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39340" w14:textId="5C3D37E6" w:rsidR="000C6A9C" w:rsidRPr="00BA5C93" w:rsidRDefault="000C6A9C" w:rsidP="00F63F4D">
      <w:pPr>
        <w:spacing w:after="0" w:line="240" w:lineRule="auto"/>
        <w:ind w:firstLine="709"/>
        <w:rPr>
          <w:rFonts w:ascii="Times New Roman" w:eastAsia="Times New Roman" w:hAnsi="Times New Roman" w:cs="Times New Roman"/>
          <w:bCs/>
          <w:sz w:val="24"/>
          <w:szCs w:val="24"/>
          <w:u w:val="single"/>
          <w:lang w:eastAsia="tr-TR"/>
        </w:rPr>
      </w:pPr>
      <w:r w:rsidRPr="00BA5C93">
        <w:rPr>
          <w:rFonts w:ascii="Times New Roman" w:eastAsia="Times New Roman" w:hAnsi="Times New Roman" w:cs="Times New Roman"/>
          <w:bCs/>
          <w:sz w:val="24"/>
          <w:szCs w:val="24"/>
          <w:u w:val="single"/>
          <w:lang w:eastAsia="tr-TR"/>
        </w:rPr>
        <w:t>Ulaştırma ve Altyapı Bakanlığından:</w:t>
      </w:r>
    </w:p>
    <w:p w14:paraId="168788CD" w14:textId="77777777" w:rsidR="000C6A9C" w:rsidRPr="00BA5C93" w:rsidRDefault="000C6A9C" w:rsidP="00F63F4D">
      <w:pPr>
        <w:spacing w:after="0" w:line="240" w:lineRule="auto"/>
        <w:ind w:firstLine="709"/>
        <w:rPr>
          <w:rFonts w:ascii="Times New Roman" w:eastAsia="Times New Roman" w:hAnsi="Times New Roman" w:cs="Times New Roman"/>
          <w:bCs/>
          <w:sz w:val="24"/>
          <w:szCs w:val="24"/>
          <w:u w:val="single"/>
          <w:lang w:eastAsia="tr-TR"/>
        </w:rPr>
      </w:pPr>
    </w:p>
    <w:p w14:paraId="6897D3DF" w14:textId="77777777" w:rsidR="000C6A9C" w:rsidRPr="00BA5C93" w:rsidRDefault="0001406D" w:rsidP="00810749">
      <w:pPr>
        <w:spacing w:after="0" w:line="240" w:lineRule="auto"/>
        <w:jc w:val="center"/>
        <w:rPr>
          <w:rFonts w:ascii="Times New Roman" w:eastAsia="Times New Roman" w:hAnsi="Times New Roman" w:cs="Times New Roman"/>
          <w:b/>
          <w:bCs/>
          <w:sz w:val="24"/>
          <w:szCs w:val="24"/>
          <w:lang w:eastAsia="tr-TR"/>
        </w:rPr>
      </w:pPr>
      <w:bookmarkStart w:id="0" w:name="_GoBack"/>
      <w:r w:rsidRPr="00BA5C93">
        <w:rPr>
          <w:rFonts w:ascii="Times New Roman" w:eastAsia="Times New Roman" w:hAnsi="Times New Roman" w:cs="Times New Roman"/>
          <w:b/>
          <w:bCs/>
          <w:sz w:val="24"/>
          <w:szCs w:val="24"/>
          <w:lang w:eastAsia="tr-TR"/>
        </w:rPr>
        <w:t>KIYI TESİ</w:t>
      </w:r>
      <w:r w:rsidR="00753896" w:rsidRPr="00BA5C93">
        <w:rPr>
          <w:rFonts w:ascii="Times New Roman" w:eastAsia="Times New Roman" w:hAnsi="Times New Roman" w:cs="Times New Roman"/>
          <w:b/>
          <w:bCs/>
          <w:sz w:val="24"/>
          <w:szCs w:val="24"/>
          <w:lang w:eastAsia="tr-TR"/>
        </w:rPr>
        <w:t>Sİ İŞLETME İZNİ</w:t>
      </w:r>
      <w:r w:rsidR="0024194D" w:rsidRPr="00BA5C93">
        <w:rPr>
          <w:rFonts w:ascii="Times New Roman" w:eastAsia="Times New Roman" w:hAnsi="Times New Roman" w:cs="Times New Roman"/>
          <w:b/>
          <w:bCs/>
          <w:sz w:val="24"/>
          <w:szCs w:val="24"/>
          <w:lang w:eastAsia="tr-TR"/>
        </w:rPr>
        <w:t xml:space="preserve"> VE</w:t>
      </w:r>
      <w:r w:rsidRPr="00BA5C93">
        <w:rPr>
          <w:rFonts w:ascii="Times New Roman" w:eastAsia="Times New Roman" w:hAnsi="Times New Roman" w:cs="Times New Roman"/>
          <w:b/>
          <w:bCs/>
          <w:sz w:val="24"/>
          <w:szCs w:val="24"/>
          <w:lang w:eastAsia="tr-TR"/>
        </w:rPr>
        <w:t xml:space="preserve"> KIYI TESİSİ </w:t>
      </w:r>
    </w:p>
    <w:p w14:paraId="01E668EE" w14:textId="7F8AF3C6" w:rsidR="00570436" w:rsidRPr="00BA5C93" w:rsidRDefault="00570436" w:rsidP="00810749">
      <w:pPr>
        <w:spacing w:after="0" w:line="240" w:lineRule="auto"/>
        <w:jc w:val="center"/>
        <w:rPr>
          <w:rFonts w:ascii="Times New Roman" w:eastAsia="Times New Roman" w:hAnsi="Times New Roman" w:cs="Times New Roman"/>
          <w:sz w:val="24"/>
          <w:szCs w:val="24"/>
          <w:lang w:eastAsia="tr-TR"/>
        </w:rPr>
      </w:pPr>
      <w:r w:rsidRPr="00BA5C93">
        <w:rPr>
          <w:rFonts w:ascii="Times New Roman" w:eastAsia="Times New Roman" w:hAnsi="Times New Roman" w:cs="Times New Roman"/>
          <w:b/>
          <w:bCs/>
          <w:sz w:val="24"/>
          <w:szCs w:val="24"/>
          <w:lang w:eastAsia="tr-TR"/>
        </w:rPr>
        <w:t>İŞLETME</w:t>
      </w:r>
      <w:r w:rsidR="0001406D" w:rsidRPr="00BA5C93">
        <w:rPr>
          <w:rFonts w:ascii="Times New Roman" w:eastAsia="Times New Roman" w:hAnsi="Times New Roman" w:cs="Times New Roman"/>
          <w:b/>
          <w:bCs/>
          <w:sz w:val="24"/>
          <w:szCs w:val="24"/>
          <w:lang w:eastAsia="tr-TR"/>
        </w:rPr>
        <w:t xml:space="preserve">CİLERİ </w:t>
      </w:r>
      <w:r w:rsidRPr="00BA5C93">
        <w:rPr>
          <w:rFonts w:ascii="Times New Roman" w:eastAsia="Times New Roman" w:hAnsi="Times New Roman" w:cs="Times New Roman"/>
          <w:b/>
          <w:bCs/>
          <w:sz w:val="24"/>
          <w:szCs w:val="24"/>
          <w:lang w:eastAsia="tr-TR"/>
        </w:rPr>
        <w:t>HAKKINDA YÖNETMELİK</w:t>
      </w:r>
    </w:p>
    <w:bookmarkEnd w:id="0"/>
    <w:p w14:paraId="7F543345" w14:textId="77777777" w:rsidR="007C7BD2" w:rsidRPr="00BA5C93" w:rsidRDefault="007C7BD2" w:rsidP="00810749">
      <w:pPr>
        <w:spacing w:after="0" w:line="240" w:lineRule="auto"/>
        <w:jc w:val="center"/>
        <w:rPr>
          <w:rFonts w:ascii="Times New Roman" w:eastAsia="Times New Roman" w:hAnsi="Times New Roman" w:cs="Times New Roman"/>
          <w:b/>
          <w:bCs/>
          <w:sz w:val="24"/>
          <w:szCs w:val="24"/>
          <w:lang w:eastAsia="tr-TR"/>
        </w:rPr>
      </w:pPr>
    </w:p>
    <w:p w14:paraId="5C3FE2D7" w14:textId="77777777" w:rsidR="00570436" w:rsidRPr="00BA5C93" w:rsidRDefault="00570436" w:rsidP="00810749">
      <w:pPr>
        <w:spacing w:after="0" w:line="240" w:lineRule="auto"/>
        <w:jc w:val="center"/>
        <w:rPr>
          <w:rFonts w:ascii="Times New Roman" w:eastAsia="Times New Roman" w:hAnsi="Times New Roman" w:cs="Times New Roman"/>
          <w:sz w:val="24"/>
          <w:szCs w:val="24"/>
          <w:lang w:eastAsia="tr-TR"/>
        </w:rPr>
      </w:pPr>
      <w:r w:rsidRPr="00BA5C93">
        <w:rPr>
          <w:rFonts w:ascii="Times New Roman" w:eastAsia="Times New Roman" w:hAnsi="Times New Roman" w:cs="Times New Roman"/>
          <w:b/>
          <w:bCs/>
          <w:sz w:val="24"/>
          <w:szCs w:val="24"/>
          <w:lang w:eastAsia="tr-TR"/>
        </w:rPr>
        <w:t>BİRİNCİ BÖLÜM</w:t>
      </w:r>
    </w:p>
    <w:p w14:paraId="19EE3DEE" w14:textId="2B5F0123" w:rsidR="00570436" w:rsidRPr="00BA5C93" w:rsidRDefault="00E00F5C" w:rsidP="00810749">
      <w:pPr>
        <w:spacing w:after="0" w:line="240" w:lineRule="auto"/>
        <w:jc w:val="center"/>
        <w:rPr>
          <w:rFonts w:ascii="Times New Roman" w:eastAsia="Times New Roman" w:hAnsi="Times New Roman" w:cs="Times New Roman"/>
          <w:sz w:val="24"/>
          <w:szCs w:val="24"/>
          <w:lang w:eastAsia="tr-TR"/>
        </w:rPr>
      </w:pPr>
      <w:r w:rsidRPr="00BA5C93">
        <w:rPr>
          <w:rFonts w:ascii="Times New Roman" w:eastAsia="Times New Roman" w:hAnsi="Times New Roman" w:cs="Times New Roman"/>
          <w:b/>
          <w:bCs/>
          <w:sz w:val="24"/>
          <w:szCs w:val="24"/>
          <w:lang w:eastAsia="tr-TR"/>
        </w:rPr>
        <w:t>Başlangıç Hükümleri</w:t>
      </w:r>
      <w:r w:rsidR="00570436" w:rsidRPr="00BA5C93">
        <w:rPr>
          <w:rFonts w:ascii="Times New Roman" w:eastAsia="Times New Roman" w:hAnsi="Times New Roman" w:cs="Times New Roman"/>
          <w:b/>
          <w:bCs/>
          <w:sz w:val="24"/>
          <w:szCs w:val="24"/>
          <w:lang w:eastAsia="tr-TR"/>
        </w:rPr>
        <w:t xml:space="preserve"> </w:t>
      </w:r>
    </w:p>
    <w:p w14:paraId="63CA958C" w14:textId="45F2E303" w:rsidR="00570436" w:rsidRPr="00BA5C93" w:rsidRDefault="00570436" w:rsidP="00E24469">
      <w:pPr>
        <w:spacing w:after="0"/>
        <w:ind w:firstLine="708"/>
        <w:jc w:val="both"/>
        <w:rPr>
          <w:rFonts w:ascii="Times New Roman" w:hAnsi="Times New Roman" w:cs="Times New Roman"/>
          <w:b/>
          <w:sz w:val="24"/>
          <w:szCs w:val="24"/>
          <w:lang w:eastAsia="tr-TR"/>
        </w:rPr>
      </w:pPr>
      <w:r w:rsidRPr="00BA5C93">
        <w:rPr>
          <w:rFonts w:ascii="Times New Roman" w:hAnsi="Times New Roman" w:cs="Times New Roman"/>
          <w:b/>
          <w:sz w:val="24"/>
          <w:szCs w:val="24"/>
          <w:lang w:eastAsia="tr-TR"/>
        </w:rPr>
        <w:t xml:space="preserve">Amaç </w:t>
      </w:r>
    </w:p>
    <w:p w14:paraId="6DD7FDA3" w14:textId="4E3F7927" w:rsidR="00570436" w:rsidRPr="00BA5C93" w:rsidRDefault="00570436" w:rsidP="00E24469">
      <w:pPr>
        <w:spacing w:after="0"/>
        <w:ind w:firstLine="708"/>
        <w:jc w:val="both"/>
        <w:rPr>
          <w:rFonts w:ascii="Times New Roman" w:hAnsi="Times New Roman" w:cs="Times New Roman"/>
          <w:sz w:val="24"/>
          <w:szCs w:val="24"/>
          <w:lang w:eastAsia="tr-TR"/>
        </w:rPr>
      </w:pPr>
      <w:r w:rsidRPr="00BA5C93">
        <w:rPr>
          <w:rFonts w:ascii="Times New Roman" w:hAnsi="Times New Roman" w:cs="Times New Roman"/>
          <w:b/>
          <w:sz w:val="24"/>
          <w:szCs w:val="24"/>
          <w:lang w:eastAsia="tr-TR"/>
        </w:rPr>
        <w:t>MADDE 1</w:t>
      </w:r>
      <w:r w:rsidR="00E00F5C" w:rsidRPr="00BA5C93">
        <w:rPr>
          <w:rFonts w:ascii="Times New Roman" w:hAnsi="Times New Roman" w:cs="Times New Roman"/>
          <w:b/>
          <w:sz w:val="24"/>
          <w:szCs w:val="24"/>
          <w:lang w:eastAsia="tr-TR"/>
        </w:rPr>
        <w:t>-</w:t>
      </w:r>
      <w:r w:rsidRPr="00BA5C93">
        <w:rPr>
          <w:rFonts w:ascii="Times New Roman" w:hAnsi="Times New Roman" w:cs="Times New Roman"/>
          <w:sz w:val="24"/>
          <w:szCs w:val="24"/>
          <w:lang w:eastAsia="tr-TR"/>
        </w:rPr>
        <w:t xml:space="preserve"> (1) Bu Yönetmeliğin amacı, kıyı tesislerine</w:t>
      </w:r>
      <w:r w:rsidR="006446F9" w:rsidRPr="00BA5C93">
        <w:rPr>
          <w:rFonts w:ascii="Times New Roman" w:hAnsi="Times New Roman" w:cs="Times New Roman"/>
          <w:sz w:val="24"/>
          <w:szCs w:val="24"/>
          <w:lang w:eastAsia="tr-TR"/>
        </w:rPr>
        <w:t>;</w:t>
      </w:r>
      <w:r w:rsidR="005E3D57" w:rsidRPr="00BA5C93">
        <w:rPr>
          <w:rFonts w:ascii="Times New Roman" w:hAnsi="Times New Roman" w:cs="Times New Roman"/>
          <w:sz w:val="24"/>
          <w:szCs w:val="24"/>
          <w:lang w:eastAsia="tr-TR"/>
        </w:rPr>
        <w:t xml:space="preserve"> gemi</w:t>
      </w:r>
      <w:r w:rsidR="0085725A" w:rsidRPr="00BA5C93">
        <w:rPr>
          <w:rFonts w:ascii="Times New Roman" w:hAnsi="Times New Roman" w:cs="Times New Roman"/>
          <w:sz w:val="24"/>
          <w:szCs w:val="24"/>
          <w:lang w:eastAsia="tr-TR"/>
        </w:rPr>
        <w:t>lerin</w:t>
      </w:r>
      <w:r w:rsidR="009407AA" w:rsidRPr="00BA5C93">
        <w:rPr>
          <w:rFonts w:ascii="Times New Roman" w:hAnsi="Times New Roman" w:cs="Times New Roman"/>
          <w:sz w:val="24"/>
          <w:szCs w:val="24"/>
          <w:lang w:eastAsia="tr-TR"/>
        </w:rPr>
        <w:t xml:space="preserve"> ve </w:t>
      </w:r>
      <w:r w:rsidR="0085725A" w:rsidRPr="00BA5C93">
        <w:rPr>
          <w:rFonts w:ascii="Times New Roman" w:hAnsi="Times New Roman" w:cs="Times New Roman"/>
          <w:sz w:val="24"/>
          <w:szCs w:val="24"/>
          <w:lang w:eastAsia="tr-TR"/>
        </w:rPr>
        <w:t xml:space="preserve">gemi niteliği taşımayan </w:t>
      </w:r>
      <w:r w:rsidR="009407AA" w:rsidRPr="00BA5C93">
        <w:rPr>
          <w:rFonts w:ascii="Times New Roman" w:hAnsi="Times New Roman" w:cs="Times New Roman"/>
          <w:sz w:val="24"/>
          <w:szCs w:val="24"/>
          <w:lang w:eastAsia="tr-TR"/>
        </w:rPr>
        <w:t>deniz araçlarının</w:t>
      </w:r>
      <w:r w:rsidR="005E3D57" w:rsidRPr="00BA5C93">
        <w:rPr>
          <w:rFonts w:ascii="Times New Roman" w:hAnsi="Times New Roman" w:cs="Times New Roman"/>
          <w:sz w:val="24"/>
          <w:szCs w:val="24"/>
          <w:lang w:eastAsia="tr-TR"/>
        </w:rPr>
        <w:t xml:space="preserve"> yanaş</w:t>
      </w:r>
      <w:r w:rsidR="00D128B5" w:rsidRPr="00BA5C93">
        <w:rPr>
          <w:rFonts w:ascii="Times New Roman" w:hAnsi="Times New Roman" w:cs="Times New Roman"/>
          <w:sz w:val="24"/>
          <w:szCs w:val="24"/>
          <w:lang w:eastAsia="tr-TR"/>
        </w:rPr>
        <w:t>ıp ayrılması</w:t>
      </w:r>
      <w:r w:rsidR="005E3D57" w:rsidRPr="00BA5C93">
        <w:rPr>
          <w:rFonts w:ascii="Times New Roman" w:hAnsi="Times New Roman" w:cs="Times New Roman"/>
          <w:sz w:val="24"/>
          <w:szCs w:val="24"/>
          <w:lang w:eastAsia="tr-TR"/>
        </w:rPr>
        <w:t>,</w:t>
      </w:r>
      <w:r w:rsidR="0050739E" w:rsidRPr="00BA5C93">
        <w:rPr>
          <w:rFonts w:ascii="Times New Roman" w:hAnsi="Times New Roman" w:cs="Times New Roman"/>
          <w:sz w:val="24"/>
          <w:szCs w:val="24"/>
          <w:lang w:eastAsia="tr-TR"/>
        </w:rPr>
        <w:t xml:space="preserve"> </w:t>
      </w:r>
      <w:r w:rsidR="00E00F5C" w:rsidRPr="00BA5C93">
        <w:rPr>
          <w:rFonts w:ascii="Times New Roman" w:hAnsi="Times New Roman" w:cs="Times New Roman"/>
          <w:sz w:val="24"/>
          <w:szCs w:val="24"/>
          <w:lang w:eastAsia="tr-TR"/>
        </w:rPr>
        <w:t xml:space="preserve">kıyı tesislerinde </w:t>
      </w:r>
      <w:r w:rsidR="0050739E" w:rsidRPr="00BA5C93">
        <w:rPr>
          <w:rFonts w:ascii="Times New Roman" w:hAnsi="Times New Roman" w:cs="Times New Roman"/>
          <w:sz w:val="24"/>
          <w:szCs w:val="24"/>
          <w:lang w:eastAsia="tr-TR"/>
        </w:rPr>
        <w:t>barınması,</w:t>
      </w:r>
      <w:r w:rsidR="005E3D57" w:rsidRPr="00BA5C93">
        <w:rPr>
          <w:rFonts w:ascii="Times New Roman" w:hAnsi="Times New Roman" w:cs="Times New Roman"/>
          <w:sz w:val="24"/>
          <w:szCs w:val="24"/>
          <w:lang w:eastAsia="tr-TR"/>
        </w:rPr>
        <w:t xml:space="preserve"> tahmil tahliye</w:t>
      </w:r>
      <w:r w:rsidR="006A7FD7" w:rsidRPr="00BA5C93">
        <w:rPr>
          <w:rFonts w:ascii="Times New Roman" w:hAnsi="Times New Roman" w:cs="Times New Roman"/>
          <w:sz w:val="24"/>
          <w:szCs w:val="24"/>
          <w:lang w:eastAsia="tr-TR"/>
        </w:rPr>
        <w:t xml:space="preserve"> yapılması</w:t>
      </w:r>
      <w:r w:rsidR="005E3D57" w:rsidRPr="00BA5C93">
        <w:rPr>
          <w:rFonts w:ascii="Times New Roman" w:hAnsi="Times New Roman" w:cs="Times New Roman"/>
          <w:sz w:val="24"/>
          <w:szCs w:val="24"/>
          <w:lang w:eastAsia="tr-TR"/>
        </w:rPr>
        <w:t xml:space="preserve"> ve/veya yolcuların gemilere binmesi </w:t>
      </w:r>
      <w:r w:rsidR="000C6A9C" w:rsidRPr="00BA5C93">
        <w:rPr>
          <w:rFonts w:ascii="Times New Roman" w:hAnsi="Times New Roman" w:cs="Times New Roman"/>
          <w:sz w:val="24"/>
          <w:szCs w:val="24"/>
          <w:lang w:eastAsia="tr-TR"/>
        </w:rPr>
        <w:t xml:space="preserve">ya da </w:t>
      </w:r>
      <w:r w:rsidR="005E3D57" w:rsidRPr="00BA5C93">
        <w:rPr>
          <w:rFonts w:ascii="Times New Roman" w:hAnsi="Times New Roman" w:cs="Times New Roman"/>
          <w:sz w:val="24"/>
          <w:szCs w:val="24"/>
          <w:lang w:eastAsia="tr-TR"/>
        </w:rPr>
        <w:t xml:space="preserve">gemiden indirilmesi </w:t>
      </w:r>
      <w:r w:rsidRPr="00BA5C93">
        <w:rPr>
          <w:rFonts w:ascii="Times New Roman" w:hAnsi="Times New Roman" w:cs="Times New Roman"/>
          <w:sz w:val="24"/>
          <w:szCs w:val="24"/>
          <w:lang w:eastAsia="tr-TR"/>
        </w:rPr>
        <w:t>usul ve esasl</w:t>
      </w:r>
      <w:r w:rsidR="00766F46" w:rsidRPr="00BA5C93">
        <w:rPr>
          <w:rFonts w:ascii="Times New Roman" w:hAnsi="Times New Roman" w:cs="Times New Roman"/>
          <w:sz w:val="24"/>
          <w:szCs w:val="24"/>
          <w:lang w:eastAsia="tr-TR"/>
        </w:rPr>
        <w:t>ar</w:t>
      </w:r>
      <w:r w:rsidR="0041389E" w:rsidRPr="00BA5C93">
        <w:rPr>
          <w:rFonts w:ascii="Times New Roman" w:hAnsi="Times New Roman" w:cs="Times New Roman"/>
          <w:sz w:val="24"/>
          <w:szCs w:val="24"/>
          <w:lang w:eastAsia="tr-TR"/>
        </w:rPr>
        <w:t>ı</w:t>
      </w:r>
      <w:r w:rsidR="00766F46" w:rsidRPr="00BA5C93">
        <w:rPr>
          <w:rFonts w:ascii="Times New Roman" w:hAnsi="Times New Roman" w:cs="Times New Roman"/>
          <w:sz w:val="24"/>
          <w:szCs w:val="24"/>
          <w:lang w:eastAsia="tr-TR"/>
        </w:rPr>
        <w:t xml:space="preserve"> ile</w:t>
      </w:r>
      <w:r w:rsidR="009E3FCE" w:rsidRPr="00BA5C93">
        <w:rPr>
          <w:rFonts w:ascii="Times New Roman" w:hAnsi="Times New Roman" w:cs="Times New Roman"/>
          <w:sz w:val="24"/>
          <w:szCs w:val="24"/>
          <w:lang w:eastAsia="tr-TR"/>
        </w:rPr>
        <w:t xml:space="preserve"> kıyı </w:t>
      </w:r>
      <w:r w:rsidR="00727116" w:rsidRPr="00BA5C93">
        <w:rPr>
          <w:rFonts w:ascii="Times New Roman" w:hAnsi="Times New Roman" w:cs="Times New Roman"/>
          <w:sz w:val="24"/>
          <w:szCs w:val="24"/>
          <w:lang w:eastAsia="tr-TR"/>
        </w:rPr>
        <w:t xml:space="preserve">tesisi </w:t>
      </w:r>
      <w:r w:rsidR="00F05333" w:rsidRPr="00BA5C93">
        <w:rPr>
          <w:rFonts w:ascii="Times New Roman" w:hAnsi="Times New Roman" w:cs="Times New Roman"/>
          <w:sz w:val="24"/>
          <w:szCs w:val="24"/>
          <w:lang w:eastAsia="tr-TR"/>
        </w:rPr>
        <w:t>işletmecilerinin</w:t>
      </w:r>
      <w:r w:rsidR="00766F46" w:rsidRPr="00BA5C93">
        <w:rPr>
          <w:rFonts w:ascii="Times New Roman" w:hAnsi="Times New Roman" w:cs="Times New Roman"/>
          <w:sz w:val="24"/>
          <w:szCs w:val="24"/>
          <w:lang w:eastAsia="tr-TR"/>
        </w:rPr>
        <w:t xml:space="preserve"> hizmet esasları</w:t>
      </w:r>
      <w:r w:rsidR="0073592C" w:rsidRPr="00BA5C93">
        <w:rPr>
          <w:rFonts w:ascii="Times New Roman" w:hAnsi="Times New Roman" w:cs="Times New Roman"/>
          <w:sz w:val="24"/>
          <w:szCs w:val="24"/>
          <w:lang w:eastAsia="tr-TR"/>
        </w:rPr>
        <w:t>nı</w:t>
      </w:r>
      <w:r w:rsidR="00766F46" w:rsidRPr="00BA5C93">
        <w:rPr>
          <w:rFonts w:ascii="Times New Roman" w:hAnsi="Times New Roman" w:cs="Times New Roman"/>
          <w:sz w:val="24"/>
          <w:szCs w:val="24"/>
          <w:lang w:eastAsia="tr-TR"/>
        </w:rPr>
        <w:t xml:space="preserve"> belirlemek</w:t>
      </w:r>
      <w:r w:rsidR="0073592C" w:rsidRPr="00BA5C93">
        <w:rPr>
          <w:rFonts w:ascii="Times New Roman" w:hAnsi="Times New Roman" w:cs="Times New Roman"/>
          <w:sz w:val="24"/>
          <w:szCs w:val="24"/>
          <w:lang w:eastAsia="tr-TR"/>
        </w:rPr>
        <w:t>tir</w:t>
      </w:r>
      <w:r w:rsidR="00CC04F6" w:rsidRPr="00BA5C93">
        <w:rPr>
          <w:rFonts w:ascii="Times New Roman" w:hAnsi="Times New Roman" w:cs="Times New Roman"/>
          <w:sz w:val="24"/>
          <w:szCs w:val="24"/>
          <w:lang w:eastAsia="tr-TR"/>
        </w:rPr>
        <w:t>.</w:t>
      </w:r>
      <w:r w:rsidRPr="00BA5C93">
        <w:rPr>
          <w:rFonts w:ascii="Times New Roman" w:hAnsi="Times New Roman" w:cs="Times New Roman"/>
          <w:sz w:val="24"/>
          <w:szCs w:val="24"/>
          <w:lang w:eastAsia="tr-TR"/>
        </w:rPr>
        <w:t xml:space="preserve"> </w:t>
      </w:r>
    </w:p>
    <w:p w14:paraId="122A57FE" w14:textId="77777777" w:rsidR="00570436" w:rsidRPr="00BA5C93" w:rsidRDefault="00570436" w:rsidP="00E24469">
      <w:pPr>
        <w:spacing w:after="0"/>
        <w:ind w:firstLine="708"/>
        <w:jc w:val="both"/>
        <w:rPr>
          <w:rFonts w:ascii="Times New Roman" w:hAnsi="Times New Roman" w:cs="Times New Roman"/>
          <w:b/>
          <w:sz w:val="24"/>
          <w:szCs w:val="24"/>
          <w:lang w:eastAsia="tr-TR"/>
        </w:rPr>
      </w:pPr>
      <w:r w:rsidRPr="00BA5C93">
        <w:rPr>
          <w:rFonts w:ascii="Times New Roman" w:hAnsi="Times New Roman" w:cs="Times New Roman"/>
          <w:b/>
          <w:sz w:val="24"/>
          <w:szCs w:val="24"/>
          <w:lang w:eastAsia="tr-TR"/>
        </w:rPr>
        <w:t>Kapsam</w:t>
      </w:r>
    </w:p>
    <w:p w14:paraId="7D7E75D3" w14:textId="2BC5ECD4" w:rsidR="00570436" w:rsidRPr="00BA5C93" w:rsidRDefault="00570436" w:rsidP="00E24469">
      <w:pPr>
        <w:spacing w:after="0"/>
        <w:ind w:firstLine="708"/>
        <w:jc w:val="both"/>
        <w:rPr>
          <w:rFonts w:ascii="Times New Roman" w:hAnsi="Times New Roman" w:cs="Times New Roman"/>
          <w:sz w:val="24"/>
          <w:szCs w:val="24"/>
          <w:lang w:eastAsia="tr-TR"/>
        </w:rPr>
      </w:pPr>
      <w:r w:rsidRPr="00BA5C93">
        <w:rPr>
          <w:rFonts w:ascii="Times New Roman" w:hAnsi="Times New Roman" w:cs="Times New Roman"/>
          <w:b/>
          <w:sz w:val="24"/>
          <w:szCs w:val="24"/>
          <w:lang w:eastAsia="tr-TR"/>
        </w:rPr>
        <w:t>MADDE 2</w:t>
      </w:r>
      <w:r w:rsidR="00E00F5C" w:rsidRPr="00BA5C93">
        <w:rPr>
          <w:rFonts w:ascii="Times New Roman" w:hAnsi="Times New Roman" w:cs="Times New Roman"/>
          <w:b/>
          <w:sz w:val="24"/>
          <w:szCs w:val="24"/>
          <w:lang w:eastAsia="tr-TR"/>
        </w:rPr>
        <w:t>-</w:t>
      </w:r>
      <w:r w:rsidRPr="00BA5C93">
        <w:rPr>
          <w:rFonts w:ascii="Times New Roman" w:hAnsi="Times New Roman" w:cs="Times New Roman"/>
          <w:sz w:val="24"/>
          <w:szCs w:val="24"/>
          <w:lang w:eastAsia="tr-TR"/>
        </w:rPr>
        <w:t xml:space="preserve"> (1) Bu </w:t>
      </w:r>
      <w:r w:rsidR="005F2363" w:rsidRPr="00BA5C93">
        <w:rPr>
          <w:rFonts w:ascii="Times New Roman" w:hAnsi="Times New Roman" w:cs="Times New Roman"/>
          <w:sz w:val="24"/>
          <w:szCs w:val="24"/>
          <w:lang w:eastAsia="tr-TR"/>
        </w:rPr>
        <w:t>Yönetmelik</w:t>
      </w:r>
      <w:r w:rsidRPr="00BA5C93">
        <w:rPr>
          <w:rFonts w:ascii="Times New Roman" w:hAnsi="Times New Roman" w:cs="Times New Roman"/>
          <w:sz w:val="24"/>
          <w:szCs w:val="24"/>
          <w:lang w:eastAsia="tr-TR"/>
        </w:rPr>
        <w:t xml:space="preserve">, </w:t>
      </w:r>
      <w:r w:rsidR="00131AB8" w:rsidRPr="00BA5C93">
        <w:rPr>
          <w:rFonts w:ascii="Times New Roman" w:hAnsi="Times New Roman" w:cs="Times New Roman"/>
          <w:sz w:val="24"/>
          <w:szCs w:val="24"/>
          <w:lang w:eastAsia="tr-TR"/>
        </w:rPr>
        <w:t xml:space="preserve">4/4/1990 tarihli ve </w:t>
      </w:r>
      <w:r w:rsidRPr="00BA5C93">
        <w:rPr>
          <w:rFonts w:ascii="Times New Roman" w:hAnsi="Times New Roman" w:cs="Times New Roman"/>
          <w:sz w:val="24"/>
          <w:szCs w:val="24"/>
          <w:lang w:eastAsia="tr-TR"/>
        </w:rPr>
        <w:t>3621 sayılı Kıyı Kanunu kapsamında</w:t>
      </w:r>
      <w:r w:rsidR="005A51BB" w:rsidRPr="00BA5C93">
        <w:rPr>
          <w:rFonts w:ascii="Times New Roman" w:hAnsi="Times New Roman" w:cs="Times New Roman"/>
          <w:sz w:val="24"/>
          <w:szCs w:val="24"/>
          <w:lang w:eastAsia="tr-TR"/>
        </w:rPr>
        <w:t>ki</w:t>
      </w:r>
      <w:r w:rsidRPr="00BA5C93">
        <w:rPr>
          <w:rFonts w:ascii="Times New Roman" w:hAnsi="Times New Roman" w:cs="Times New Roman"/>
          <w:sz w:val="24"/>
          <w:szCs w:val="24"/>
          <w:lang w:eastAsia="tr-TR"/>
        </w:rPr>
        <w:t xml:space="preserve"> ülkemiz deniz </w:t>
      </w:r>
      <w:r w:rsidR="006A7FD7" w:rsidRPr="00BA5C93">
        <w:rPr>
          <w:rFonts w:ascii="Times New Roman" w:hAnsi="Times New Roman" w:cs="Times New Roman"/>
          <w:sz w:val="24"/>
          <w:szCs w:val="24"/>
          <w:lang w:eastAsia="tr-TR"/>
        </w:rPr>
        <w:t xml:space="preserve">kıyılarında, sahil şeridinde, doldurma ve kurutma </w:t>
      </w:r>
      <w:r w:rsidR="00897BF4" w:rsidRPr="00BA5C93">
        <w:rPr>
          <w:rFonts w:ascii="Times New Roman" w:hAnsi="Times New Roman" w:cs="Times New Roman"/>
          <w:sz w:val="24"/>
          <w:szCs w:val="24"/>
          <w:lang w:eastAsia="tr-TR"/>
        </w:rPr>
        <w:t>yolu ile kazanılan alan üzerinde</w:t>
      </w:r>
      <w:r w:rsidRPr="00BA5C93">
        <w:rPr>
          <w:rFonts w:ascii="Times New Roman" w:hAnsi="Times New Roman" w:cs="Times New Roman"/>
          <w:sz w:val="24"/>
          <w:szCs w:val="24"/>
          <w:lang w:eastAsia="tr-TR"/>
        </w:rPr>
        <w:t xml:space="preserve"> bulunan </w:t>
      </w:r>
      <w:r w:rsidR="0073592C" w:rsidRPr="00BA5C93">
        <w:rPr>
          <w:rFonts w:ascii="Times New Roman" w:hAnsi="Times New Roman" w:cs="Times New Roman"/>
          <w:sz w:val="24"/>
          <w:szCs w:val="24"/>
          <w:lang w:eastAsia="tr-TR"/>
        </w:rPr>
        <w:t xml:space="preserve">liman, iskele, yanaşma yeri, balıkçı barınağı, yat limanı, barınma yeri, </w:t>
      </w:r>
      <w:r w:rsidR="006A7FD7" w:rsidRPr="00BA5C93">
        <w:rPr>
          <w:rFonts w:ascii="Times New Roman" w:hAnsi="Times New Roman" w:cs="Times New Roman"/>
          <w:sz w:val="24"/>
          <w:szCs w:val="24"/>
          <w:lang w:eastAsia="tr-TR"/>
        </w:rPr>
        <w:t>boru hattı ve şamandıra</w:t>
      </w:r>
      <w:r w:rsidR="00B33034" w:rsidRPr="00BA5C93">
        <w:rPr>
          <w:rFonts w:ascii="Times New Roman" w:hAnsi="Times New Roman" w:cs="Times New Roman"/>
          <w:sz w:val="24"/>
          <w:szCs w:val="24"/>
          <w:lang w:eastAsia="tr-TR"/>
        </w:rPr>
        <w:t>/</w:t>
      </w:r>
      <w:r w:rsidR="006A7FD7" w:rsidRPr="00BA5C93">
        <w:rPr>
          <w:rFonts w:ascii="Times New Roman" w:hAnsi="Times New Roman" w:cs="Times New Roman"/>
          <w:sz w:val="24"/>
          <w:szCs w:val="24"/>
          <w:lang w:eastAsia="tr-TR"/>
        </w:rPr>
        <w:t>platform sistemi</w:t>
      </w:r>
      <w:r w:rsidR="0073592C" w:rsidRPr="00BA5C93">
        <w:rPr>
          <w:rFonts w:ascii="Times New Roman" w:hAnsi="Times New Roman" w:cs="Times New Roman"/>
          <w:sz w:val="24"/>
          <w:szCs w:val="24"/>
          <w:lang w:eastAsia="tr-TR"/>
        </w:rPr>
        <w:t xml:space="preserve"> gibi, gemilere</w:t>
      </w:r>
      <w:r w:rsidR="0013033E" w:rsidRPr="00BA5C93">
        <w:rPr>
          <w:rFonts w:ascii="Times New Roman" w:hAnsi="Times New Roman" w:cs="Times New Roman"/>
          <w:sz w:val="24"/>
          <w:szCs w:val="24"/>
          <w:lang w:eastAsia="tr-TR"/>
        </w:rPr>
        <w:t xml:space="preserve"> </w:t>
      </w:r>
      <w:r w:rsidR="008E3FFA" w:rsidRPr="00BA5C93">
        <w:rPr>
          <w:rFonts w:ascii="Times New Roman" w:hAnsi="Times New Roman" w:cs="Times New Roman"/>
          <w:sz w:val="24"/>
          <w:szCs w:val="24"/>
          <w:lang w:eastAsia="tr-TR"/>
        </w:rPr>
        <w:t xml:space="preserve">ve gemi niteliği taşımayan deniz araçlarına </w:t>
      </w:r>
      <w:r w:rsidR="0073592C" w:rsidRPr="00BA5C93">
        <w:rPr>
          <w:rFonts w:ascii="Times New Roman" w:hAnsi="Times New Roman" w:cs="Times New Roman"/>
          <w:sz w:val="24"/>
          <w:szCs w:val="24"/>
          <w:lang w:eastAsia="tr-TR"/>
        </w:rPr>
        <w:t>hizmet veren</w:t>
      </w:r>
      <w:r w:rsidRPr="00BA5C93">
        <w:rPr>
          <w:rFonts w:ascii="Times New Roman" w:hAnsi="Times New Roman" w:cs="Times New Roman"/>
          <w:sz w:val="24"/>
          <w:szCs w:val="24"/>
          <w:lang w:eastAsia="tr-TR"/>
        </w:rPr>
        <w:t xml:space="preserve"> ticari </w:t>
      </w:r>
      <w:r w:rsidR="005A51BB" w:rsidRPr="00BA5C93">
        <w:rPr>
          <w:rFonts w:ascii="Times New Roman" w:hAnsi="Times New Roman" w:cs="Times New Roman"/>
          <w:sz w:val="24"/>
          <w:szCs w:val="24"/>
          <w:lang w:eastAsia="tr-TR"/>
        </w:rPr>
        <w:t>maksatlı</w:t>
      </w:r>
      <w:r w:rsidRPr="00BA5C93">
        <w:rPr>
          <w:rFonts w:ascii="Times New Roman" w:hAnsi="Times New Roman" w:cs="Times New Roman"/>
          <w:sz w:val="24"/>
          <w:szCs w:val="24"/>
          <w:lang w:eastAsia="tr-TR"/>
        </w:rPr>
        <w:t xml:space="preserve"> kıyı tesisl</w:t>
      </w:r>
      <w:r w:rsidR="007B3825" w:rsidRPr="00BA5C93">
        <w:rPr>
          <w:rFonts w:ascii="Times New Roman" w:hAnsi="Times New Roman" w:cs="Times New Roman"/>
          <w:sz w:val="24"/>
          <w:szCs w:val="24"/>
          <w:lang w:eastAsia="tr-TR"/>
        </w:rPr>
        <w:t>erini</w:t>
      </w:r>
      <w:r w:rsidR="00D52322" w:rsidRPr="00BA5C93">
        <w:rPr>
          <w:rFonts w:ascii="Times New Roman" w:hAnsi="Times New Roman" w:cs="Times New Roman"/>
          <w:sz w:val="24"/>
          <w:szCs w:val="24"/>
          <w:lang w:eastAsia="tr-TR"/>
        </w:rPr>
        <w:t xml:space="preserve"> ve</w:t>
      </w:r>
      <w:r w:rsidRPr="00BA5C93">
        <w:rPr>
          <w:rFonts w:ascii="Times New Roman" w:hAnsi="Times New Roman" w:cs="Times New Roman"/>
          <w:sz w:val="24"/>
          <w:szCs w:val="24"/>
          <w:lang w:eastAsia="tr-TR"/>
        </w:rPr>
        <w:t xml:space="preserve"> bunları işletecek olan </w:t>
      </w:r>
      <w:r w:rsidR="007610A2" w:rsidRPr="00BA5C93">
        <w:rPr>
          <w:rFonts w:ascii="Times New Roman" w:hAnsi="Times New Roman" w:cs="Times New Roman"/>
          <w:sz w:val="24"/>
          <w:szCs w:val="24"/>
          <w:lang w:eastAsia="tr-TR"/>
        </w:rPr>
        <w:t xml:space="preserve">kıyı tesisi </w:t>
      </w:r>
      <w:r w:rsidR="007B3825" w:rsidRPr="00BA5C93">
        <w:rPr>
          <w:rFonts w:ascii="Times New Roman" w:hAnsi="Times New Roman" w:cs="Times New Roman"/>
          <w:sz w:val="24"/>
          <w:szCs w:val="24"/>
          <w:lang w:eastAsia="tr-TR"/>
        </w:rPr>
        <w:t>işletmecileri</w:t>
      </w:r>
      <w:r w:rsidR="007610A2" w:rsidRPr="00BA5C93">
        <w:rPr>
          <w:rFonts w:ascii="Times New Roman" w:hAnsi="Times New Roman" w:cs="Times New Roman"/>
          <w:sz w:val="24"/>
          <w:szCs w:val="24"/>
          <w:lang w:eastAsia="tr-TR"/>
        </w:rPr>
        <w:t>ni</w:t>
      </w:r>
      <w:r w:rsidR="007B3825" w:rsidRPr="00BA5C93">
        <w:rPr>
          <w:rFonts w:ascii="Times New Roman" w:hAnsi="Times New Roman" w:cs="Times New Roman"/>
          <w:sz w:val="24"/>
          <w:szCs w:val="24"/>
          <w:lang w:eastAsia="tr-TR"/>
        </w:rPr>
        <w:t xml:space="preserve"> </w:t>
      </w:r>
      <w:r w:rsidRPr="00BA5C93">
        <w:rPr>
          <w:rFonts w:ascii="Times New Roman" w:hAnsi="Times New Roman" w:cs="Times New Roman"/>
          <w:sz w:val="24"/>
          <w:szCs w:val="24"/>
          <w:lang w:eastAsia="tr-TR"/>
        </w:rPr>
        <w:t>kapsar.</w:t>
      </w:r>
    </w:p>
    <w:p w14:paraId="777B1596" w14:textId="5FC35EF1" w:rsidR="00570436" w:rsidRPr="00BA5C93" w:rsidRDefault="00570436" w:rsidP="00E24469">
      <w:pPr>
        <w:spacing w:after="0"/>
        <w:ind w:firstLine="708"/>
        <w:jc w:val="both"/>
        <w:rPr>
          <w:rFonts w:ascii="Times New Roman" w:hAnsi="Times New Roman" w:cs="Times New Roman"/>
          <w:sz w:val="24"/>
          <w:szCs w:val="24"/>
          <w:lang w:eastAsia="tr-TR"/>
        </w:rPr>
      </w:pPr>
      <w:r w:rsidRPr="00BA5C93">
        <w:rPr>
          <w:rFonts w:ascii="Times New Roman" w:hAnsi="Times New Roman" w:cs="Times New Roman"/>
          <w:sz w:val="24"/>
          <w:szCs w:val="24"/>
          <w:lang w:eastAsia="tr-TR"/>
        </w:rPr>
        <w:t>(2) Bu Yönetmelik hükümleri</w:t>
      </w:r>
      <w:r w:rsidR="00B33034" w:rsidRPr="00BA5C93">
        <w:rPr>
          <w:rFonts w:ascii="Times New Roman" w:hAnsi="Times New Roman" w:cs="Times New Roman"/>
          <w:sz w:val="24"/>
          <w:szCs w:val="24"/>
          <w:lang w:eastAsia="tr-TR"/>
        </w:rPr>
        <w:t>,</w:t>
      </w:r>
      <w:r w:rsidR="007E1EE4" w:rsidRPr="00BA5C93">
        <w:rPr>
          <w:rFonts w:ascii="Times New Roman" w:hAnsi="Times New Roman" w:cs="Times New Roman"/>
          <w:sz w:val="24"/>
          <w:szCs w:val="24"/>
          <w:lang w:eastAsia="tr-TR"/>
        </w:rPr>
        <w:t xml:space="preserve"> </w:t>
      </w:r>
      <w:r w:rsidR="00817CDC" w:rsidRPr="00BA5C93">
        <w:rPr>
          <w:rFonts w:ascii="Times New Roman" w:hAnsi="Times New Roman" w:cs="Times New Roman"/>
          <w:sz w:val="24"/>
          <w:szCs w:val="24"/>
          <w:lang w:eastAsia="tr-TR"/>
        </w:rPr>
        <w:t xml:space="preserve">3621 sayılı </w:t>
      </w:r>
      <w:r w:rsidR="007E1EE4" w:rsidRPr="00BA5C93">
        <w:rPr>
          <w:rFonts w:ascii="Times New Roman" w:hAnsi="Times New Roman" w:cs="Times New Roman"/>
          <w:sz w:val="24"/>
          <w:szCs w:val="24"/>
          <w:lang w:eastAsia="tr-TR"/>
        </w:rPr>
        <w:t>Kanun kapsamındaki</w:t>
      </w:r>
      <w:r w:rsidR="009F1DA5" w:rsidRPr="00BA5C93">
        <w:rPr>
          <w:rFonts w:ascii="Times New Roman" w:hAnsi="Times New Roman" w:cs="Times New Roman"/>
          <w:sz w:val="24"/>
          <w:szCs w:val="24"/>
          <w:lang w:eastAsia="tr-TR"/>
        </w:rPr>
        <w:t xml:space="preserve"> </w:t>
      </w:r>
      <w:r w:rsidR="00356213" w:rsidRPr="00BA5C93">
        <w:rPr>
          <w:rFonts w:ascii="Times New Roman" w:hAnsi="Times New Roman" w:cs="Times New Roman"/>
          <w:sz w:val="24"/>
          <w:szCs w:val="24"/>
          <w:lang w:eastAsia="tr-TR"/>
        </w:rPr>
        <w:t>iç suları</w:t>
      </w:r>
      <w:r w:rsidR="009F1DA5" w:rsidRPr="00BA5C93">
        <w:rPr>
          <w:rFonts w:ascii="Times New Roman" w:hAnsi="Times New Roman" w:cs="Times New Roman"/>
          <w:sz w:val="24"/>
          <w:szCs w:val="24"/>
          <w:lang w:eastAsia="tr-TR"/>
        </w:rPr>
        <w:t xml:space="preserve"> ve aksi belirtilmedikçe</w:t>
      </w:r>
      <w:r w:rsidRPr="00BA5C93">
        <w:rPr>
          <w:rFonts w:ascii="Times New Roman" w:hAnsi="Times New Roman" w:cs="Times New Roman"/>
          <w:sz w:val="24"/>
          <w:szCs w:val="24"/>
          <w:lang w:eastAsia="tr-TR"/>
        </w:rPr>
        <w:t>;</w:t>
      </w:r>
    </w:p>
    <w:p w14:paraId="47F81819" w14:textId="77777777" w:rsidR="00570436" w:rsidRPr="00BA5C93" w:rsidRDefault="00051D74" w:rsidP="00E24469">
      <w:pPr>
        <w:spacing w:after="0"/>
        <w:ind w:firstLine="708"/>
        <w:jc w:val="both"/>
        <w:rPr>
          <w:rFonts w:ascii="Times New Roman" w:hAnsi="Times New Roman" w:cs="Times New Roman"/>
          <w:sz w:val="24"/>
          <w:szCs w:val="24"/>
          <w:lang w:eastAsia="tr-TR"/>
        </w:rPr>
      </w:pPr>
      <w:r w:rsidRPr="00BA5C93">
        <w:rPr>
          <w:rFonts w:ascii="Times New Roman" w:hAnsi="Times New Roman" w:cs="Times New Roman"/>
          <w:sz w:val="24"/>
          <w:szCs w:val="24"/>
          <w:lang w:eastAsia="tr-TR"/>
        </w:rPr>
        <w:t>a)</w:t>
      </w:r>
      <w:r w:rsidR="00570436" w:rsidRPr="00BA5C93">
        <w:rPr>
          <w:rFonts w:ascii="Times New Roman" w:hAnsi="Times New Roman" w:cs="Times New Roman"/>
          <w:sz w:val="24"/>
          <w:szCs w:val="24"/>
          <w:lang w:eastAsia="tr-TR"/>
        </w:rPr>
        <w:t xml:space="preserve"> </w:t>
      </w:r>
      <w:r w:rsidR="0073592C" w:rsidRPr="00BA5C93">
        <w:rPr>
          <w:rFonts w:ascii="Times New Roman" w:hAnsi="Times New Roman" w:cs="Times New Roman"/>
          <w:sz w:val="24"/>
          <w:szCs w:val="24"/>
          <w:lang w:eastAsia="tr-TR"/>
        </w:rPr>
        <w:t xml:space="preserve">Gemi </w:t>
      </w:r>
      <w:r w:rsidR="002E59E8" w:rsidRPr="00BA5C93">
        <w:rPr>
          <w:rFonts w:ascii="Times New Roman" w:hAnsi="Times New Roman" w:cs="Times New Roman"/>
          <w:sz w:val="24"/>
          <w:szCs w:val="24"/>
          <w:lang w:eastAsia="tr-TR"/>
        </w:rPr>
        <w:t>s</w:t>
      </w:r>
      <w:r w:rsidR="0073592C" w:rsidRPr="00BA5C93">
        <w:rPr>
          <w:rFonts w:ascii="Times New Roman" w:hAnsi="Times New Roman" w:cs="Times New Roman"/>
          <w:sz w:val="24"/>
          <w:szCs w:val="24"/>
          <w:lang w:eastAsia="tr-TR"/>
        </w:rPr>
        <w:t>anayi v</w:t>
      </w:r>
      <w:r w:rsidR="00DD6026" w:rsidRPr="00BA5C93">
        <w:rPr>
          <w:rFonts w:ascii="Times New Roman" w:hAnsi="Times New Roman" w:cs="Times New Roman"/>
          <w:sz w:val="24"/>
          <w:szCs w:val="24"/>
          <w:lang w:eastAsia="tr-TR"/>
        </w:rPr>
        <w:t xml:space="preserve">e </w:t>
      </w:r>
      <w:r w:rsidR="002E59E8" w:rsidRPr="00BA5C93">
        <w:rPr>
          <w:rFonts w:ascii="Times New Roman" w:hAnsi="Times New Roman" w:cs="Times New Roman"/>
          <w:sz w:val="24"/>
          <w:szCs w:val="24"/>
          <w:lang w:eastAsia="tr-TR"/>
        </w:rPr>
        <w:t>g</w:t>
      </w:r>
      <w:r w:rsidR="00DD6026" w:rsidRPr="00BA5C93">
        <w:rPr>
          <w:rFonts w:ascii="Times New Roman" w:hAnsi="Times New Roman" w:cs="Times New Roman"/>
          <w:sz w:val="24"/>
          <w:szCs w:val="24"/>
          <w:lang w:eastAsia="tr-TR"/>
        </w:rPr>
        <w:t xml:space="preserve">emi </w:t>
      </w:r>
      <w:r w:rsidR="002E59E8" w:rsidRPr="00BA5C93">
        <w:rPr>
          <w:rFonts w:ascii="Times New Roman" w:hAnsi="Times New Roman" w:cs="Times New Roman"/>
          <w:sz w:val="24"/>
          <w:szCs w:val="24"/>
          <w:lang w:eastAsia="tr-TR"/>
        </w:rPr>
        <w:t>g</w:t>
      </w:r>
      <w:r w:rsidR="00DD6026" w:rsidRPr="00BA5C93">
        <w:rPr>
          <w:rFonts w:ascii="Times New Roman" w:hAnsi="Times New Roman" w:cs="Times New Roman"/>
          <w:sz w:val="24"/>
          <w:szCs w:val="24"/>
          <w:lang w:eastAsia="tr-TR"/>
        </w:rPr>
        <w:t xml:space="preserve">eri </w:t>
      </w:r>
      <w:r w:rsidR="002E59E8" w:rsidRPr="00BA5C93">
        <w:rPr>
          <w:rFonts w:ascii="Times New Roman" w:hAnsi="Times New Roman" w:cs="Times New Roman"/>
          <w:sz w:val="24"/>
          <w:szCs w:val="24"/>
          <w:lang w:eastAsia="tr-TR"/>
        </w:rPr>
        <w:t>d</w:t>
      </w:r>
      <w:r w:rsidR="00DD6026" w:rsidRPr="00BA5C93">
        <w:rPr>
          <w:rFonts w:ascii="Times New Roman" w:hAnsi="Times New Roman" w:cs="Times New Roman"/>
          <w:sz w:val="24"/>
          <w:szCs w:val="24"/>
          <w:lang w:eastAsia="tr-TR"/>
        </w:rPr>
        <w:t>önüşüm tesislerini,</w:t>
      </w:r>
    </w:p>
    <w:p w14:paraId="13C1539F" w14:textId="77777777" w:rsidR="00570436" w:rsidRPr="00BA5C93" w:rsidRDefault="00A352EE" w:rsidP="00E24469">
      <w:pPr>
        <w:spacing w:after="0"/>
        <w:ind w:firstLine="708"/>
        <w:jc w:val="both"/>
        <w:rPr>
          <w:rFonts w:ascii="Times New Roman" w:hAnsi="Times New Roman" w:cs="Times New Roman"/>
          <w:sz w:val="24"/>
          <w:szCs w:val="24"/>
          <w:lang w:eastAsia="tr-TR"/>
        </w:rPr>
      </w:pPr>
      <w:r w:rsidRPr="00BA5C93">
        <w:rPr>
          <w:rFonts w:ascii="Times New Roman" w:hAnsi="Times New Roman" w:cs="Times New Roman"/>
          <w:sz w:val="24"/>
          <w:szCs w:val="24"/>
          <w:lang w:eastAsia="tr-TR"/>
        </w:rPr>
        <w:t>b</w:t>
      </w:r>
      <w:r w:rsidR="00051D74" w:rsidRPr="00BA5C93">
        <w:rPr>
          <w:rFonts w:ascii="Times New Roman" w:hAnsi="Times New Roman" w:cs="Times New Roman"/>
          <w:sz w:val="24"/>
          <w:szCs w:val="24"/>
          <w:lang w:eastAsia="tr-TR"/>
        </w:rPr>
        <w:t xml:space="preserve">) </w:t>
      </w:r>
      <w:r w:rsidR="00570436" w:rsidRPr="00BA5C93">
        <w:rPr>
          <w:rFonts w:ascii="Times New Roman" w:hAnsi="Times New Roman" w:cs="Times New Roman"/>
          <w:sz w:val="24"/>
          <w:szCs w:val="24"/>
          <w:lang w:eastAsia="tr-TR"/>
        </w:rPr>
        <w:t xml:space="preserve">Askeri ve kolluk </w:t>
      </w:r>
      <w:r w:rsidR="0073592C" w:rsidRPr="00BA5C93">
        <w:rPr>
          <w:rFonts w:ascii="Times New Roman" w:hAnsi="Times New Roman" w:cs="Times New Roman"/>
          <w:sz w:val="24"/>
          <w:szCs w:val="24"/>
          <w:lang w:eastAsia="tr-TR"/>
        </w:rPr>
        <w:t xml:space="preserve">kuvvetlerine ait </w:t>
      </w:r>
      <w:r w:rsidR="00570436" w:rsidRPr="00BA5C93">
        <w:rPr>
          <w:rFonts w:ascii="Times New Roman" w:hAnsi="Times New Roman" w:cs="Times New Roman"/>
          <w:sz w:val="24"/>
          <w:szCs w:val="24"/>
          <w:lang w:eastAsia="tr-TR"/>
        </w:rPr>
        <w:t>kıyı tesislerini,</w:t>
      </w:r>
    </w:p>
    <w:p w14:paraId="7AB1BABF" w14:textId="77777777" w:rsidR="00570436" w:rsidRPr="00BA5C93" w:rsidRDefault="00A352EE" w:rsidP="00E24469">
      <w:pPr>
        <w:spacing w:after="0"/>
        <w:ind w:firstLine="708"/>
        <w:jc w:val="both"/>
        <w:rPr>
          <w:rFonts w:ascii="Times New Roman" w:hAnsi="Times New Roman" w:cs="Times New Roman"/>
          <w:sz w:val="24"/>
          <w:szCs w:val="24"/>
          <w:lang w:eastAsia="tr-TR"/>
        </w:rPr>
      </w:pPr>
      <w:r w:rsidRPr="00BA5C93">
        <w:rPr>
          <w:rFonts w:ascii="Times New Roman" w:hAnsi="Times New Roman" w:cs="Times New Roman"/>
          <w:sz w:val="24"/>
          <w:szCs w:val="24"/>
          <w:lang w:eastAsia="tr-TR"/>
        </w:rPr>
        <w:t>c</w:t>
      </w:r>
      <w:r w:rsidR="00051D74" w:rsidRPr="00BA5C93">
        <w:rPr>
          <w:rFonts w:ascii="Times New Roman" w:hAnsi="Times New Roman" w:cs="Times New Roman"/>
          <w:sz w:val="24"/>
          <w:szCs w:val="24"/>
          <w:lang w:eastAsia="tr-TR"/>
        </w:rPr>
        <w:t>)</w:t>
      </w:r>
      <w:r w:rsidR="00570436" w:rsidRPr="00BA5C93">
        <w:rPr>
          <w:rFonts w:ascii="Times New Roman" w:hAnsi="Times New Roman" w:cs="Times New Roman"/>
          <w:sz w:val="24"/>
          <w:szCs w:val="24"/>
          <w:lang w:eastAsia="tr-TR"/>
        </w:rPr>
        <w:t xml:space="preserve"> Kıyı emniyeti faaliyetinin yürütüldüğü kıyı tesisleri</w:t>
      </w:r>
      <w:r w:rsidR="00FD49DC" w:rsidRPr="00BA5C93">
        <w:rPr>
          <w:rFonts w:ascii="Times New Roman" w:hAnsi="Times New Roman" w:cs="Times New Roman"/>
          <w:sz w:val="24"/>
          <w:szCs w:val="24"/>
          <w:lang w:eastAsia="tr-TR"/>
        </w:rPr>
        <w:t>ni</w:t>
      </w:r>
      <w:r w:rsidR="00570436" w:rsidRPr="00BA5C93">
        <w:rPr>
          <w:rFonts w:ascii="Times New Roman" w:hAnsi="Times New Roman" w:cs="Times New Roman"/>
          <w:sz w:val="24"/>
          <w:szCs w:val="24"/>
          <w:lang w:eastAsia="tr-TR"/>
        </w:rPr>
        <w:t xml:space="preserve">, </w:t>
      </w:r>
    </w:p>
    <w:p w14:paraId="0F56363D" w14:textId="0A9243BC" w:rsidR="00570436" w:rsidRPr="00BA5C93" w:rsidRDefault="00A352EE" w:rsidP="00E24469">
      <w:pPr>
        <w:spacing w:after="0"/>
        <w:ind w:firstLine="708"/>
        <w:jc w:val="both"/>
        <w:rPr>
          <w:rFonts w:ascii="Times New Roman" w:hAnsi="Times New Roman" w:cs="Times New Roman"/>
          <w:sz w:val="24"/>
          <w:szCs w:val="24"/>
          <w:lang w:eastAsia="tr-TR"/>
        </w:rPr>
      </w:pPr>
      <w:r w:rsidRPr="00BA5C93">
        <w:rPr>
          <w:rFonts w:ascii="Times New Roman" w:hAnsi="Times New Roman" w:cs="Times New Roman"/>
          <w:sz w:val="24"/>
          <w:szCs w:val="24"/>
          <w:lang w:eastAsia="tr-TR"/>
        </w:rPr>
        <w:t>ç</w:t>
      </w:r>
      <w:r w:rsidR="00051D74" w:rsidRPr="00BA5C93">
        <w:rPr>
          <w:rFonts w:ascii="Times New Roman" w:hAnsi="Times New Roman" w:cs="Times New Roman"/>
          <w:sz w:val="24"/>
          <w:szCs w:val="24"/>
          <w:lang w:eastAsia="tr-TR"/>
        </w:rPr>
        <w:t>)</w:t>
      </w:r>
      <w:r w:rsidR="00570436" w:rsidRPr="00BA5C93">
        <w:rPr>
          <w:rFonts w:ascii="Times New Roman" w:hAnsi="Times New Roman" w:cs="Times New Roman"/>
          <w:sz w:val="24"/>
          <w:szCs w:val="24"/>
          <w:lang w:eastAsia="tr-TR"/>
        </w:rPr>
        <w:t xml:space="preserve"> Yalnızca kılavuzluk ve</w:t>
      </w:r>
      <w:r w:rsidR="006879A7" w:rsidRPr="00BA5C93">
        <w:rPr>
          <w:rFonts w:ascii="Times New Roman" w:hAnsi="Times New Roman" w:cs="Times New Roman"/>
          <w:sz w:val="24"/>
          <w:szCs w:val="24"/>
          <w:lang w:eastAsia="tr-TR"/>
        </w:rPr>
        <w:t>/veya</w:t>
      </w:r>
      <w:r w:rsidR="00570436" w:rsidRPr="00BA5C93">
        <w:rPr>
          <w:rFonts w:ascii="Times New Roman" w:hAnsi="Times New Roman" w:cs="Times New Roman"/>
          <w:sz w:val="24"/>
          <w:szCs w:val="24"/>
          <w:lang w:eastAsia="tr-TR"/>
        </w:rPr>
        <w:t xml:space="preserve"> römorkör hizmetinin yürütüldüğü kıyı tesisleri</w:t>
      </w:r>
      <w:r w:rsidR="00FD49DC" w:rsidRPr="00BA5C93">
        <w:rPr>
          <w:rFonts w:ascii="Times New Roman" w:hAnsi="Times New Roman" w:cs="Times New Roman"/>
          <w:sz w:val="24"/>
          <w:szCs w:val="24"/>
          <w:lang w:eastAsia="tr-TR"/>
        </w:rPr>
        <w:t>ni</w:t>
      </w:r>
      <w:r w:rsidR="00570436" w:rsidRPr="00BA5C93">
        <w:rPr>
          <w:rFonts w:ascii="Times New Roman" w:hAnsi="Times New Roman" w:cs="Times New Roman"/>
          <w:sz w:val="24"/>
          <w:szCs w:val="24"/>
          <w:lang w:eastAsia="tr-TR"/>
        </w:rPr>
        <w:t xml:space="preserve">, </w:t>
      </w:r>
    </w:p>
    <w:p w14:paraId="796B7795" w14:textId="77777777" w:rsidR="00570436" w:rsidRPr="00BA5C93" w:rsidRDefault="00A352EE" w:rsidP="00E24469">
      <w:pPr>
        <w:spacing w:after="0"/>
        <w:ind w:firstLine="708"/>
        <w:jc w:val="both"/>
        <w:rPr>
          <w:rFonts w:ascii="Times New Roman" w:hAnsi="Times New Roman" w:cs="Times New Roman"/>
          <w:sz w:val="24"/>
          <w:szCs w:val="24"/>
          <w:lang w:eastAsia="tr-TR"/>
        </w:rPr>
      </w:pPr>
      <w:r w:rsidRPr="00BA5C93">
        <w:rPr>
          <w:rFonts w:ascii="Times New Roman" w:hAnsi="Times New Roman" w:cs="Times New Roman"/>
          <w:sz w:val="24"/>
          <w:szCs w:val="24"/>
          <w:lang w:eastAsia="tr-TR"/>
        </w:rPr>
        <w:t>d</w:t>
      </w:r>
      <w:r w:rsidR="00051D74" w:rsidRPr="00BA5C93">
        <w:rPr>
          <w:rFonts w:ascii="Times New Roman" w:hAnsi="Times New Roman" w:cs="Times New Roman"/>
          <w:sz w:val="24"/>
          <w:szCs w:val="24"/>
          <w:lang w:eastAsia="tr-TR"/>
        </w:rPr>
        <w:t>)</w:t>
      </w:r>
      <w:r w:rsidR="00570436" w:rsidRPr="00BA5C93">
        <w:rPr>
          <w:rFonts w:ascii="Times New Roman" w:hAnsi="Times New Roman" w:cs="Times New Roman"/>
          <w:sz w:val="24"/>
          <w:szCs w:val="24"/>
          <w:lang w:eastAsia="tr-TR"/>
        </w:rPr>
        <w:t xml:space="preserve"> Ticari faaliyette bulunulmayan kıyı tesisleri</w:t>
      </w:r>
      <w:r w:rsidR="00FD49DC" w:rsidRPr="00BA5C93">
        <w:rPr>
          <w:rFonts w:ascii="Times New Roman" w:hAnsi="Times New Roman" w:cs="Times New Roman"/>
          <w:sz w:val="24"/>
          <w:szCs w:val="24"/>
          <w:lang w:eastAsia="tr-TR"/>
        </w:rPr>
        <w:t>ni</w:t>
      </w:r>
      <w:r w:rsidR="00570436" w:rsidRPr="00BA5C93">
        <w:rPr>
          <w:rFonts w:ascii="Times New Roman" w:hAnsi="Times New Roman" w:cs="Times New Roman"/>
          <w:sz w:val="24"/>
          <w:szCs w:val="24"/>
          <w:lang w:eastAsia="tr-TR"/>
        </w:rPr>
        <w:t>,</w:t>
      </w:r>
    </w:p>
    <w:p w14:paraId="2AD77C87" w14:textId="7C5A4EE3" w:rsidR="00570436" w:rsidRPr="00BA5C93" w:rsidRDefault="00A352EE" w:rsidP="00E24469">
      <w:pPr>
        <w:spacing w:after="0"/>
        <w:ind w:firstLine="708"/>
        <w:jc w:val="both"/>
        <w:rPr>
          <w:rFonts w:ascii="Times New Roman" w:hAnsi="Times New Roman" w:cs="Times New Roman"/>
          <w:sz w:val="24"/>
          <w:szCs w:val="24"/>
          <w:lang w:eastAsia="tr-TR"/>
        </w:rPr>
      </w:pPr>
      <w:r w:rsidRPr="00BA5C93">
        <w:rPr>
          <w:rFonts w:ascii="Times New Roman" w:hAnsi="Times New Roman" w:cs="Times New Roman"/>
          <w:sz w:val="24"/>
          <w:szCs w:val="24"/>
          <w:lang w:eastAsia="tr-TR"/>
        </w:rPr>
        <w:t>e</w:t>
      </w:r>
      <w:r w:rsidR="00051D74" w:rsidRPr="00BA5C93">
        <w:rPr>
          <w:rFonts w:ascii="Times New Roman" w:hAnsi="Times New Roman" w:cs="Times New Roman"/>
          <w:sz w:val="24"/>
          <w:szCs w:val="24"/>
          <w:lang w:eastAsia="tr-TR"/>
        </w:rPr>
        <w:t>)</w:t>
      </w:r>
      <w:r w:rsidR="00570436" w:rsidRPr="00BA5C93">
        <w:rPr>
          <w:rFonts w:ascii="Times New Roman" w:hAnsi="Times New Roman" w:cs="Times New Roman"/>
          <w:sz w:val="24"/>
          <w:szCs w:val="24"/>
          <w:lang w:eastAsia="tr-TR"/>
        </w:rPr>
        <w:t xml:space="preserve"> Yalnızca eğitim ve/veya bilimsel araştırma gemilerine hizmet veren kıyı tesisleri</w:t>
      </w:r>
      <w:r w:rsidR="00FD49DC" w:rsidRPr="00BA5C93">
        <w:rPr>
          <w:rFonts w:ascii="Times New Roman" w:hAnsi="Times New Roman" w:cs="Times New Roman"/>
          <w:sz w:val="24"/>
          <w:szCs w:val="24"/>
          <w:lang w:eastAsia="tr-TR"/>
        </w:rPr>
        <w:t>ni</w:t>
      </w:r>
      <w:r w:rsidR="00520AEE" w:rsidRPr="00BA5C93">
        <w:rPr>
          <w:rFonts w:ascii="Times New Roman" w:hAnsi="Times New Roman" w:cs="Times New Roman"/>
          <w:sz w:val="24"/>
          <w:szCs w:val="24"/>
          <w:lang w:eastAsia="tr-TR"/>
        </w:rPr>
        <w:t>,</w:t>
      </w:r>
    </w:p>
    <w:p w14:paraId="27D10203" w14:textId="15788740" w:rsidR="00F05333" w:rsidRPr="00BA5C93" w:rsidRDefault="00BD3D37" w:rsidP="00F63F4D">
      <w:pPr>
        <w:spacing w:after="0"/>
        <w:ind w:firstLine="709"/>
        <w:jc w:val="both"/>
        <w:rPr>
          <w:rFonts w:ascii="Times New Roman" w:hAnsi="Times New Roman" w:cs="Times New Roman"/>
          <w:sz w:val="24"/>
          <w:szCs w:val="24"/>
          <w:lang w:eastAsia="tr-TR"/>
        </w:rPr>
      </w:pPr>
      <w:r w:rsidRPr="00BA5C93">
        <w:rPr>
          <w:rFonts w:ascii="Times New Roman" w:hAnsi="Times New Roman" w:cs="Times New Roman"/>
          <w:sz w:val="24"/>
          <w:szCs w:val="24"/>
          <w:lang w:eastAsia="tr-TR"/>
        </w:rPr>
        <w:t xml:space="preserve">ve bunların </w:t>
      </w:r>
      <w:r w:rsidR="00E00D22" w:rsidRPr="00BA5C93">
        <w:rPr>
          <w:rFonts w:ascii="Times New Roman" w:hAnsi="Times New Roman" w:cs="Times New Roman"/>
          <w:sz w:val="24"/>
          <w:szCs w:val="24"/>
          <w:lang w:eastAsia="tr-TR"/>
        </w:rPr>
        <w:t xml:space="preserve">kıyı tesisi </w:t>
      </w:r>
      <w:r w:rsidRPr="00BA5C93">
        <w:rPr>
          <w:rFonts w:ascii="Times New Roman" w:hAnsi="Times New Roman" w:cs="Times New Roman"/>
          <w:sz w:val="24"/>
          <w:szCs w:val="24"/>
          <w:lang w:eastAsia="tr-TR"/>
        </w:rPr>
        <w:t>işletmeci</w:t>
      </w:r>
      <w:r w:rsidR="008A1A42" w:rsidRPr="00BA5C93">
        <w:rPr>
          <w:rFonts w:ascii="Times New Roman" w:hAnsi="Times New Roman" w:cs="Times New Roman"/>
          <w:sz w:val="24"/>
          <w:szCs w:val="24"/>
          <w:lang w:eastAsia="tr-TR"/>
        </w:rPr>
        <w:t>lerini</w:t>
      </w:r>
      <w:r w:rsidRPr="00BA5C93">
        <w:rPr>
          <w:rFonts w:ascii="Times New Roman" w:hAnsi="Times New Roman" w:cs="Times New Roman"/>
          <w:sz w:val="24"/>
          <w:szCs w:val="24"/>
          <w:lang w:eastAsia="tr-TR"/>
        </w:rPr>
        <w:t xml:space="preserve"> </w:t>
      </w:r>
      <w:r w:rsidR="00F05333" w:rsidRPr="00BA5C93">
        <w:rPr>
          <w:rFonts w:ascii="Times New Roman" w:hAnsi="Times New Roman" w:cs="Times New Roman"/>
          <w:sz w:val="24"/>
          <w:szCs w:val="24"/>
          <w:lang w:eastAsia="tr-TR"/>
        </w:rPr>
        <w:t>kapsamaz.</w:t>
      </w:r>
    </w:p>
    <w:p w14:paraId="1847050F" w14:textId="77777777" w:rsidR="008350FB" w:rsidRPr="00BA5C93" w:rsidRDefault="00570436" w:rsidP="00E24469">
      <w:pPr>
        <w:spacing w:after="0"/>
        <w:ind w:firstLine="708"/>
        <w:jc w:val="both"/>
        <w:rPr>
          <w:rFonts w:ascii="Times New Roman" w:hAnsi="Times New Roman" w:cs="Times New Roman"/>
          <w:b/>
          <w:sz w:val="24"/>
          <w:szCs w:val="24"/>
          <w:lang w:eastAsia="tr-TR"/>
        </w:rPr>
      </w:pPr>
      <w:r w:rsidRPr="00BA5C93">
        <w:rPr>
          <w:rFonts w:ascii="Times New Roman" w:hAnsi="Times New Roman" w:cs="Times New Roman"/>
          <w:b/>
          <w:sz w:val="24"/>
          <w:szCs w:val="24"/>
          <w:lang w:eastAsia="tr-TR"/>
        </w:rPr>
        <w:t>Dayanak</w:t>
      </w:r>
    </w:p>
    <w:p w14:paraId="7799CD5D" w14:textId="33D4D915" w:rsidR="007F6B98" w:rsidRPr="00BA5C93" w:rsidRDefault="00570436" w:rsidP="00E24469">
      <w:pPr>
        <w:spacing w:after="0"/>
        <w:ind w:firstLine="708"/>
        <w:jc w:val="both"/>
        <w:rPr>
          <w:rFonts w:ascii="Times New Roman" w:hAnsi="Times New Roman" w:cs="Times New Roman"/>
          <w:sz w:val="24"/>
          <w:szCs w:val="24"/>
          <w:lang w:eastAsia="tr-TR"/>
        </w:rPr>
      </w:pPr>
      <w:r w:rsidRPr="00BA5C93">
        <w:rPr>
          <w:rFonts w:ascii="Times New Roman" w:hAnsi="Times New Roman" w:cs="Times New Roman"/>
          <w:b/>
          <w:sz w:val="24"/>
          <w:szCs w:val="24"/>
          <w:lang w:eastAsia="tr-TR"/>
        </w:rPr>
        <w:t>MADDE 3</w:t>
      </w:r>
      <w:r w:rsidR="00E00F5C" w:rsidRPr="00BA5C93">
        <w:rPr>
          <w:rFonts w:ascii="Times New Roman" w:hAnsi="Times New Roman" w:cs="Times New Roman"/>
          <w:b/>
          <w:sz w:val="24"/>
          <w:szCs w:val="24"/>
          <w:lang w:eastAsia="tr-TR"/>
        </w:rPr>
        <w:t>-</w:t>
      </w:r>
      <w:r w:rsidRPr="00BA5C93">
        <w:rPr>
          <w:rFonts w:ascii="Times New Roman" w:hAnsi="Times New Roman" w:cs="Times New Roman"/>
          <w:sz w:val="24"/>
          <w:szCs w:val="24"/>
          <w:lang w:eastAsia="tr-TR"/>
        </w:rPr>
        <w:t xml:space="preserve"> (1) Bu Yönetmelik, 14/4/1925 tarihli </w:t>
      </w:r>
      <w:r w:rsidR="009059C8" w:rsidRPr="00BA5C93">
        <w:rPr>
          <w:rFonts w:ascii="Times New Roman" w:hAnsi="Times New Roman" w:cs="Times New Roman"/>
          <w:sz w:val="24"/>
          <w:szCs w:val="24"/>
        </w:rPr>
        <w:t>ve 618 sayılı Limanlar Kanunu,</w:t>
      </w:r>
      <w:r w:rsidR="00CA67BF" w:rsidRPr="00BA5C93">
        <w:rPr>
          <w:rFonts w:ascii="Times New Roman" w:hAnsi="Times New Roman" w:cs="Times New Roman"/>
          <w:sz w:val="24"/>
          <w:szCs w:val="24"/>
          <w:lang w:eastAsia="tr-TR"/>
        </w:rPr>
        <w:t xml:space="preserve"> </w:t>
      </w:r>
      <w:r w:rsidR="00520AEE" w:rsidRPr="00BA5C93">
        <w:rPr>
          <w:rFonts w:ascii="Times New Roman" w:hAnsi="Times New Roman" w:cs="Times New Roman"/>
          <w:sz w:val="24"/>
          <w:szCs w:val="24"/>
          <w:lang w:eastAsia="tr-TR"/>
        </w:rPr>
        <w:t xml:space="preserve">26/9/2011 tarihli ve </w:t>
      </w:r>
      <w:r w:rsidR="007F6B98" w:rsidRPr="00BA5C93">
        <w:rPr>
          <w:rFonts w:ascii="Times New Roman" w:hAnsi="Times New Roman" w:cs="Times New Roman"/>
          <w:sz w:val="24"/>
          <w:szCs w:val="24"/>
        </w:rPr>
        <w:t xml:space="preserve">655 sayılı Ulaştırma ve Altyapı Alanına İlişkin Bazı Düzenlemeler Hakkında Kanun Hükmünde Kararnamenin </w:t>
      </w:r>
      <w:r w:rsidR="009059C8" w:rsidRPr="00BA5C93">
        <w:rPr>
          <w:rFonts w:ascii="Times New Roman" w:hAnsi="Times New Roman" w:cs="Times New Roman"/>
          <w:sz w:val="24"/>
          <w:szCs w:val="24"/>
        </w:rPr>
        <w:t>28</w:t>
      </w:r>
      <w:r w:rsidR="00CA67BF" w:rsidRPr="00BA5C93">
        <w:rPr>
          <w:rFonts w:ascii="Times New Roman" w:hAnsi="Times New Roman" w:cs="Times New Roman"/>
          <w:sz w:val="24"/>
          <w:szCs w:val="24"/>
        </w:rPr>
        <w:t xml:space="preserve"> inci</w:t>
      </w:r>
      <w:r w:rsidR="009059C8" w:rsidRPr="00BA5C93">
        <w:rPr>
          <w:rFonts w:ascii="Times New Roman" w:hAnsi="Times New Roman" w:cs="Times New Roman"/>
          <w:sz w:val="24"/>
          <w:szCs w:val="24"/>
        </w:rPr>
        <w:t xml:space="preserve"> </w:t>
      </w:r>
      <w:r w:rsidR="00CA67BF" w:rsidRPr="00BA5C93">
        <w:rPr>
          <w:rFonts w:ascii="Times New Roman" w:hAnsi="Times New Roman" w:cs="Times New Roman"/>
          <w:sz w:val="24"/>
          <w:szCs w:val="24"/>
        </w:rPr>
        <w:t>m</w:t>
      </w:r>
      <w:r w:rsidR="009059C8" w:rsidRPr="00BA5C93">
        <w:rPr>
          <w:rFonts w:ascii="Times New Roman" w:hAnsi="Times New Roman" w:cs="Times New Roman"/>
          <w:sz w:val="24"/>
          <w:szCs w:val="24"/>
        </w:rPr>
        <w:t xml:space="preserve">addesi </w:t>
      </w:r>
      <w:r w:rsidR="00D337A0" w:rsidRPr="00BA5C93">
        <w:rPr>
          <w:rFonts w:ascii="Times New Roman" w:hAnsi="Times New Roman" w:cs="Times New Roman"/>
          <w:sz w:val="24"/>
          <w:szCs w:val="24"/>
        </w:rPr>
        <w:t xml:space="preserve">ile </w:t>
      </w:r>
      <w:r w:rsidR="007F6B98" w:rsidRPr="00BA5C93">
        <w:rPr>
          <w:rFonts w:ascii="Times New Roman" w:hAnsi="Times New Roman" w:cs="Times New Roman"/>
          <w:sz w:val="24"/>
          <w:szCs w:val="24"/>
        </w:rPr>
        <w:t>1 sayılı Cumhurbaşkanlığı Teşkilatı Hakkında Cumhurbaşkanlığı Kararnamesinin 4</w:t>
      </w:r>
      <w:r w:rsidR="00313D73" w:rsidRPr="00BA5C93">
        <w:rPr>
          <w:rFonts w:ascii="Times New Roman" w:hAnsi="Times New Roman" w:cs="Times New Roman"/>
          <w:sz w:val="24"/>
          <w:szCs w:val="24"/>
        </w:rPr>
        <w:t>82</w:t>
      </w:r>
      <w:r w:rsidR="007F6B98" w:rsidRPr="00BA5C93">
        <w:rPr>
          <w:rFonts w:ascii="Times New Roman" w:hAnsi="Times New Roman" w:cs="Times New Roman"/>
          <w:sz w:val="24"/>
          <w:szCs w:val="24"/>
        </w:rPr>
        <w:t xml:space="preserve"> </w:t>
      </w:r>
      <w:r w:rsidR="00313D73" w:rsidRPr="00BA5C93">
        <w:rPr>
          <w:rFonts w:ascii="Times New Roman" w:hAnsi="Times New Roman" w:cs="Times New Roman"/>
          <w:sz w:val="24"/>
          <w:szCs w:val="24"/>
        </w:rPr>
        <w:t>n</w:t>
      </w:r>
      <w:r w:rsidR="007F6B98" w:rsidRPr="00BA5C93">
        <w:rPr>
          <w:rFonts w:ascii="Times New Roman" w:hAnsi="Times New Roman" w:cs="Times New Roman"/>
          <w:sz w:val="24"/>
          <w:szCs w:val="24"/>
        </w:rPr>
        <w:t>c</w:t>
      </w:r>
      <w:r w:rsidR="00313D73" w:rsidRPr="00BA5C93">
        <w:rPr>
          <w:rFonts w:ascii="Times New Roman" w:hAnsi="Times New Roman" w:cs="Times New Roman"/>
          <w:sz w:val="24"/>
          <w:szCs w:val="24"/>
        </w:rPr>
        <w:t>i</w:t>
      </w:r>
      <w:r w:rsidR="007F6B98" w:rsidRPr="00BA5C93">
        <w:rPr>
          <w:rFonts w:ascii="Times New Roman" w:hAnsi="Times New Roman" w:cs="Times New Roman"/>
          <w:sz w:val="24"/>
          <w:szCs w:val="24"/>
        </w:rPr>
        <w:t xml:space="preserve"> maddesinin birinci fıkrasının (</w:t>
      </w:r>
      <w:r w:rsidR="00313D73" w:rsidRPr="00BA5C93">
        <w:rPr>
          <w:rFonts w:ascii="Times New Roman" w:hAnsi="Times New Roman" w:cs="Times New Roman"/>
          <w:sz w:val="24"/>
          <w:szCs w:val="24"/>
        </w:rPr>
        <w:t>e</w:t>
      </w:r>
      <w:r w:rsidR="007F6B98" w:rsidRPr="00BA5C93">
        <w:rPr>
          <w:rFonts w:ascii="Times New Roman" w:hAnsi="Times New Roman" w:cs="Times New Roman"/>
          <w:sz w:val="24"/>
          <w:szCs w:val="24"/>
        </w:rPr>
        <w:t>) ben</w:t>
      </w:r>
      <w:r w:rsidR="00313D73" w:rsidRPr="00BA5C93">
        <w:rPr>
          <w:rFonts w:ascii="Times New Roman" w:hAnsi="Times New Roman" w:cs="Times New Roman"/>
          <w:sz w:val="24"/>
          <w:szCs w:val="24"/>
        </w:rPr>
        <w:t>d</w:t>
      </w:r>
      <w:r w:rsidR="007F6B98" w:rsidRPr="00BA5C93">
        <w:rPr>
          <w:rFonts w:ascii="Times New Roman" w:hAnsi="Times New Roman" w:cs="Times New Roman"/>
          <w:sz w:val="24"/>
          <w:szCs w:val="24"/>
        </w:rPr>
        <w:t>i</w:t>
      </w:r>
      <w:r w:rsidR="00D337A0" w:rsidRPr="00BA5C93">
        <w:rPr>
          <w:rFonts w:ascii="Times New Roman" w:hAnsi="Times New Roman" w:cs="Times New Roman"/>
          <w:sz w:val="24"/>
          <w:szCs w:val="24"/>
        </w:rPr>
        <w:t xml:space="preserve"> ve 497 nci maddesinin birinci fıkrasının (c) bendine</w:t>
      </w:r>
      <w:r w:rsidR="007F6B98" w:rsidRPr="00BA5C93">
        <w:rPr>
          <w:rFonts w:ascii="Times New Roman" w:hAnsi="Times New Roman" w:cs="Times New Roman"/>
          <w:sz w:val="24"/>
          <w:szCs w:val="24"/>
        </w:rPr>
        <w:t xml:space="preserve"> dayanılarak hazırlanmıştır.</w:t>
      </w:r>
      <w:r w:rsidR="00CA67BF" w:rsidRPr="00BA5C93">
        <w:rPr>
          <w:rFonts w:ascii="Times New Roman" w:hAnsi="Times New Roman" w:cs="Times New Roman"/>
          <w:sz w:val="24"/>
          <w:szCs w:val="24"/>
        </w:rPr>
        <w:t xml:space="preserve"> </w:t>
      </w:r>
    </w:p>
    <w:p w14:paraId="62685C79" w14:textId="77777777" w:rsidR="00570436" w:rsidRPr="00BA5C93" w:rsidRDefault="00570436" w:rsidP="00E24469">
      <w:pPr>
        <w:spacing w:after="0"/>
        <w:ind w:firstLine="708"/>
        <w:jc w:val="both"/>
        <w:rPr>
          <w:rFonts w:ascii="Times New Roman" w:hAnsi="Times New Roman" w:cs="Times New Roman"/>
          <w:b/>
          <w:sz w:val="24"/>
          <w:szCs w:val="24"/>
          <w:lang w:eastAsia="tr-TR"/>
        </w:rPr>
      </w:pPr>
      <w:r w:rsidRPr="00BA5C93">
        <w:rPr>
          <w:rFonts w:ascii="Times New Roman" w:hAnsi="Times New Roman" w:cs="Times New Roman"/>
          <w:b/>
          <w:sz w:val="24"/>
          <w:szCs w:val="24"/>
          <w:lang w:eastAsia="tr-TR"/>
        </w:rPr>
        <w:t>Tanımlar</w:t>
      </w:r>
    </w:p>
    <w:p w14:paraId="58B0792E" w14:textId="280F7C8C" w:rsidR="00570436" w:rsidRPr="00BA5C93" w:rsidRDefault="00570436" w:rsidP="00E24469">
      <w:pPr>
        <w:spacing w:after="0"/>
        <w:ind w:firstLine="708"/>
        <w:jc w:val="both"/>
        <w:rPr>
          <w:rFonts w:ascii="Times New Roman" w:hAnsi="Times New Roman" w:cs="Times New Roman"/>
          <w:sz w:val="24"/>
          <w:szCs w:val="24"/>
          <w:lang w:eastAsia="tr-TR"/>
        </w:rPr>
      </w:pPr>
      <w:r w:rsidRPr="00BA5C93">
        <w:rPr>
          <w:rFonts w:ascii="Times New Roman" w:hAnsi="Times New Roman" w:cs="Times New Roman"/>
          <w:b/>
          <w:sz w:val="24"/>
          <w:szCs w:val="24"/>
          <w:lang w:eastAsia="tr-TR"/>
        </w:rPr>
        <w:t>MADDE 4</w:t>
      </w:r>
      <w:r w:rsidR="00405DE8" w:rsidRPr="00BA5C93">
        <w:rPr>
          <w:rFonts w:ascii="Times New Roman" w:hAnsi="Times New Roman" w:cs="Times New Roman"/>
          <w:b/>
          <w:sz w:val="24"/>
          <w:szCs w:val="24"/>
          <w:lang w:eastAsia="tr-TR"/>
        </w:rPr>
        <w:t>-</w:t>
      </w:r>
      <w:r w:rsidRPr="00BA5C93">
        <w:rPr>
          <w:rFonts w:ascii="Times New Roman" w:hAnsi="Times New Roman" w:cs="Times New Roman"/>
          <w:sz w:val="24"/>
          <w:szCs w:val="24"/>
          <w:lang w:eastAsia="tr-TR"/>
        </w:rPr>
        <w:t xml:space="preserve"> (1) Bu Yönetmelikte yer alan; </w:t>
      </w:r>
    </w:p>
    <w:p w14:paraId="0525B0C8" w14:textId="77777777" w:rsidR="003A693A" w:rsidRPr="00BA5C93" w:rsidRDefault="003C41AB" w:rsidP="00356213">
      <w:pPr>
        <w:pStyle w:val="ListeParagraf"/>
        <w:numPr>
          <w:ilvl w:val="0"/>
          <w:numId w:val="47"/>
        </w:numPr>
        <w:spacing w:after="0"/>
        <w:jc w:val="both"/>
        <w:rPr>
          <w:rFonts w:ascii="Times New Roman" w:hAnsi="Times New Roman" w:cs="Times New Roman"/>
          <w:sz w:val="24"/>
          <w:szCs w:val="24"/>
          <w:lang w:eastAsia="tr-TR"/>
        </w:rPr>
      </w:pPr>
      <w:r w:rsidRPr="00BA5C93">
        <w:rPr>
          <w:rFonts w:ascii="Times New Roman" w:hAnsi="Times New Roman" w:cs="Times New Roman"/>
          <w:sz w:val="24"/>
          <w:szCs w:val="24"/>
          <w:lang w:eastAsia="tr-TR"/>
        </w:rPr>
        <w:t>AYGM: Ulaştırma</w:t>
      </w:r>
      <w:r w:rsidR="00570436" w:rsidRPr="00BA5C93">
        <w:rPr>
          <w:rFonts w:ascii="Times New Roman" w:hAnsi="Times New Roman" w:cs="Times New Roman"/>
          <w:sz w:val="24"/>
          <w:szCs w:val="24"/>
          <w:lang w:eastAsia="tr-TR"/>
        </w:rPr>
        <w:t xml:space="preserve"> ve </w:t>
      </w:r>
      <w:r w:rsidRPr="00BA5C93">
        <w:rPr>
          <w:rFonts w:ascii="Times New Roman" w:hAnsi="Times New Roman" w:cs="Times New Roman"/>
          <w:sz w:val="24"/>
          <w:szCs w:val="24"/>
          <w:lang w:eastAsia="tr-TR"/>
        </w:rPr>
        <w:t>Altyapı</w:t>
      </w:r>
      <w:r w:rsidR="00570436" w:rsidRPr="00BA5C93">
        <w:rPr>
          <w:rFonts w:ascii="Times New Roman" w:hAnsi="Times New Roman" w:cs="Times New Roman"/>
          <w:sz w:val="24"/>
          <w:szCs w:val="24"/>
          <w:lang w:eastAsia="tr-TR"/>
        </w:rPr>
        <w:t xml:space="preserve"> Bakanlığı Alty</w:t>
      </w:r>
      <w:r w:rsidRPr="00BA5C93">
        <w:rPr>
          <w:rFonts w:ascii="Times New Roman" w:hAnsi="Times New Roman" w:cs="Times New Roman"/>
          <w:sz w:val="24"/>
          <w:szCs w:val="24"/>
          <w:lang w:eastAsia="tr-TR"/>
        </w:rPr>
        <w:t xml:space="preserve">apı </w:t>
      </w:r>
      <w:r w:rsidR="008E7BA3" w:rsidRPr="00BA5C93">
        <w:rPr>
          <w:rFonts w:ascii="Times New Roman" w:hAnsi="Times New Roman" w:cs="Times New Roman"/>
          <w:sz w:val="24"/>
          <w:szCs w:val="24"/>
          <w:lang w:eastAsia="tr-TR"/>
        </w:rPr>
        <w:t>Y</w:t>
      </w:r>
      <w:r w:rsidRPr="00BA5C93">
        <w:rPr>
          <w:rFonts w:ascii="Times New Roman" w:hAnsi="Times New Roman" w:cs="Times New Roman"/>
          <w:sz w:val="24"/>
          <w:szCs w:val="24"/>
          <w:lang w:eastAsia="tr-TR"/>
        </w:rPr>
        <w:t>atırımları Genel Müdürlüğü</w:t>
      </w:r>
      <w:r w:rsidR="00570436" w:rsidRPr="00BA5C93">
        <w:rPr>
          <w:rFonts w:ascii="Times New Roman" w:hAnsi="Times New Roman" w:cs="Times New Roman"/>
          <w:sz w:val="24"/>
          <w:szCs w:val="24"/>
          <w:lang w:eastAsia="tr-TR"/>
        </w:rPr>
        <w:t>nü</w:t>
      </w:r>
      <w:r w:rsidRPr="00BA5C93">
        <w:rPr>
          <w:rFonts w:ascii="Times New Roman" w:hAnsi="Times New Roman" w:cs="Times New Roman"/>
          <w:sz w:val="24"/>
          <w:szCs w:val="24"/>
          <w:lang w:eastAsia="tr-TR"/>
        </w:rPr>
        <w:t>,</w:t>
      </w:r>
    </w:p>
    <w:p w14:paraId="11FB9EAF" w14:textId="77777777" w:rsidR="00356213" w:rsidRPr="00BA5C93" w:rsidRDefault="00356213" w:rsidP="00356213">
      <w:pPr>
        <w:pStyle w:val="ListeParagraf"/>
        <w:numPr>
          <w:ilvl w:val="0"/>
          <w:numId w:val="47"/>
        </w:numPr>
        <w:spacing w:after="0"/>
        <w:jc w:val="both"/>
        <w:rPr>
          <w:rFonts w:ascii="Times New Roman" w:hAnsi="Times New Roman" w:cs="Times New Roman"/>
          <w:sz w:val="24"/>
          <w:szCs w:val="24"/>
          <w:lang w:eastAsia="tr-TR"/>
        </w:rPr>
      </w:pPr>
      <w:r w:rsidRPr="00BA5C93">
        <w:rPr>
          <w:rFonts w:ascii="Times New Roman" w:hAnsi="Times New Roman" w:cs="Times New Roman"/>
          <w:sz w:val="24"/>
          <w:szCs w:val="24"/>
          <w:lang w:eastAsia="tr-TR"/>
        </w:rPr>
        <w:t>Bakanlık: Ulaştırma ve Altyapı Bakanlığını,</w:t>
      </w:r>
    </w:p>
    <w:p w14:paraId="055004FC" w14:textId="2745C955" w:rsidR="002D718D" w:rsidRPr="00BA5C93" w:rsidRDefault="002D718D" w:rsidP="00E24469">
      <w:pPr>
        <w:spacing w:after="0"/>
        <w:ind w:firstLine="708"/>
        <w:jc w:val="both"/>
        <w:rPr>
          <w:rFonts w:ascii="Times New Roman" w:hAnsi="Times New Roman" w:cs="Times New Roman"/>
          <w:sz w:val="24"/>
          <w:szCs w:val="24"/>
          <w:lang w:eastAsia="tr-TR"/>
        </w:rPr>
      </w:pPr>
      <w:r w:rsidRPr="00BA5C93">
        <w:rPr>
          <w:rFonts w:ascii="Times New Roman" w:hAnsi="Times New Roman" w:cs="Times New Roman"/>
          <w:sz w:val="24"/>
          <w:szCs w:val="24"/>
          <w:lang w:eastAsia="tr-TR"/>
        </w:rPr>
        <w:t xml:space="preserve">c) </w:t>
      </w:r>
      <w:r w:rsidRPr="00BA5C93">
        <w:rPr>
          <w:rFonts w:ascii="Times New Roman" w:hAnsi="Times New Roman" w:cs="Times New Roman"/>
          <w:spacing w:val="-2"/>
          <w:sz w:val="24"/>
          <w:szCs w:val="24"/>
        </w:rPr>
        <w:t xml:space="preserve">Bakım </w:t>
      </w:r>
      <w:r w:rsidR="003808FC" w:rsidRPr="00BA5C93">
        <w:rPr>
          <w:rFonts w:ascii="Times New Roman" w:hAnsi="Times New Roman" w:cs="Times New Roman"/>
          <w:spacing w:val="-2"/>
          <w:sz w:val="24"/>
          <w:szCs w:val="24"/>
        </w:rPr>
        <w:t>o</w:t>
      </w:r>
      <w:r w:rsidRPr="00BA5C93">
        <w:rPr>
          <w:rFonts w:ascii="Times New Roman" w:hAnsi="Times New Roman" w:cs="Times New Roman"/>
          <w:spacing w:val="-2"/>
          <w:sz w:val="24"/>
          <w:szCs w:val="24"/>
        </w:rPr>
        <w:t xml:space="preserve">narım: Tekne bünyesinde veya donatımı kapsamında gerçekleştirilen; </w:t>
      </w:r>
      <w:r w:rsidR="004C7A60" w:rsidRPr="00BA5C93">
        <w:rPr>
          <w:rFonts w:ascii="Times New Roman" w:hAnsi="Times New Roman" w:cs="Times New Roman"/>
          <w:spacing w:val="-2"/>
          <w:sz w:val="24"/>
          <w:szCs w:val="24"/>
        </w:rPr>
        <w:t xml:space="preserve">tekne alt yıkama, </w:t>
      </w:r>
      <w:r w:rsidRPr="00BA5C93">
        <w:rPr>
          <w:rFonts w:ascii="Times New Roman" w:hAnsi="Times New Roman" w:cs="Times New Roman"/>
          <w:spacing w:val="-2"/>
          <w:sz w:val="24"/>
          <w:szCs w:val="24"/>
        </w:rPr>
        <w:t>sac, boya, elektrik-elektronik, mekanik işleri, ana makine ve yardımcı makinelerin yenileme, tamir, bakım</w:t>
      </w:r>
      <w:r w:rsidR="000B13FF" w:rsidRPr="00BA5C93">
        <w:rPr>
          <w:rFonts w:ascii="Times New Roman" w:hAnsi="Times New Roman" w:cs="Times New Roman"/>
          <w:spacing w:val="-2"/>
          <w:sz w:val="24"/>
          <w:szCs w:val="24"/>
        </w:rPr>
        <w:t xml:space="preserve"> ve benzeri diğer</w:t>
      </w:r>
      <w:r w:rsidR="004C7A60" w:rsidRPr="00BA5C93">
        <w:rPr>
          <w:rFonts w:ascii="Times New Roman" w:hAnsi="Times New Roman" w:cs="Times New Roman"/>
          <w:spacing w:val="-2"/>
          <w:sz w:val="24"/>
          <w:szCs w:val="24"/>
        </w:rPr>
        <w:t xml:space="preserve"> </w:t>
      </w:r>
      <w:r w:rsidR="000B13FF" w:rsidRPr="00BA5C93">
        <w:rPr>
          <w:rFonts w:ascii="Times New Roman" w:hAnsi="Times New Roman" w:cs="Times New Roman"/>
          <w:spacing w:val="-2"/>
          <w:sz w:val="24"/>
          <w:szCs w:val="24"/>
        </w:rPr>
        <w:t>işleri</w:t>
      </w:r>
      <w:r w:rsidR="004C7A60" w:rsidRPr="00BA5C93">
        <w:rPr>
          <w:rFonts w:ascii="Times New Roman" w:hAnsi="Times New Roman" w:cs="Times New Roman"/>
          <w:spacing w:val="-2"/>
          <w:sz w:val="24"/>
          <w:szCs w:val="24"/>
        </w:rPr>
        <w:t>,</w:t>
      </w:r>
    </w:p>
    <w:p w14:paraId="7D03519F" w14:textId="4C5929B5" w:rsidR="003A693A" w:rsidRPr="00BA5C93" w:rsidRDefault="002D718D" w:rsidP="00E24469">
      <w:pPr>
        <w:spacing w:after="0"/>
        <w:ind w:firstLine="708"/>
        <w:jc w:val="both"/>
        <w:rPr>
          <w:rFonts w:ascii="Times New Roman" w:hAnsi="Times New Roman" w:cs="Times New Roman"/>
          <w:sz w:val="24"/>
          <w:szCs w:val="24"/>
          <w:lang w:eastAsia="tr-TR"/>
        </w:rPr>
      </w:pPr>
      <w:r w:rsidRPr="00BA5C93">
        <w:rPr>
          <w:rFonts w:ascii="Times New Roman" w:hAnsi="Times New Roman" w:cs="Times New Roman"/>
          <w:sz w:val="24"/>
          <w:szCs w:val="24"/>
          <w:lang w:eastAsia="tr-TR"/>
        </w:rPr>
        <w:t>ç</w:t>
      </w:r>
      <w:r w:rsidR="003A693A" w:rsidRPr="00BA5C93">
        <w:rPr>
          <w:rFonts w:ascii="Times New Roman" w:hAnsi="Times New Roman" w:cs="Times New Roman"/>
          <w:sz w:val="24"/>
          <w:szCs w:val="24"/>
          <w:lang w:eastAsia="tr-TR"/>
        </w:rPr>
        <w:t xml:space="preserve">) Destek </w:t>
      </w:r>
      <w:r w:rsidR="003808FC" w:rsidRPr="00BA5C93">
        <w:rPr>
          <w:rFonts w:ascii="Times New Roman" w:hAnsi="Times New Roman" w:cs="Times New Roman"/>
          <w:sz w:val="24"/>
          <w:szCs w:val="24"/>
          <w:lang w:eastAsia="tr-TR"/>
        </w:rPr>
        <w:t>n</w:t>
      </w:r>
      <w:r w:rsidR="003A693A" w:rsidRPr="00BA5C93">
        <w:rPr>
          <w:rFonts w:ascii="Times New Roman" w:hAnsi="Times New Roman" w:cs="Times New Roman"/>
          <w:sz w:val="24"/>
          <w:szCs w:val="24"/>
          <w:lang w:eastAsia="tr-TR"/>
        </w:rPr>
        <w:t>oktası: Hareket yeteneği kısıtlı kişilere hizmet vermek amacıyla gerekli donanıma sahip</w:t>
      </w:r>
      <w:r w:rsidR="00CB409F" w:rsidRPr="00BA5C93">
        <w:rPr>
          <w:rFonts w:ascii="Times New Roman" w:hAnsi="Times New Roman" w:cs="Times New Roman"/>
          <w:sz w:val="24"/>
          <w:szCs w:val="24"/>
          <w:lang w:eastAsia="tr-TR"/>
        </w:rPr>
        <w:t xml:space="preserve"> olan</w:t>
      </w:r>
      <w:r w:rsidR="003A693A" w:rsidRPr="00BA5C93">
        <w:rPr>
          <w:rFonts w:ascii="Times New Roman" w:hAnsi="Times New Roman" w:cs="Times New Roman"/>
          <w:sz w:val="24"/>
          <w:szCs w:val="24"/>
          <w:lang w:eastAsia="tr-TR"/>
        </w:rPr>
        <w:t>, sesli, görsel ve dijital hizmetlerin sunulduğu ve bu maksatla görevli personelin bünyesinde barındırıldığı ala</w:t>
      </w:r>
      <w:r w:rsidR="0033288F" w:rsidRPr="00BA5C93">
        <w:rPr>
          <w:rFonts w:ascii="Times New Roman" w:hAnsi="Times New Roman" w:cs="Times New Roman"/>
          <w:sz w:val="24"/>
          <w:szCs w:val="24"/>
          <w:lang w:eastAsia="tr-TR"/>
        </w:rPr>
        <w:t>nı,</w:t>
      </w:r>
    </w:p>
    <w:p w14:paraId="035F4DDB" w14:textId="71135704" w:rsidR="001030E5" w:rsidRPr="00BA5C93" w:rsidRDefault="002D718D" w:rsidP="00E24469">
      <w:pPr>
        <w:spacing w:after="0"/>
        <w:ind w:firstLine="708"/>
        <w:jc w:val="both"/>
        <w:rPr>
          <w:rFonts w:ascii="Times New Roman" w:hAnsi="Times New Roman" w:cs="Times New Roman"/>
          <w:sz w:val="24"/>
          <w:szCs w:val="24"/>
          <w:lang w:eastAsia="tr-TR"/>
        </w:rPr>
      </w:pPr>
      <w:r w:rsidRPr="00BA5C93">
        <w:rPr>
          <w:rFonts w:ascii="Times New Roman" w:hAnsi="Times New Roman" w:cs="Times New Roman"/>
          <w:sz w:val="24"/>
          <w:szCs w:val="24"/>
          <w:lang w:eastAsia="tr-TR"/>
        </w:rPr>
        <w:t>d</w:t>
      </w:r>
      <w:r w:rsidR="005F2363" w:rsidRPr="00BA5C93">
        <w:rPr>
          <w:rFonts w:ascii="Times New Roman" w:hAnsi="Times New Roman" w:cs="Times New Roman"/>
          <w:sz w:val="24"/>
          <w:szCs w:val="24"/>
          <w:lang w:eastAsia="tr-TR"/>
        </w:rPr>
        <w:t xml:space="preserve">) </w:t>
      </w:r>
      <w:r w:rsidR="001030E5" w:rsidRPr="00BA5C93">
        <w:rPr>
          <w:rFonts w:ascii="Times New Roman" w:hAnsi="Times New Roman" w:cs="Times New Roman"/>
          <w:sz w:val="24"/>
          <w:szCs w:val="24"/>
          <w:lang w:eastAsia="tr-TR"/>
        </w:rPr>
        <w:t xml:space="preserve">Gemi </w:t>
      </w:r>
      <w:r w:rsidR="005F2363" w:rsidRPr="00BA5C93">
        <w:rPr>
          <w:rFonts w:ascii="Times New Roman" w:hAnsi="Times New Roman" w:cs="Times New Roman"/>
          <w:sz w:val="24"/>
          <w:szCs w:val="24"/>
          <w:lang w:eastAsia="tr-TR"/>
        </w:rPr>
        <w:t>sanayi tesisleri</w:t>
      </w:r>
      <w:r w:rsidR="001030E5" w:rsidRPr="00BA5C93">
        <w:rPr>
          <w:rFonts w:ascii="Times New Roman" w:hAnsi="Times New Roman" w:cs="Times New Roman"/>
          <w:sz w:val="24"/>
          <w:szCs w:val="24"/>
          <w:lang w:eastAsia="tr-TR"/>
        </w:rPr>
        <w:t xml:space="preserve">: </w:t>
      </w:r>
      <w:r w:rsidR="00421A78" w:rsidRPr="00BA5C93">
        <w:rPr>
          <w:rFonts w:ascii="Times New Roman" w:hAnsi="Times New Roman" w:cs="Times New Roman"/>
          <w:sz w:val="24"/>
          <w:szCs w:val="24"/>
          <w:lang w:eastAsia="tr-TR"/>
        </w:rPr>
        <w:t xml:space="preserve">28/6/2015 tarihli ve 29400 sayılı Resmî Gazete’de yayımlanan </w:t>
      </w:r>
      <w:r w:rsidR="001030E5" w:rsidRPr="00BA5C93">
        <w:rPr>
          <w:rFonts w:ascii="Times New Roman" w:hAnsi="Times New Roman" w:cs="Times New Roman"/>
          <w:sz w:val="24"/>
          <w:szCs w:val="24"/>
          <w:lang w:eastAsia="tr-TR"/>
        </w:rPr>
        <w:t>Tersane, Tekne İmal ve Çekek Yeri Hakkında Yönetmelik kapsamındaki tesisleri,</w:t>
      </w:r>
    </w:p>
    <w:p w14:paraId="7A3A7F3B" w14:textId="0DFE169D" w:rsidR="00570436" w:rsidRPr="00BA5C93" w:rsidRDefault="002D718D" w:rsidP="00E24469">
      <w:pPr>
        <w:spacing w:after="0"/>
        <w:ind w:firstLine="708"/>
        <w:jc w:val="both"/>
        <w:rPr>
          <w:rFonts w:ascii="Times New Roman" w:hAnsi="Times New Roman" w:cs="Times New Roman"/>
          <w:sz w:val="24"/>
          <w:szCs w:val="24"/>
          <w:lang w:eastAsia="tr-TR"/>
        </w:rPr>
      </w:pPr>
      <w:r w:rsidRPr="00BA5C93">
        <w:rPr>
          <w:rFonts w:ascii="Times New Roman" w:hAnsi="Times New Roman" w:cs="Times New Roman"/>
          <w:sz w:val="24"/>
          <w:szCs w:val="24"/>
          <w:lang w:eastAsia="tr-TR"/>
        </w:rPr>
        <w:t>e</w:t>
      </w:r>
      <w:r w:rsidR="0034772F" w:rsidRPr="00BA5C93">
        <w:rPr>
          <w:rFonts w:ascii="Times New Roman" w:hAnsi="Times New Roman" w:cs="Times New Roman"/>
          <w:sz w:val="24"/>
          <w:szCs w:val="24"/>
          <w:lang w:eastAsia="tr-TR"/>
        </w:rPr>
        <w:t xml:space="preserve">) </w:t>
      </w:r>
      <w:r w:rsidR="00570436" w:rsidRPr="00BA5C93">
        <w:rPr>
          <w:rFonts w:ascii="Times New Roman" w:hAnsi="Times New Roman" w:cs="Times New Roman"/>
          <w:sz w:val="24"/>
          <w:szCs w:val="24"/>
          <w:lang w:eastAsia="tr-TR"/>
        </w:rPr>
        <w:t>Hak lehtarlığı: Kıyı tesisinin zilyetliğini gösteren ve bunu kullanma izni, irtifak hakkı, kira,</w:t>
      </w:r>
      <w:r w:rsidR="00A352EE" w:rsidRPr="00BA5C93">
        <w:rPr>
          <w:rFonts w:ascii="Times New Roman" w:hAnsi="Times New Roman" w:cs="Times New Roman"/>
          <w:sz w:val="24"/>
          <w:szCs w:val="24"/>
          <w:lang w:eastAsia="tr-TR"/>
        </w:rPr>
        <w:t xml:space="preserve"> tapu,</w:t>
      </w:r>
      <w:r w:rsidR="00570436" w:rsidRPr="00BA5C93">
        <w:rPr>
          <w:rFonts w:ascii="Times New Roman" w:hAnsi="Times New Roman" w:cs="Times New Roman"/>
          <w:sz w:val="24"/>
          <w:szCs w:val="24"/>
          <w:lang w:eastAsia="tr-TR"/>
        </w:rPr>
        <w:t xml:space="preserve"> işletme hakkı devri, geçici veya kesin devir, ön izin gibi sözleşmelerle ispatlayan belge</w:t>
      </w:r>
      <w:r w:rsidR="00421A78" w:rsidRPr="00BA5C93">
        <w:rPr>
          <w:rFonts w:ascii="Times New Roman" w:hAnsi="Times New Roman" w:cs="Times New Roman"/>
          <w:sz w:val="24"/>
          <w:szCs w:val="24"/>
          <w:lang w:eastAsia="tr-TR"/>
        </w:rPr>
        <w:t>yi</w:t>
      </w:r>
      <w:r w:rsidR="00570436" w:rsidRPr="00BA5C93">
        <w:rPr>
          <w:rFonts w:ascii="Times New Roman" w:hAnsi="Times New Roman" w:cs="Times New Roman"/>
          <w:sz w:val="24"/>
          <w:szCs w:val="24"/>
          <w:lang w:eastAsia="tr-TR"/>
        </w:rPr>
        <w:t xml:space="preserve">,  </w:t>
      </w:r>
    </w:p>
    <w:p w14:paraId="312FEEE0" w14:textId="13809996" w:rsidR="00570436" w:rsidRPr="00BA5C93" w:rsidRDefault="002D718D" w:rsidP="00E24469">
      <w:pPr>
        <w:spacing w:after="0"/>
        <w:ind w:firstLine="708"/>
        <w:jc w:val="both"/>
        <w:rPr>
          <w:rFonts w:ascii="Times New Roman" w:hAnsi="Times New Roman" w:cs="Times New Roman"/>
          <w:sz w:val="24"/>
          <w:szCs w:val="24"/>
          <w:lang w:eastAsia="tr-TR"/>
        </w:rPr>
      </w:pPr>
      <w:r w:rsidRPr="00BA5C93">
        <w:rPr>
          <w:rFonts w:ascii="Times New Roman" w:hAnsi="Times New Roman" w:cs="Times New Roman"/>
          <w:sz w:val="24"/>
          <w:szCs w:val="24"/>
          <w:lang w:eastAsia="tr-TR"/>
        </w:rPr>
        <w:lastRenderedPageBreak/>
        <w:t>f</w:t>
      </w:r>
      <w:r w:rsidR="0034772F" w:rsidRPr="00BA5C93">
        <w:rPr>
          <w:rFonts w:ascii="Times New Roman" w:hAnsi="Times New Roman" w:cs="Times New Roman"/>
          <w:sz w:val="24"/>
          <w:szCs w:val="24"/>
          <w:lang w:eastAsia="tr-TR"/>
        </w:rPr>
        <w:t xml:space="preserve">) </w:t>
      </w:r>
      <w:r w:rsidR="00570436" w:rsidRPr="00BA5C93">
        <w:rPr>
          <w:rFonts w:ascii="Times New Roman" w:hAnsi="Times New Roman" w:cs="Times New Roman"/>
          <w:sz w:val="24"/>
          <w:szCs w:val="24"/>
          <w:lang w:eastAsia="tr-TR"/>
        </w:rPr>
        <w:t xml:space="preserve">İdare: </w:t>
      </w:r>
      <w:r w:rsidR="00181FEA" w:rsidRPr="00BA5C93">
        <w:rPr>
          <w:rFonts w:ascii="Times New Roman" w:hAnsi="Times New Roman" w:cs="Times New Roman"/>
          <w:sz w:val="24"/>
          <w:szCs w:val="24"/>
          <w:lang w:eastAsia="tr-TR"/>
        </w:rPr>
        <w:t xml:space="preserve">Ulaştırma ve Altyapı Bakanlığı </w:t>
      </w:r>
      <w:r w:rsidR="00313D73" w:rsidRPr="00BA5C93">
        <w:rPr>
          <w:rFonts w:ascii="Times New Roman" w:hAnsi="Times New Roman" w:cs="Times New Roman"/>
          <w:sz w:val="24"/>
          <w:szCs w:val="24"/>
          <w:lang w:eastAsia="tr-TR"/>
        </w:rPr>
        <w:t>Tersaneler</w:t>
      </w:r>
      <w:r w:rsidR="00570436" w:rsidRPr="00BA5C93">
        <w:rPr>
          <w:rFonts w:ascii="Times New Roman" w:hAnsi="Times New Roman" w:cs="Times New Roman"/>
          <w:sz w:val="24"/>
          <w:szCs w:val="24"/>
          <w:lang w:eastAsia="tr-TR"/>
        </w:rPr>
        <w:t xml:space="preserve"> ve </w:t>
      </w:r>
      <w:r w:rsidR="00313D73" w:rsidRPr="00BA5C93">
        <w:rPr>
          <w:rFonts w:ascii="Times New Roman" w:hAnsi="Times New Roman" w:cs="Times New Roman"/>
          <w:sz w:val="24"/>
          <w:szCs w:val="24"/>
          <w:lang w:eastAsia="tr-TR"/>
        </w:rPr>
        <w:t>Kıyı Yapıları</w:t>
      </w:r>
      <w:r w:rsidR="00570436" w:rsidRPr="00BA5C93">
        <w:rPr>
          <w:rFonts w:ascii="Times New Roman" w:hAnsi="Times New Roman" w:cs="Times New Roman"/>
          <w:sz w:val="24"/>
          <w:szCs w:val="24"/>
          <w:lang w:eastAsia="tr-TR"/>
        </w:rPr>
        <w:t xml:space="preserve"> </w:t>
      </w:r>
      <w:r w:rsidR="00A830FA" w:rsidRPr="00BA5C93">
        <w:rPr>
          <w:rFonts w:ascii="Times New Roman" w:hAnsi="Times New Roman" w:cs="Times New Roman"/>
          <w:sz w:val="24"/>
          <w:szCs w:val="24"/>
          <w:lang w:eastAsia="tr-TR"/>
        </w:rPr>
        <w:t>Genel Müdürlüğü</w:t>
      </w:r>
      <w:r w:rsidR="00570436" w:rsidRPr="00BA5C93">
        <w:rPr>
          <w:rFonts w:ascii="Times New Roman" w:hAnsi="Times New Roman" w:cs="Times New Roman"/>
          <w:sz w:val="24"/>
          <w:szCs w:val="24"/>
          <w:lang w:eastAsia="tr-TR"/>
        </w:rPr>
        <w:t>nü</w:t>
      </w:r>
      <w:r w:rsidR="00A830FA" w:rsidRPr="00BA5C93">
        <w:rPr>
          <w:rFonts w:ascii="Times New Roman" w:hAnsi="Times New Roman" w:cs="Times New Roman"/>
          <w:sz w:val="24"/>
          <w:szCs w:val="24"/>
          <w:lang w:eastAsia="tr-TR"/>
        </w:rPr>
        <w:t>,</w:t>
      </w:r>
    </w:p>
    <w:p w14:paraId="16EBC558" w14:textId="446B8854" w:rsidR="00B50C79" w:rsidRPr="00BA5C93" w:rsidRDefault="002D718D" w:rsidP="00E24469">
      <w:pPr>
        <w:spacing w:after="0"/>
        <w:ind w:firstLine="708"/>
        <w:jc w:val="both"/>
        <w:rPr>
          <w:rFonts w:ascii="Times New Roman" w:hAnsi="Times New Roman" w:cs="Times New Roman"/>
          <w:sz w:val="24"/>
          <w:szCs w:val="24"/>
          <w:lang w:eastAsia="tr-TR"/>
        </w:rPr>
      </w:pPr>
      <w:r w:rsidRPr="00BA5C93">
        <w:rPr>
          <w:rFonts w:ascii="Times New Roman" w:hAnsi="Times New Roman" w:cs="Times New Roman"/>
          <w:sz w:val="24"/>
          <w:szCs w:val="24"/>
          <w:lang w:eastAsia="tr-TR"/>
        </w:rPr>
        <w:t>g</w:t>
      </w:r>
      <w:r w:rsidR="0034772F" w:rsidRPr="00BA5C93">
        <w:rPr>
          <w:rFonts w:ascii="Times New Roman" w:hAnsi="Times New Roman" w:cs="Times New Roman"/>
          <w:sz w:val="24"/>
          <w:szCs w:val="24"/>
          <w:lang w:eastAsia="tr-TR"/>
        </w:rPr>
        <w:t xml:space="preserve">) </w:t>
      </w:r>
      <w:r w:rsidR="00EC4E2C" w:rsidRPr="00BA5C93">
        <w:rPr>
          <w:rFonts w:ascii="Times New Roman" w:hAnsi="Times New Roman" w:cs="Times New Roman"/>
          <w:sz w:val="24"/>
          <w:szCs w:val="24"/>
          <w:lang w:eastAsia="tr-TR"/>
        </w:rPr>
        <w:t>İnceleme, Tespit ve Denetim Komisyonu (</w:t>
      </w:r>
      <w:r w:rsidR="00570436" w:rsidRPr="00BA5C93">
        <w:rPr>
          <w:rFonts w:ascii="Times New Roman" w:hAnsi="Times New Roman" w:cs="Times New Roman"/>
          <w:sz w:val="24"/>
          <w:szCs w:val="24"/>
          <w:lang w:eastAsia="tr-TR"/>
        </w:rPr>
        <w:t>İTDK</w:t>
      </w:r>
      <w:r w:rsidR="00EC4E2C" w:rsidRPr="00BA5C93">
        <w:rPr>
          <w:rFonts w:ascii="Times New Roman" w:hAnsi="Times New Roman" w:cs="Times New Roman"/>
          <w:sz w:val="24"/>
          <w:szCs w:val="24"/>
          <w:lang w:eastAsia="tr-TR"/>
        </w:rPr>
        <w:t>)</w:t>
      </w:r>
      <w:r w:rsidR="00570436" w:rsidRPr="00BA5C93">
        <w:rPr>
          <w:rFonts w:ascii="Times New Roman" w:hAnsi="Times New Roman" w:cs="Times New Roman"/>
          <w:sz w:val="24"/>
          <w:szCs w:val="24"/>
          <w:lang w:eastAsia="tr-TR"/>
        </w:rPr>
        <w:t xml:space="preserve">: </w:t>
      </w:r>
      <w:r w:rsidR="00B50C79" w:rsidRPr="00BA5C93">
        <w:rPr>
          <w:rFonts w:ascii="Times New Roman" w:hAnsi="Times New Roman" w:cs="Times New Roman"/>
          <w:sz w:val="24"/>
          <w:szCs w:val="24"/>
          <w:lang w:eastAsia="tr-TR"/>
        </w:rPr>
        <w:t>Kıyı tesisinin bu Yönetmelik kapsamında mahallinde incelenmesi, denetlenmesi ve tespitler yapılması maksadıyla oluşturulan Komisyonu,</w:t>
      </w:r>
    </w:p>
    <w:p w14:paraId="2167EBBF" w14:textId="5A3B3E21" w:rsidR="002D718D" w:rsidRPr="00BA5C93" w:rsidRDefault="00421A78" w:rsidP="002D718D">
      <w:pPr>
        <w:spacing w:after="0"/>
        <w:ind w:firstLine="709"/>
        <w:jc w:val="both"/>
        <w:rPr>
          <w:rFonts w:ascii="Times New Roman" w:hAnsi="Times New Roman" w:cs="Times New Roman"/>
          <w:spacing w:val="-2"/>
          <w:sz w:val="24"/>
          <w:szCs w:val="24"/>
        </w:rPr>
      </w:pPr>
      <w:r w:rsidRPr="00BA5C93">
        <w:rPr>
          <w:rFonts w:ascii="Times New Roman" w:hAnsi="Times New Roman" w:cs="Times New Roman"/>
          <w:sz w:val="24"/>
          <w:szCs w:val="24"/>
          <w:lang w:eastAsia="tr-TR"/>
        </w:rPr>
        <w:t>ğ</w:t>
      </w:r>
      <w:r w:rsidR="002D718D" w:rsidRPr="00BA5C93">
        <w:rPr>
          <w:rFonts w:ascii="Times New Roman" w:hAnsi="Times New Roman" w:cs="Times New Roman"/>
          <w:sz w:val="24"/>
          <w:szCs w:val="24"/>
          <w:lang w:eastAsia="tr-TR"/>
        </w:rPr>
        <w:t xml:space="preserve">) </w:t>
      </w:r>
      <w:bookmarkStart w:id="1" w:name="_Hlk109720481"/>
      <w:r w:rsidR="002D718D" w:rsidRPr="00BA5C93">
        <w:rPr>
          <w:rFonts w:ascii="Times New Roman" w:hAnsi="Times New Roman" w:cs="Times New Roman"/>
          <w:spacing w:val="-2"/>
          <w:sz w:val="24"/>
          <w:szCs w:val="24"/>
        </w:rPr>
        <w:t xml:space="preserve">Kışlama: </w:t>
      </w:r>
      <w:r w:rsidR="00917BE9" w:rsidRPr="00BA5C93">
        <w:rPr>
          <w:rFonts w:ascii="Times New Roman" w:hAnsi="Times New Roman" w:cs="Times New Roman"/>
          <w:spacing w:val="-2"/>
          <w:sz w:val="24"/>
          <w:szCs w:val="24"/>
        </w:rPr>
        <w:t xml:space="preserve">Ek-6 </w:t>
      </w:r>
      <w:r w:rsidR="003563FC" w:rsidRPr="00BA5C93">
        <w:rPr>
          <w:rFonts w:ascii="Times New Roman" w:hAnsi="Times New Roman" w:cs="Times New Roman"/>
          <w:spacing w:val="-2"/>
          <w:sz w:val="24"/>
          <w:szCs w:val="24"/>
        </w:rPr>
        <w:t xml:space="preserve">kapsamında </w:t>
      </w:r>
      <w:r w:rsidR="004C7A60" w:rsidRPr="00BA5C93">
        <w:rPr>
          <w:rFonts w:ascii="Times New Roman" w:hAnsi="Times New Roman" w:cs="Times New Roman"/>
          <w:spacing w:val="-2"/>
          <w:sz w:val="24"/>
          <w:szCs w:val="24"/>
        </w:rPr>
        <w:t>belgelendirilen</w:t>
      </w:r>
      <w:r w:rsidR="003563FC" w:rsidRPr="00BA5C93">
        <w:rPr>
          <w:rFonts w:ascii="Times New Roman" w:hAnsi="Times New Roman" w:cs="Times New Roman"/>
          <w:spacing w:val="-2"/>
          <w:sz w:val="24"/>
          <w:szCs w:val="24"/>
        </w:rPr>
        <w:t xml:space="preserve"> kıyı</w:t>
      </w:r>
      <w:r w:rsidR="002D718D" w:rsidRPr="00BA5C93">
        <w:rPr>
          <w:rFonts w:ascii="Times New Roman" w:hAnsi="Times New Roman" w:cs="Times New Roman"/>
          <w:spacing w:val="-2"/>
          <w:sz w:val="24"/>
          <w:szCs w:val="24"/>
        </w:rPr>
        <w:t xml:space="preserve"> tesis</w:t>
      </w:r>
      <w:r w:rsidR="004C7A60" w:rsidRPr="00BA5C93">
        <w:rPr>
          <w:rFonts w:ascii="Times New Roman" w:hAnsi="Times New Roman" w:cs="Times New Roman"/>
          <w:spacing w:val="-2"/>
          <w:sz w:val="24"/>
          <w:szCs w:val="24"/>
        </w:rPr>
        <w:t>ler</w:t>
      </w:r>
      <w:r w:rsidR="002D718D" w:rsidRPr="00BA5C93">
        <w:rPr>
          <w:rFonts w:ascii="Times New Roman" w:hAnsi="Times New Roman" w:cs="Times New Roman"/>
          <w:spacing w:val="-2"/>
          <w:sz w:val="24"/>
          <w:szCs w:val="24"/>
        </w:rPr>
        <w:t>inde</w:t>
      </w:r>
      <w:r w:rsidR="004C7A60" w:rsidRPr="00BA5C93">
        <w:rPr>
          <w:rFonts w:ascii="Times New Roman" w:hAnsi="Times New Roman" w:cs="Times New Roman"/>
          <w:spacing w:val="-2"/>
          <w:sz w:val="24"/>
          <w:szCs w:val="24"/>
        </w:rPr>
        <w:t xml:space="preserve"> bir deniz aracının faaliyette bulunmadığı veya kullanılmadığı dönemlerde bakım onarım da dahil olmak üzere karada park edilmesi veya denizde bağlı olmasını,</w:t>
      </w:r>
      <w:bookmarkEnd w:id="1"/>
    </w:p>
    <w:p w14:paraId="6DFE7CC2" w14:textId="7207D3BA" w:rsidR="00316501" w:rsidRPr="00BA5C93" w:rsidRDefault="00421A78" w:rsidP="002D718D">
      <w:pPr>
        <w:spacing w:after="0"/>
        <w:ind w:firstLine="709"/>
        <w:jc w:val="both"/>
        <w:rPr>
          <w:rFonts w:ascii="Times New Roman" w:hAnsi="Times New Roman" w:cs="Times New Roman"/>
          <w:sz w:val="24"/>
          <w:szCs w:val="24"/>
          <w:lang w:eastAsia="tr-TR"/>
        </w:rPr>
      </w:pPr>
      <w:r w:rsidRPr="00BA5C93">
        <w:rPr>
          <w:rFonts w:ascii="Times New Roman" w:hAnsi="Times New Roman" w:cs="Times New Roman"/>
          <w:sz w:val="24"/>
          <w:szCs w:val="24"/>
          <w:lang w:eastAsia="tr-TR"/>
        </w:rPr>
        <w:t>h</w:t>
      </w:r>
      <w:r w:rsidR="0034772F" w:rsidRPr="00BA5C93">
        <w:rPr>
          <w:rFonts w:ascii="Times New Roman" w:hAnsi="Times New Roman" w:cs="Times New Roman"/>
          <w:sz w:val="24"/>
          <w:szCs w:val="24"/>
          <w:lang w:eastAsia="tr-TR"/>
        </w:rPr>
        <w:t xml:space="preserve">) </w:t>
      </w:r>
      <w:r w:rsidR="00316501" w:rsidRPr="00BA5C93">
        <w:rPr>
          <w:rFonts w:ascii="Times New Roman" w:hAnsi="Times New Roman" w:cs="Times New Roman"/>
          <w:sz w:val="24"/>
          <w:szCs w:val="24"/>
          <w:lang w:eastAsia="tr-TR"/>
        </w:rPr>
        <w:t xml:space="preserve">Kıyı </w:t>
      </w:r>
      <w:r w:rsidR="005F2363" w:rsidRPr="00BA5C93">
        <w:rPr>
          <w:rFonts w:ascii="Times New Roman" w:hAnsi="Times New Roman" w:cs="Times New Roman"/>
          <w:sz w:val="24"/>
          <w:szCs w:val="24"/>
          <w:lang w:eastAsia="tr-TR"/>
        </w:rPr>
        <w:t>t</w:t>
      </w:r>
      <w:r w:rsidR="00316501" w:rsidRPr="00BA5C93">
        <w:rPr>
          <w:rFonts w:ascii="Times New Roman" w:hAnsi="Times New Roman" w:cs="Times New Roman"/>
          <w:sz w:val="24"/>
          <w:szCs w:val="24"/>
          <w:lang w:eastAsia="tr-TR"/>
        </w:rPr>
        <w:t xml:space="preserve">esisi: 3621 </w:t>
      </w:r>
      <w:r w:rsidRPr="00BA5C93">
        <w:rPr>
          <w:rFonts w:ascii="Times New Roman" w:hAnsi="Times New Roman" w:cs="Times New Roman"/>
          <w:sz w:val="24"/>
          <w:szCs w:val="24"/>
          <w:lang w:eastAsia="tr-TR"/>
        </w:rPr>
        <w:t xml:space="preserve">sayılı </w:t>
      </w:r>
      <w:r w:rsidR="00316501" w:rsidRPr="00BA5C93">
        <w:rPr>
          <w:rFonts w:ascii="Times New Roman" w:hAnsi="Times New Roman" w:cs="Times New Roman"/>
          <w:sz w:val="24"/>
          <w:szCs w:val="24"/>
          <w:lang w:eastAsia="tr-TR"/>
        </w:rPr>
        <w:t>Kanun kapsamında</w:t>
      </w:r>
      <w:r w:rsidR="007E4873" w:rsidRPr="00BA5C93">
        <w:rPr>
          <w:rFonts w:ascii="Times New Roman" w:hAnsi="Times New Roman" w:cs="Times New Roman"/>
          <w:sz w:val="24"/>
          <w:szCs w:val="24"/>
          <w:lang w:eastAsia="tr-TR"/>
        </w:rPr>
        <w:t>;</w:t>
      </w:r>
      <w:r w:rsidR="00316501" w:rsidRPr="00BA5C93">
        <w:rPr>
          <w:rFonts w:ascii="Times New Roman" w:hAnsi="Times New Roman" w:cs="Times New Roman"/>
          <w:sz w:val="24"/>
          <w:szCs w:val="24"/>
          <w:lang w:eastAsia="tr-TR"/>
        </w:rPr>
        <w:t xml:space="preserve"> </w:t>
      </w:r>
      <w:r w:rsidRPr="00BA5C93">
        <w:rPr>
          <w:rFonts w:ascii="Times New Roman" w:hAnsi="Times New Roman" w:cs="Times New Roman"/>
          <w:sz w:val="24"/>
          <w:szCs w:val="24"/>
          <w:lang w:eastAsia="tr-TR"/>
        </w:rPr>
        <w:t xml:space="preserve">deniz </w:t>
      </w:r>
      <w:r w:rsidR="006A7FD7" w:rsidRPr="00BA5C93">
        <w:rPr>
          <w:rFonts w:ascii="Times New Roman" w:hAnsi="Times New Roman" w:cs="Times New Roman"/>
          <w:sz w:val="24"/>
          <w:szCs w:val="24"/>
          <w:lang w:eastAsia="tr-TR"/>
        </w:rPr>
        <w:t xml:space="preserve">kıyılarında, sahil şeridinde, doldurma ve kurutma </w:t>
      </w:r>
      <w:r w:rsidR="00316501" w:rsidRPr="00BA5C93">
        <w:rPr>
          <w:rFonts w:ascii="Times New Roman" w:hAnsi="Times New Roman" w:cs="Times New Roman"/>
          <w:sz w:val="24"/>
          <w:szCs w:val="24"/>
          <w:lang w:eastAsia="tr-TR"/>
        </w:rPr>
        <w:t>yoluyla kazanılan alan üzerinde kurulmuş olan ve bu Yönetmeliğin kapsamında belirtilmiş olan tesisleri</w:t>
      </w:r>
      <w:r w:rsidR="00A54A89" w:rsidRPr="00BA5C93">
        <w:rPr>
          <w:rFonts w:ascii="Times New Roman" w:hAnsi="Times New Roman" w:cs="Times New Roman"/>
          <w:sz w:val="24"/>
          <w:szCs w:val="24"/>
          <w:lang w:eastAsia="tr-TR"/>
        </w:rPr>
        <w:t>,</w:t>
      </w:r>
    </w:p>
    <w:p w14:paraId="57051CBB" w14:textId="70F570E3" w:rsidR="008971A0" w:rsidRPr="00BA5C93" w:rsidRDefault="00421A78" w:rsidP="00472F90">
      <w:pPr>
        <w:spacing w:after="0"/>
        <w:ind w:firstLine="708"/>
        <w:jc w:val="both"/>
        <w:rPr>
          <w:rFonts w:ascii="Times New Roman" w:hAnsi="Times New Roman" w:cs="Times New Roman"/>
          <w:sz w:val="24"/>
          <w:szCs w:val="24"/>
          <w:lang w:eastAsia="tr-TR"/>
        </w:rPr>
      </w:pPr>
      <w:r w:rsidRPr="00BA5C93">
        <w:rPr>
          <w:rFonts w:ascii="Times New Roman" w:hAnsi="Times New Roman" w:cs="Times New Roman"/>
          <w:sz w:val="24"/>
          <w:szCs w:val="24"/>
          <w:lang w:eastAsia="tr-TR"/>
        </w:rPr>
        <w:t>ı</w:t>
      </w:r>
      <w:r w:rsidR="0034772F" w:rsidRPr="00BA5C93">
        <w:rPr>
          <w:rFonts w:ascii="Times New Roman" w:hAnsi="Times New Roman" w:cs="Times New Roman"/>
          <w:sz w:val="24"/>
          <w:szCs w:val="24"/>
          <w:lang w:eastAsia="tr-TR"/>
        </w:rPr>
        <w:t xml:space="preserve">) </w:t>
      </w:r>
      <w:r w:rsidR="00D34599" w:rsidRPr="00BA5C93">
        <w:rPr>
          <w:rFonts w:ascii="Times New Roman" w:hAnsi="Times New Roman" w:cs="Times New Roman"/>
          <w:sz w:val="24"/>
          <w:szCs w:val="24"/>
          <w:lang w:eastAsia="tr-TR"/>
        </w:rPr>
        <w:t>Kıyı tesisi</w:t>
      </w:r>
      <w:r w:rsidR="00753896" w:rsidRPr="00BA5C93">
        <w:rPr>
          <w:rFonts w:ascii="Times New Roman" w:hAnsi="Times New Roman" w:cs="Times New Roman"/>
          <w:sz w:val="24"/>
          <w:szCs w:val="24"/>
          <w:lang w:eastAsia="tr-TR"/>
        </w:rPr>
        <w:t xml:space="preserve"> işletme</w:t>
      </w:r>
      <w:r w:rsidR="005E3D57" w:rsidRPr="00BA5C93">
        <w:rPr>
          <w:rFonts w:ascii="Times New Roman" w:hAnsi="Times New Roman" w:cs="Times New Roman"/>
          <w:sz w:val="24"/>
          <w:szCs w:val="24"/>
          <w:lang w:eastAsia="tr-TR"/>
        </w:rPr>
        <w:t xml:space="preserve"> </w:t>
      </w:r>
      <w:r w:rsidR="00D34599" w:rsidRPr="00BA5C93">
        <w:rPr>
          <w:rFonts w:ascii="Times New Roman" w:hAnsi="Times New Roman" w:cs="Times New Roman"/>
          <w:sz w:val="24"/>
          <w:szCs w:val="24"/>
          <w:lang w:eastAsia="tr-TR"/>
        </w:rPr>
        <w:t xml:space="preserve">izni: </w:t>
      </w:r>
      <w:r w:rsidR="008971A0" w:rsidRPr="00BA5C93">
        <w:rPr>
          <w:rFonts w:ascii="Times New Roman" w:hAnsi="Times New Roman" w:cs="Times New Roman"/>
          <w:sz w:val="24"/>
          <w:szCs w:val="24"/>
          <w:lang w:eastAsia="tr-TR"/>
        </w:rPr>
        <w:t xml:space="preserve">Kıyı tesislerine; gemi ve </w:t>
      </w:r>
      <w:r w:rsidR="00945D2E" w:rsidRPr="00BA5C93">
        <w:rPr>
          <w:rFonts w:ascii="Times New Roman" w:hAnsi="Times New Roman" w:cs="Times New Roman"/>
          <w:sz w:val="24"/>
          <w:szCs w:val="24"/>
          <w:lang w:eastAsia="tr-TR"/>
        </w:rPr>
        <w:t xml:space="preserve">gemi niteliği taşımayan </w:t>
      </w:r>
      <w:r w:rsidR="008971A0" w:rsidRPr="00BA5C93">
        <w:rPr>
          <w:rFonts w:ascii="Times New Roman" w:hAnsi="Times New Roman" w:cs="Times New Roman"/>
          <w:sz w:val="24"/>
          <w:szCs w:val="24"/>
          <w:lang w:eastAsia="tr-TR"/>
        </w:rPr>
        <w:t>deniz araçlarının yanaşıp ayrılması,</w:t>
      </w:r>
      <w:r w:rsidR="00472F90" w:rsidRPr="00BA5C93">
        <w:rPr>
          <w:rFonts w:ascii="Times New Roman" w:hAnsi="Times New Roman" w:cs="Times New Roman"/>
          <w:sz w:val="24"/>
          <w:szCs w:val="24"/>
          <w:lang w:eastAsia="tr-TR"/>
        </w:rPr>
        <w:t xml:space="preserve"> barınması,</w:t>
      </w:r>
      <w:r w:rsidR="008971A0" w:rsidRPr="00BA5C93">
        <w:rPr>
          <w:rFonts w:ascii="Times New Roman" w:hAnsi="Times New Roman" w:cs="Times New Roman"/>
          <w:sz w:val="24"/>
          <w:szCs w:val="24"/>
          <w:lang w:eastAsia="tr-TR"/>
        </w:rPr>
        <w:t xml:space="preserve"> tahmil tahliye yapılması ve/veya yolcuların gemilere binmesi </w:t>
      </w:r>
      <w:r w:rsidRPr="00BA5C93">
        <w:rPr>
          <w:rFonts w:ascii="Times New Roman" w:hAnsi="Times New Roman" w:cs="Times New Roman"/>
          <w:sz w:val="24"/>
          <w:szCs w:val="24"/>
          <w:lang w:eastAsia="tr-TR"/>
        </w:rPr>
        <w:t xml:space="preserve">ya da </w:t>
      </w:r>
      <w:r w:rsidR="008971A0" w:rsidRPr="00BA5C93">
        <w:rPr>
          <w:rFonts w:ascii="Times New Roman" w:hAnsi="Times New Roman" w:cs="Times New Roman"/>
          <w:sz w:val="24"/>
          <w:szCs w:val="24"/>
          <w:lang w:eastAsia="tr-TR"/>
        </w:rPr>
        <w:t>gemiden indirilmesi</w:t>
      </w:r>
      <w:r w:rsidR="004D355A" w:rsidRPr="00BA5C93">
        <w:rPr>
          <w:rFonts w:ascii="Times New Roman" w:hAnsi="Times New Roman" w:cs="Times New Roman"/>
          <w:b/>
          <w:sz w:val="24"/>
          <w:szCs w:val="24"/>
          <w:lang w:eastAsia="tr-TR"/>
        </w:rPr>
        <w:t xml:space="preserve"> </w:t>
      </w:r>
      <w:r w:rsidR="00472F90" w:rsidRPr="00BA5C93">
        <w:rPr>
          <w:rFonts w:ascii="Times New Roman" w:hAnsi="Times New Roman" w:cs="Times New Roman"/>
          <w:sz w:val="24"/>
          <w:szCs w:val="24"/>
          <w:lang w:eastAsia="tr-TR"/>
        </w:rPr>
        <w:t>gibi faaliyetlerin seyir emniyeti, can, mal ve çevre güvenliği açısından yeterliğine yönelik kıyı tesisinin belgelendirilmesi için verilen izni,</w:t>
      </w:r>
    </w:p>
    <w:p w14:paraId="7A2C0E51" w14:textId="12F89FD7" w:rsidR="00F45D16" w:rsidRPr="00BA5C93" w:rsidRDefault="00421A78" w:rsidP="00E24469">
      <w:pPr>
        <w:spacing w:after="0"/>
        <w:ind w:firstLine="708"/>
        <w:jc w:val="both"/>
        <w:rPr>
          <w:rFonts w:ascii="Times New Roman" w:hAnsi="Times New Roman" w:cs="Times New Roman"/>
          <w:sz w:val="24"/>
          <w:szCs w:val="24"/>
          <w:lang w:eastAsia="tr-TR"/>
        </w:rPr>
      </w:pPr>
      <w:r w:rsidRPr="00BA5C93">
        <w:rPr>
          <w:rFonts w:ascii="Times New Roman" w:hAnsi="Times New Roman" w:cs="Times New Roman"/>
          <w:sz w:val="24"/>
          <w:szCs w:val="24"/>
          <w:lang w:eastAsia="tr-TR"/>
        </w:rPr>
        <w:t>i</w:t>
      </w:r>
      <w:r w:rsidR="00F45D16" w:rsidRPr="00BA5C93">
        <w:rPr>
          <w:rFonts w:ascii="Times New Roman" w:hAnsi="Times New Roman" w:cs="Times New Roman"/>
          <w:sz w:val="24"/>
          <w:szCs w:val="24"/>
          <w:lang w:eastAsia="tr-TR"/>
        </w:rPr>
        <w:t xml:space="preserve">) </w:t>
      </w:r>
      <w:r w:rsidR="002B0016" w:rsidRPr="00BA5C93">
        <w:rPr>
          <w:rFonts w:ascii="Times New Roman" w:hAnsi="Times New Roman" w:cs="Times New Roman"/>
          <w:sz w:val="24"/>
          <w:szCs w:val="24"/>
          <w:lang w:eastAsia="tr-TR"/>
        </w:rPr>
        <w:t xml:space="preserve">Kıyı tesisi işletmecisi: </w:t>
      </w:r>
      <w:r w:rsidR="006C19AF" w:rsidRPr="00BA5C93">
        <w:rPr>
          <w:rFonts w:ascii="Times New Roman" w:hAnsi="Times New Roman" w:cs="Times New Roman"/>
          <w:sz w:val="24"/>
          <w:szCs w:val="24"/>
          <w:lang w:eastAsia="tr-TR"/>
        </w:rPr>
        <w:t>Kıyı tesisini işletebilmek için hak lehtarı olan veya kıyı tesisini kiralayan gerçek kişiler ile kamu ve</w:t>
      </w:r>
      <w:r w:rsidR="008E1D3B" w:rsidRPr="00BA5C93">
        <w:rPr>
          <w:rFonts w:ascii="Times New Roman" w:hAnsi="Times New Roman" w:cs="Times New Roman"/>
          <w:sz w:val="24"/>
          <w:szCs w:val="24"/>
          <w:lang w:eastAsia="tr-TR"/>
        </w:rPr>
        <w:t>ya</w:t>
      </w:r>
      <w:r w:rsidR="006C19AF" w:rsidRPr="00BA5C93">
        <w:rPr>
          <w:rFonts w:ascii="Times New Roman" w:hAnsi="Times New Roman" w:cs="Times New Roman"/>
          <w:sz w:val="24"/>
          <w:szCs w:val="24"/>
          <w:lang w:eastAsia="tr-TR"/>
        </w:rPr>
        <w:t xml:space="preserve"> özel hukuk tüzel kişilerini,</w:t>
      </w:r>
    </w:p>
    <w:p w14:paraId="072E3835" w14:textId="6718B9D2" w:rsidR="005F2363" w:rsidRPr="00BA5C93" w:rsidRDefault="00421A78" w:rsidP="00E24469">
      <w:pPr>
        <w:spacing w:after="0"/>
        <w:ind w:firstLine="708"/>
        <w:jc w:val="both"/>
        <w:rPr>
          <w:rFonts w:ascii="Times New Roman" w:hAnsi="Times New Roman" w:cs="Times New Roman"/>
          <w:sz w:val="24"/>
          <w:szCs w:val="24"/>
          <w:lang w:eastAsia="tr-TR"/>
        </w:rPr>
      </w:pPr>
      <w:r w:rsidRPr="00BA5C93">
        <w:rPr>
          <w:rFonts w:ascii="Times New Roman" w:hAnsi="Times New Roman" w:cs="Times New Roman"/>
          <w:sz w:val="24"/>
          <w:szCs w:val="24"/>
          <w:lang w:eastAsia="tr-TR"/>
        </w:rPr>
        <w:t>j</w:t>
      </w:r>
      <w:r w:rsidR="0034772F" w:rsidRPr="00BA5C93">
        <w:rPr>
          <w:rFonts w:ascii="Times New Roman" w:hAnsi="Times New Roman" w:cs="Times New Roman"/>
          <w:sz w:val="24"/>
          <w:szCs w:val="24"/>
          <w:lang w:eastAsia="tr-TR"/>
        </w:rPr>
        <w:t xml:space="preserve">) </w:t>
      </w:r>
      <w:r w:rsidR="002B0016" w:rsidRPr="00BA5C93">
        <w:rPr>
          <w:rFonts w:ascii="Times New Roman" w:hAnsi="Times New Roman" w:cs="Times New Roman"/>
          <w:sz w:val="24"/>
          <w:szCs w:val="24"/>
          <w:lang w:eastAsia="tr-TR"/>
        </w:rPr>
        <w:t>Kıyı tesisi izni: Bu Yönetmelik kapsamında düzenlenen kıyı tesisi işletme iznini veya özel izni,</w:t>
      </w:r>
    </w:p>
    <w:p w14:paraId="132F099F" w14:textId="3A9D8867" w:rsidR="00C6067F" w:rsidRPr="00BA5C93" w:rsidRDefault="00421A78" w:rsidP="00E24469">
      <w:pPr>
        <w:spacing w:after="0"/>
        <w:ind w:firstLine="708"/>
        <w:jc w:val="both"/>
        <w:rPr>
          <w:rFonts w:ascii="Times New Roman" w:hAnsi="Times New Roman" w:cs="Times New Roman"/>
          <w:sz w:val="24"/>
          <w:szCs w:val="24"/>
          <w:lang w:eastAsia="tr-TR"/>
        </w:rPr>
      </w:pPr>
      <w:r w:rsidRPr="00BA5C93">
        <w:rPr>
          <w:rFonts w:ascii="Times New Roman" w:hAnsi="Times New Roman" w:cs="Times New Roman"/>
          <w:sz w:val="24"/>
          <w:szCs w:val="24"/>
          <w:lang w:eastAsia="tr-TR"/>
        </w:rPr>
        <w:t>k</w:t>
      </w:r>
      <w:r w:rsidR="00C6067F" w:rsidRPr="00BA5C93">
        <w:rPr>
          <w:rFonts w:ascii="Times New Roman" w:hAnsi="Times New Roman" w:cs="Times New Roman"/>
          <w:sz w:val="24"/>
          <w:szCs w:val="24"/>
          <w:lang w:eastAsia="tr-TR"/>
        </w:rPr>
        <w:t xml:space="preserve">) Liman arayüzü: </w:t>
      </w:r>
      <w:r w:rsidR="00C45A1A" w:rsidRPr="00BA5C93">
        <w:rPr>
          <w:rFonts w:ascii="Times New Roman" w:hAnsi="Times New Roman" w:cs="Times New Roman"/>
          <w:sz w:val="24"/>
          <w:szCs w:val="24"/>
          <w:lang w:eastAsia="tr-TR"/>
        </w:rPr>
        <w:t>Gemiye yükleme ve boşaltma operasyonlarının yürütüldüğü alanı,</w:t>
      </w:r>
    </w:p>
    <w:p w14:paraId="0E90CD5D" w14:textId="3116FAB1" w:rsidR="00570436" w:rsidRPr="00BA5C93" w:rsidRDefault="00421A78" w:rsidP="00E24469">
      <w:pPr>
        <w:spacing w:after="0"/>
        <w:ind w:firstLine="708"/>
        <w:jc w:val="both"/>
        <w:rPr>
          <w:rFonts w:ascii="Times New Roman" w:hAnsi="Times New Roman" w:cs="Times New Roman"/>
          <w:sz w:val="24"/>
          <w:szCs w:val="24"/>
          <w:lang w:eastAsia="tr-TR"/>
        </w:rPr>
      </w:pPr>
      <w:r w:rsidRPr="00BA5C93">
        <w:rPr>
          <w:rFonts w:ascii="Times New Roman" w:hAnsi="Times New Roman" w:cs="Times New Roman"/>
          <w:sz w:val="24"/>
          <w:szCs w:val="24"/>
          <w:lang w:eastAsia="tr-TR"/>
        </w:rPr>
        <w:t>l</w:t>
      </w:r>
      <w:r w:rsidR="0034772F" w:rsidRPr="00BA5C93">
        <w:rPr>
          <w:rFonts w:ascii="Times New Roman" w:hAnsi="Times New Roman" w:cs="Times New Roman"/>
          <w:sz w:val="24"/>
          <w:szCs w:val="24"/>
          <w:lang w:eastAsia="tr-TR"/>
        </w:rPr>
        <w:t xml:space="preserve">) </w:t>
      </w:r>
      <w:r w:rsidR="005C4CE0" w:rsidRPr="00BA5C93">
        <w:rPr>
          <w:rFonts w:ascii="Times New Roman" w:hAnsi="Times New Roman" w:cs="Times New Roman"/>
          <w:sz w:val="24"/>
          <w:szCs w:val="24"/>
          <w:lang w:eastAsia="tr-TR"/>
        </w:rPr>
        <w:t xml:space="preserve">Özel </w:t>
      </w:r>
      <w:r w:rsidR="005F2363" w:rsidRPr="00BA5C93">
        <w:rPr>
          <w:rFonts w:ascii="Times New Roman" w:hAnsi="Times New Roman" w:cs="Times New Roman"/>
          <w:sz w:val="24"/>
          <w:szCs w:val="24"/>
          <w:lang w:eastAsia="tr-TR"/>
        </w:rPr>
        <w:t>i</w:t>
      </w:r>
      <w:r w:rsidR="005C4CE0" w:rsidRPr="00BA5C93">
        <w:rPr>
          <w:rFonts w:ascii="Times New Roman" w:hAnsi="Times New Roman" w:cs="Times New Roman"/>
          <w:sz w:val="24"/>
          <w:szCs w:val="24"/>
          <w:lang w:eastAsia="tr-TR"/>
        </w:rPr>
        <w:t xml:space="preserve">zin: Kıyı tesisi </w:t>
      </w:r>
      <w:r w:rsidR="008971A0" w:rsidRPr="00BA5C93">
        <w:rPr>
          <w:rFonts w:ascii="Times New Roman" w:hAnsi="Times New Roman" w:cs="Times New Roman"/>
          <w:sz w:val="24"/>
          <w:szCs w:val="24"/>
          <w:lang w:eastAsia="tr-TR"/>
        </w:rPr>
        <w:t xml:space="preserve">işletme </w:t>
      </w:r>
      <w:r w:rsidR="005C4CE0" w:rsidRPr="00BA5C93">
        <w:rPr>
          <w:rFonts w:ascii="Times New Roman" w:hAnsi="Times New Roman" w:cs="Times New Roman"/>
          <w:sz w:val="24"/>
          <w:szCs w:val="24"/>
          <w:lang w:eastAsia="tr-TR"/>
        </w:rPr>
        <w:t xml:space="preserve">izni dışında </w:t>
      </w:r>
      <w:r w:rsidR="00F51090" w:rsidRPr="00BA5C93">
        <w:rPr>
          <w:rFonts w:ascii="Times New Roman" w:hAnsi="Times New Roman" w:cs="Times New Roman"/>
          <w:sz w:val="24"/>
          <w:szCs w:val="24"/>
          <w:lang w:eastAsia="tr-TR"/>
        </w:rPr>
        <w:t>6</w:t>
      </w:r>
      <w:r w:rsidR="002C287C" w:rsidRPr="00BA5C93">
        <w:rPr>
          <w:rFonts w:ascii="Times New Roman" w:hAnsi="Times New Roman" w:cs="Times New Roman"/>
          <w:sz w:val="24"/>
          <w:szCs w:val="24"/>
          <w:lang w:eastAsia="tr-TR"/>
        </w:rPr>
        <w:t xml:space="preserve"> ncı</w:t>
      </w:r>
      <w:r w:rsidR="00F51090" w:rsidRPr="00BA5C93">
        <w:rPr>
          <w:rFonts w:ascii="Times New Roman" w:hAnsi="Times New Roman" w:cs="Times New Roman"/>
          <w:sz w:val="24"/>
          <w:szCs w:val="24"/>
          <w:lang w:eastAsia="tr-TR"/>
        </w:rPr>
        <w:t xml:space="preserve"> madde</w:t>
      </w:r>
      <w:r w:rsidR="005C4CE0" w:rsidRPr="00BA5C93">
        <w:rPr>
          <w:rFonts w:ascii="Times New Roman" w:hAnsi="Times New Roman" w:cs="Times New Roman"/>
          <w:sz w:val="24"/>
          <w:szCs w:val="24"/>
          <w:lang w:eastAsia="tr-TR"/>
        </w:rPr>
        <w:t xml:space="preserve"> kapsamında verilen izinler</w:t>
      </w:r>
      <w:r w:rsidR="008971A0" w:rsidRPr="00BA5C93">
        <w:rPr>
          <w:rFonts w:ascii="Times New Roman" w:hAnsi="Times New Roman" w:cs="Times New Roman"/>
          <w:sz w:val="24"/>
          <w:szCs w:val="24"/>
          <w:lang w:eastAsia="tr-TR"/>
        </w:rPr>
        <w:t>i</w:t>
      </w:r>
      <w:r w:rsidR="005C4CE0" w:rsidRPr="00BA5C93">
        <w:rPr>
          <w:rFonts w:ascii="Times New Roman" w:hAnsi="Times New Roman" w:cs="Times New Roman"/>
          <w:sz w:val="24"/>
          <w:szCs w:val="24"/>
          <w:lang w:eastAsia="tr-TR"/>
        </w:rPr>
        <w:t>,</w:t>
      </w:r>
      <w:r w:rsidR="00C6067F" w:rsidRPr="00BA5C93">
        <w:rPr>
          <w:rFonts w:ascii="Times New Roman" w:hAnsi="Times New Roman" w:cs="Times New Roman"/>
          <w:sz w:val="24"/>
          <w:szCs w:val="24"/>
          <w:lang w:eastAsia="tr-TR"/>
        </w:rPr>
        <w:t xml:space="preserve"> </w:t>
      </w:r>
    </w:p>
    <w:p w14:paraId="64232FE4" w14:textId="599C34FC" w:rsidR="001C4CAC" w:rsidRPr="00BA5C93" w:rsidRDefault="00421A78" w:rsidP="00E24469">
      <w:pPr>
        <w:spacing w:after="0"/>
        <w:ind w:firstLine="708"/>
        <w:jc w:val="both"/>
        <w:rPr>
          <w:rFonts w:ascii="Times New Roman" w:hAnsi="Times New Roman" w:cs="Times New Roman"/>
          <w:b/>
          <w:sz w:val="24"/>
          <w:szCs w:val="24"/>
          <w:lang w:eastAsia="tr-TR"/>
        </w:rPr>
      </w:pPr>
      <w:r w:rsidRPr="00BA5C93">
        <w:rPr>
          <w:rFonts w:ascii="Times New Roman" w:hAnsi="Times New Roman" w:cs="Times New Roman"/>
          <w:sz w:val="24"/>
          <w:szCs w:val="24"/>
          <w:lang w:eastAsia="tr-TR"/>
        </w:rPr>
        <w:t>m</w:t>
      </w:r>
      <w:r w:rsidR="001C4CAC" w:rsidRPr="00BA5C93">
        <w:rPr>
          <w:rFonts w:ascii="Times New Roman" w:hAnsi="Times New Roman" w:cs="Times New Roman"/>
          <w:sz w:val="24"/>
          <w:szCs w:val="24"/>
          <w:lang w:eastAsia="tr-TR"/>
        </w:rPr>
        <w:t>) Yanaşma yeri: Geminin yanaştırılmasına ve barınmasına uygun olarak dizayn</w:t>
      </w:r>
      <w:r w:rsidR="002E59E8" w:rsidRPr="00BA5C93">
        <w:rPr>
          <w:rFonts w:ascii="Times New Roman" w:hAnsi="Times New Roman" w:cs="Times New Roman"/>
          <w:sz w:val="24"/>
          <w:szCs w:val="24"/>
          <w:lang w:eastAsia="tr-TR"/>
        </w:rPr>
        <w:t xml:space="preserve"> </w:t>
      </w:r>
      <w:r w:rsidR="001C4CAC" w:rsidRPr="00BA5C93">
        <w:rPr>
          <w:rFonts w:ascii="Times New Roman" w:hAnsi="Times New Roman" w:cs="Times New Roman"/>
          <w:sz w:val="24"/>
          <w:szCs w:val="24"/>
          <w:lang w:eastAsia="tr-TR"/>
        </w:rPr>
        <w:t xml:space="preserve">edilmiş </w:t>
      </w:r>
      <w:r w:rsidR="00293E56" w:rsidRPr="00BA5C93">
        <w:rPr>
          <w:rFonts w:ascii="Times New Roman" w:hAnsi="Times New Roman" w:cs="Times New Roman"/>
          <w:sz w:val="24"/>
          <w:szCs w:val="24"/>
          <w:lang w:eastAsia="tr-TR"/>
        </w:rPr>
        <w:t>rıhtımı bulunan</w:t>
      </w:r>
      <w:r w:rsidR="003E2E21" w:rsidRPr="00BA5C93">
        <w:rPr>
          <w:rFonts w:ascii="Times New Roman" w:hAnsi="Times New Roman" w:cs="Times New Roman"/>
          <w:sz w:val="24"/>
          <w:szCs w:val="24"/>
          <w:lang w:eastAsia="tr-TR"/>
        </w:rPr>
        <w:t>,</w:t>
      </w:r>
      <w:r w:rsidR="001C4CAC" w:rsidRPr="00BA5C93">
        <w:rPr>
          <w:rFonts w:ascii="Times New Roman" w:hAnsi="Times New Roman" w:cs="Times New Roman"/>
          <w:sz w:val="24"/>
          <w:szCs w:val="24"/>
          <w:lang w:eastAsia="tr-TR"/>
        </w:rPr>
        <w:t xml:space="preserve"> ancak geri sahasında </w:t>
      </w:r>
      <w:r w:rsidR="003E2E21" w:rsidRPr="00BA5C93">
        <w:rPr>
          <w:rFonts w:ascii="Times New Roman" w:hAnsi="Times New Roman" w:cs="Times New Roman"/>
          <w:sz w:val="24"/>
          <w:szCs w:val="24"/>
          <w:lang w:eastAsia="tr-TR"/>
        </w:rPr>
        <w:t>sosyal</w:t>
      </w:r>
      <w:r w:rsidR="001C4CAC" w:rsidRPr="00BA5C93">
        <w:rPr>
          <w:rFonts w:ascii="Times New Roman" w:hAnsi="Times New Roman" w:cs="Times New Roman"/>
          <w:sz w:val="24"/>
          <w:szCs w:val="24"/>
          <w:lang w:eastAsia="tr-TR"/>
        </w:rPr>
        <w:t xml:space="preserve"> ve teknik hizmet</w:t>
      </w:r>
      <w:r w:rsidR="003E2E21" w:rsidRPr="00BA5C93">
        <w:rPr>
          <w:rFonts w:ascii="Times New Roman" w:hAnsi="Times New Roman" w:cs="Times New Roman"/>
          <w:sz w:val="24"/>
          <w:szCs w:val="24"/>
          <w:lang w:eastAsia="tr-TR"/>
        </w:rPr>
        <w:t xml:space="preserve">, destek, yönetim, karada bakım onarım </w:t>
      </w:r>
      <w:r w:rsidR="002E59E8" w:rsidRPr="00BA5C93">
        <w:rPr>
          <w:rFonts w:ascii="Times New Roman" w:hAnsi="Times New Roman" w:cs="Times New Roman"/>
          <w:sz w:val="24"/>
          <w:szCs w:val="24"/>
          <w:lang w:eastAsia="tr-TR"/>
        </w:rPr>
        <w:t>imkânı</w:t>
      </w:r>
      <w:r w:rsidR="001C4CAC" w:rsidRPr="00BA5C93">
        <w:rPr>
          <w:rFonts w:ascii="Times New Roman" w:hAnsi="Times New Roman" w:cs="Times New Roman"/>
          <w:sz w:val="24"/>
          <w:szCs w:val="24"/>
          <w:lang w:eastAsia="tr-TR"/>
        </w:rPr>
        <w:t xml:space="preserve"> bulunmayan </w:t>
      </w:r>
      <w:r w:rsidR="00B91CDB" w:rsidRPr="00BA5C93">
        <w:rPr>
          <w:rFonts w:ascii="Times New Roman" w:hAnsi="Times New Roman" w:cs="Times New Roman"/>
          <w:sz w:val="24"/>
          <w:szCs w:val="24"/>
          <w:lang w:eastAsia="tr-TR"/>
        </w:rPr>
        <w:t>ve halka açık alanlard</w:t>
      </w:r>
      <w:r w:rsidR="00A62034" w:rsidRPr="00BA5C93">
        <w:rPr>
          <w:rFonts w:ascii="Times New Roman" w:hAnsi="Times New Roman" w:cs="Times New Roman"/>
          <w:sz w:val="24"/>
          <w:szCs w:val="24"/>
          <w:lang w:eastAsia="tr-TR"/>
        </w:rPr>
        <w:t>a sadece yolculara hizmet veren</w:t>
      </w:r>
      <w:r w:rsidR="00B91CDB" w:rsidRPr="00BA5C93">
        <w:rPr>
          <w:rFonts w:ascii="Times New Roman" w:hAnsi="Times New Roman" w:cs="Times New Roman"/>
          <w:sz w:val="24"/>
          <w:szCs w:val="24"/>
          <w:lang w:eastAsia="tr-TR"/>
        </w:rPr>
        <w:t xml:space="preserve"> </w:t>
      </w:r>
      <w:r w:rsidR="001C4CAC" w:rsidRPr="00BA5C93">
        <w:rPr>
          <w:rFonts w:ascii="Times New Roman" w:hAnsi="Times New Roman" w:cs="Times New Roman"/>
          <w:sz w:val="24"/>
          <w:szCs w:val="24"/>
          <w:lang w:eastAsia="tr-TR"/>
        </w:rPr>
        <w:t>kıyı tesisini</w:t>
      </w:r>
      <w:r w:rsidR="003E2E21" w:rsidRPr="00BA5C93">
        <w:rPr>
          <w:rFonts w:ascii="Times New Roman" w:hAnsi="Times New Roman" w:cs="Times New Roman"/>
          <w:sz w:val="24"/>
          <w:szCs w:val="24"/>
          <w:lang w:eastAsia="tr-TR"/>
        </w:rPr>
        <w:t>,</w:t>
      </w:r>
    </w:p>
    <w:p w14:paraId="34F12621" w14:textId="5365B242" w:rsidR="002111FC" w:rsidRPr="00BA5C93" w:rsidRDefault="00421A78" w:rsidP="00E24469">
      <w:pPr>
        <w:spacing w:after="0"/>
        <w:ind w:firstLine="708"/>
        <w:jc w:val="both"/>
        <w:rPr>
          <w:rFonts w:ascii="Times New Roman" w:hAnsi="Times New Roman" w:cs="Times New Roman"/>
          <w:sz w:val="24"/>
          <w:szCs w:val="24"/>
        </w:rPr>
      </w:pPr>
      <w:r w:rsidRPr="00BA5C93">
        <w:rPr>
          <w:rFonts w:ascii="Times New Roman" w:hAnsi="Times New Roman" w:cs="Times New Roman"/>
          <w:sz w:val="24"/>
          <w:szCs w:val="24"/>
        </w:rPr>
        <w:t>n</w:t>
      </w:r>
      <w:r w:rsidR="008169CB" w:rsidRPr="00BA5C93">
        <w:rPr>
          <w:rFonts w:ascii="Times New Roman" w:hAnsi="Times New Roman" w:cs="Times New Roman"/>
          <w:sz w:val="24"/>
          <w:szCs w:val="24"/>
        </w:rPr>
        <w:t>) Yetkilendirilmiş klas kuruluşu: 18</w:t>
      </w:r>
      <w:r w:rsidR="00C347BC" w:rsidRPr="00BA5C93">
        <w:rPr>
          <w:rFonts w:ascii="Times New Roman" w:hAnsi="Times New Roman" w:cs="Times New Roman"/>
          <w:sz w:val="24"/>
          <w:szCs w:val="24"/>
        </w:rPr>
        <w:t>/</w:t>
      </w:r>
      <w:r w:rsidR="008169CB" w:rsidRPr="00BA5C93">
        <w:rPr>
          <w:rFonts w:ascii="Times New Roman" w:hAnsi="Times New Roman" w:cs="Times New Roman"/>
          <w:sz w:val="24"/>
          <w:szCs w:val="24"/>
        </w:rPr>
        <w:t>1</w:t>
      </w:r>
      <w:r w:rsidR="00C347BC" w:rsidRPr="00BA5C93">
        <w:rPr>
          <w:rFonts w:ascii="Times New Roman" w:hAnsi="Times New Roman" w:cs="Times New Roman"/>
          <w:sz w:val="24"/>
          <w:szCs w:val="24"/>
        </w:rPr>
        <w:t>/</w:t>
      </w:r>
      <w:r w:rsidR="008169CB" w:rsidRPr="00BA5C93">
        <w:rPr>
          <w:rFonts w:ascii="Times New Roman" w:hAnsi="Times New Roman" w:cs="Times New Roman"/>
          <w:sz w:val="24"/>
          <w:szCs w:val="24"/>
        </w:rPr>
        <w:t>2017 tarihli ve 29952 sayılı Resm</w:t>
      </w:r>
      <w:r w:rsidRPr="00BA5C93">
        <w:rPr>
          <w:rFonts w:ascii="Times New Roman" w:hAnsi="Times New Roman" w:cs="Times New Roman"/>
          <w:sz w:val="24"/>
          <w:szCs w:val="24"/>
        </w:rPr>
        <w:t>î</w:t>
      </w:r>
      <w:r w:rsidR="008169CB" w:rsidRPr="00BA5C93">
        <w:rPr>
          <w:rFonts w:ascii="Times New Roman" w:hAnsi="Times New Roman" w:cs="Times New Roman"/>
          <w:sz w:val="24"/>
          <w:szCs w:val="24"/>
        </w:rPr>
        <w:t xml:space="preserve"> Gazete’de </w:t>
      </w:r>
      <w:r w:rsidRPr="00BA5C93">
        <w:rPr>
          <w:rFonts w:ascii="Times New Roman" w:hAnsi="Times New Roman" w:cs="Times New Roman"/>
          <w:sz w:val="24"/>
          <w:szCs w:val="24"/>
        </w:rPr>
        <w:t xml:space="preserve">yayımlanan </w:t>
      </w:r>
      <w:r w:rsidR="008169CB" w:rsidRPr="00BA5C93">
        <w:rPr>
          <w:rFonts w:ascii="Times New Roman" w:hAnsi="Times New Roman" w:cs="Times New Roman"/>
          <w:sz w:val="24"/>
          <w:szCs w:val="24"/>
        </w:rPr>
        <w:t>Gemiler İçin Yetkilendirilmiş Kuruluşlar Yönetmeliği kapsamında yetkilendirilmiş kuruluşları</w:t>
      </w:r>
      <w:r w:rsidR="000532E5" w:rsidRPr="00BA5C93">
        <w:rPr>
          <w:rFonts w:ascii="Times New Roman" w:hAnsi="Times New Roman" w:cs="Times New Roman"/>
          <w:sz w:val="24"/>
          <w:szCs w:val="24"/>
        </w:rPr>
        <w:t>,</w:t>
      </w:r>
    </w:p>
    <w:p w14:paraId="225093D6" w14:textId="77777777" w:rsidR="008169CB" w:rsidRPr="00BA5C93" w:rsidRDefault="008169CB" w:rsidP="00F63F4D">
      <w:pPr>
        <w:spacing w:after="0"/>
        <w:ind w:firstLine="709"/>
        <w:jc w:val="both"/>
        <w:rPr>
          <w:rFonts w:ascii="Times New Roman" w:hAnsi="Times New Roman" w:cs="Times New Roman"/>
          <w:sz w:val="24"/>
          <w:szCs w:val="24"/>
          <w:lang w:eastAsia="tr-TR"/>
        </w:rPr>
      </w:pPr>
      <w:r w:rsidRPr="00BA5C93">
        <w:rPr>
          <w:rFonts w:ascii="Times New Roman" w:hAnsi="Times New Roman" w:cs="Times New Roman"/>
          <w:sz w:val="24"/>
          <w:szCs w:val="24"/>
          <w:lang w:eastAsia="tr-TR"/>
        </w:rPr>
        <w:t>ifade eder.</w:t>
      </w:r>
    </w:p>
    <w:p w14:paraId="3BD9C113" w14:textId="77777777" w:rsidR="00570436" w:rsidRPr="00BA5C93" w:rsidRDefault="00570436" w:rsidP="00E24469">
      <w:pPr>
        <w:spacing w:after="0"/>
        <w:jc w:val="center"/>
        <w:rPr>
          <w:rFonts w:ascii="Times New Roman" w:hAnsi="Times New Roman" w:cs="Times New Roman"/>
          <w:b/>
          <w:sz w:val="24"/>
          <w:szCs w:val="24"/>
          <w:lang w:eastAsia="tr-TR"/>
        </w:rPr>
      </w:pPr>
      <w:r w:rsidRPr="00BA5C93">
        <w:rPr>
          <w:rFonts w:ascii="Times New Roman" w:hAnsi="Times New Roman" w:cs="Times New Roman"/>
          <w:b/>
          <w:sz w:val="24"/>
          <w:szCs w:val="24"/>
          <w:lang w:eastAsia="tr-TR"/>
        </w:rPr>
        <w:t>İKİNCİ BÖLÜM</w:t>
      </w:r>
    </w:p>
    <w:p w14:paraId="2BD0CC85" w14:textId="6C59C9AB" w:rsidR="00570436" w:rsidRPr="00BA5C93" w:rsidRDefault="00F67CFE" w:rsidP="00E24469">
      <w:pPr>
        <w:spacing w:after="0"/>
        <w:jc w:val="center"/>
        <w:rPr>
          <w:rFonts w:ascii="Times New Roman" w:hAnsi="Times New Roman" w:cs="Times New Roman"/>
          <w:b/>
          <w:sz w:val="24"/>
          <w:szCs w:val="24"/>
          <w:lang w:eastAsia="tr-TR"/>
        </w:rPr>
      </w:pPr>
      <w:r w:rsidRPr="00BA5C93">
        <w:rPr>
          <w:rFonts w:ascii="Times New Roman" w:hAnsi="Times New Roman" w:cs="Times New Roman"/>
          <w:b/>
          <w:sz w:val="24"/>
          <w:szCs w:val="24"/>
          <w:lang w:eastAsia="tr-TR"/>
        </w:rPr>
        <w:t xml:space="preserve">Başvuru, </w:t>
      </w:r>
      <w:r w:rsidR="00EC4E2C" w:rsidRPr="00BA5C93">
        <w:rPr>
          <w:rFonts w:ascii="Times New Roman" w:hAnsi="Times New Roman" w:cs="Times New Roman"/>
          <w:b/>
          <w:sz w:val="24"/>
          <w:szCs w:val="24"/>
          <w:lang w:eastAsia="tr-TR"/>
        </w:rPr>
        <w:t>Özel İzin</w:t>
      </w:r>
      <w:r w:rsidR="00E86BF5" w:rsidRPr="00BA5C93">
        <w:rPr>
          <w:rFonts w:ascii="Times New Roman" w:hAnsi="Times New Roman" w:cs="Times New Roman"/>
          <w:b/>
          <w:sz w:val="24"/>
          <w:szCs w:val="24"/>
          <w:lang w:eastAsia="tr-TR"/>
        </w:rPr>
        <w:t xml:space="preserve">, </w:t>
      </w:r>
      <w:r w:rsidRPr="00BA5C93">
        <w:rPr>
          <w:rFonts w:ascii="Times New Roman" w:hAnsi="Times New Roman" w:cs="Times New Roman"/>
          <w:b/>
          <w:sz w:val="24"/>
          <w:szCs w:val="24"/>
          <w:lang w:eastAsia="tr-TR"/>
        </w:rPr>
        <w:t>İnceleme, Değerlendirme ve İzin Süresi</w:t>
      </w:r>
    </w:p>
    <w:p w14:paraId="0442E343" w14:textId="77777777" w:rsidR="00570436" w:rsidRPr="00BA5C93" w:rsidRDefault="00435B1F" w:rsidP="00E24469">
      <w:pPr>
        <w:spacing w:after="0"/>
        <w:ind w:firstLine="708"/>
        <w:jc w:val="both"/>
        <w:rPr>
          <w:rFonts w:ascii="Times New Roman" w:hAnsi="Times New Roman" w:cs="Times New Roman"/>
          <w:b/>
          <w:sz w:val="24"/>
          <w:szCs w:val="24"/>
          <w:lang w:eastAsia="tr-TR"/>
        </w:rPr>
      </w:pPr>
      <w:r w:rsidRPr="00BA5C93">
        <w:rPr>
          <w:rFonts w:ascii="Times New Roman" w:hAnsi="Times New Roman" w:cs="Times New Roman"/>
          <w:b/>
          <w:sz w:val="24"/>
          <w:szCs w:val="24"/>
          <w:lang w:eastAsia="tr-TR"/>
        </w:rPr>
        <w:t>Kıyı tesisi</w:t>
      </w:r>
      <w:r w:rsidR="00753896" w:rsidRPr="00BA5C93">
        <w:rPr>
          <w:rFonts w:ascii="Times New Roman" w:hAnsi="Times New Roman" w:cs="Times New Roman"/>
          <w:b/>
          <w:sz w:val="24"/>
          <w:szCs w:val="24"/>
          <w:lang w:eastAsia="tr-TR"/>
        </w:rPr>
        <w:t xml:space="preserve"> işletme</w:t>
      </w:r>
      <w:r w:rsidRPr="00BA5C93">
        <w:rPr>
          <w:rFonts w:ascii="Times New Roman" w:hAnsi="Times New Roman" w:cs="Times New Roman"/>
          <w:b/>
          <w:sz w:val="24"/>
          <w:szCs w:val="24"/>
          <w:lang w:eastAsia="tr-TR"/>
        </w:rPr>
        <w:t xml:space="preserve"> izni</w:t>
      </w:r>
      <w:r w:rsidR="00570436" w:rsidRPr="00BA5C93">
        <w:rPr>
          <w:rFonts w:ascii="Times New Roman" w:hAnsi="Times New Roman" w:cs="Times New Roman"/>
          <w:b/>
          <w:sz w:val="24"/>
          <w:szCs w:val="24"/>
          <w:lang w:eastAsia="tr-TR"/>
        </w:rPr>
        <w:t xml:space="preserve"> başvurusu</w:t>
      </w:r>
    </w:p>
    <w:p w14:paraId="151525C2" w14:textId="7529D30F" w:rsidR="00470C6B" w:rsidRPr="00BA5C93" w:rsidRDefault="009407AA" w:rsidP="00E24469">
      <w:pPr>
        <w:spacing w:after="0"/>
        <w:ind w:firstLine="708"/>
        <w:jc w:val="both"/>
        <w:rPr>
          <w:rFonts w:ascii="Times New Roman" w:hAnsi="Times New Roman" w:cs="Times New Roman"/>
          <w:sz w:val="24"/>
          <w:szCs w:val="24"/>
          <w:lang w:eastAsia="tr-TR"/>
        </w:rPr>
      </w:pPr>
      <w:r w:rsidRPr="00BA5C93">
        <w:rPr>
          <w:rFonts w:ascii="Times New Roman" w:hAnsi="Times New Roman" w:cs="Times New Roman"/>
          <w:b/>
          <w:sz w:val="24"/>
          <w:szCs w:val="24"/>
          <w:lang w:eastAsia="tr-TR"/>
        </w:rPr>
        <w:t>MADDE 5</w:t>
      </w:r>
      <w:r w:rsidR="00EC4E2C" w:rsidRPr="00BA5C93">
        <w:rPr>
          <w:rFonts w:ascii="Times New Roman" w:hAnsi="Times New Roman" w:cs="Times New Roman"/>
          <w:b/>
          <w:sz w:val="24"/>
          <w:szCs w:val="24"/>
          <w:lang w:eastAsia="tr-TR"/>
        </w:rPr>
        <w:t>-</w:t>
      </w:r>
      <w:r w:rsidR="00570436" w:rsidRPr="00BA5C93">
        <w:rPr>
          <w:rFonts w:ascii="Times New Roman" w:hAnsi="Times New Roman" w:cs="Times New Roman"/>
          <w:sz w:val="24"/>
          <w:szCs w:val="24"/>
          <w:lang w:eastAsia="tr-TR"/>
        </w:rPr>
        <w:t xml:space="preserve"> (1</w:t>
      </w:r>
      <w:r w:rsidR="002F1239" w:rsidRPr="00BA5C93">
        <w:rPr>
          <w:rFonts w:ascii="Times New Roman" w:hAnsi="Times New Roman" w:cs="Times New Roman"/>
          <w:sz w:val="24"/>
          <w:szCs w:val="24"/>
          <w:lang w:eastAsia="tr-TR"/>
        </w:rPr>
        <w:t xml:space="preserve">) </w:t>
      </w:r>
      <w:r w:rsidR="00463BD8" w:rsidRPr="00BA5C93">
        <w:rPr>
          <w:rFonts w:ascii="Times New Roman" w:hAnsi="Times New Roman" w:cs="Times New Roman"/>
          <w:sz w:val="24"/>
          <w:szCs w:val="24"/>
          <w:lang w:eastAsia="tr-TR"/>
        </w:rPr>
        <w:t>K</w:t>
      </w:r>
      <w:r w:rsidR="002F1239" w:rsidRPr="00BA5C93">
        <w:rPr>
          <w:rFonts w:ascii="Times New Roman" w:hAnsi="Times New Roman" w:cs="Times New Roman"/>
          <w:sz w:val="24"/>
          <w:szCs w:val="24"/>
          <w:lang w:eastAsia="tr-TR"/>
        </w:rPr>
        <w:t>ıyı tesisi</w:t>
      </w:r>
      <w:r w:rsidR="00753896" w:rsidRPr="00BA5C93">
        <w:rPr>
          <w:rFonts w:ascii="Times New Roman" w:hAnsi="Times New Roman" w:cs="Times New Roman"/>
          <w:sz w:val="24"/>
          <w:szCs w:val="24"/>
          <w:lang w:eastAsia="tr-TR"/>
        </w:rPr>
        <w:t xml:space="preserve"> işletme</w:t>
      </w:r>
      <w:r w:rsidR="002F1239" w:rsidRPr="00BA5C93">
        <w:rPr>
          <w:rFonts w:ascii="Times New Roman" w:hAnsi="Times New Roman" w:cs="Times New Roman"/>
          <w:sz w:val="24"/>
          <w:szCs w:val="24"/>
          <w:lang w:eastAsia="tr-TR"/>
        </w:rPr>
        <w:t xml:space="preserve"> izni </w:t>
      </w:r>
      <w:r w:rsidR="00463BD8" w:rsidRPr="00BA5C93">
        <w:rPr>
          <w:rFonts w:ascii="Times New Roman" w:hAnsi="Times New Roman" w:cs="Times New Roman"/>
          <w:sz w:val="24"/>
          <w:szCs w:val="24"/>
          <w:lang w:eastAsia="tr-TR"/>
        </w:rPr>
        <w:t>almak isteyen</w:t>
      </w:r>
      <w:r w:rsidR="00435B1F" w:rsidRPr="00BA5C93">
        <w:rPr>
          <w:rFonts w:ascii="Times New Roman" w:hAnsi="Times New Roman" w:cs="Times New Roman"/>
          <w:sz w:val="24"/>
          <w:szCs w:val="24"/>
          <w:lang w:eastAsia="tr-TR"/>
        </w:rPr>
        <w:t xml:space="preserve"> kıyı tesisi</w:t>
      </w:r>
      <w:r w:rsidR="00463BD8" w:rsidRPr="00BA5C93">
        <w:rPr>
          <w:rFonts w:ascii="Times New Roman" w:hAnsi="Times New Roman" w:cs="Times New Roman"/>
          <w:sz w:val="24"/>
          <w:szCs w:val="24"/>
          <w:lang w:eastAsia="tr-TR"/>
        </w:rPr>
        <w:t xml:space="preserve"> işletmeci</w:t>
      </w:r>
      <w:r w:rsidR="00435B1F" w:rsidRPr="00BA5C93">
        <w:rPr>
          <w:rFonts w:ascii="Times New Roman" w:hAnsi="Times New Roman" w:cs="Times New Roman"/>
          <w:sz w:val="24"/>
          <w:szCs w:val="24"/>
          <w:lang w:eastAsia="tr-TR"/>
        </w:rPr>
        <w:t>si</w:t>
      </w:r>
      <w:r w:rsidR="00570436" w:rsidRPr="00BA5C93">
        <w:rPr>
          <w:rFonts w:ascii="Times New Roman" w:hAnsi="Times New Roman" w:cs="Times New Roman"/>
          <w:sz w:val="24"/>
          <w:szCs w:val="24"/>
          <w:lang w:eastAsia="tr-TR"/>
        </w:rPr>
        <w:t xml:space="preserve">, </w:t>
      </w:r>
      <w:r w:rsidR="002048DB" w:rsidRPr="00BA5C93">
        <w:rPr>
          <w:rFonts w:ascii="Times New Roman" w:hAnsi="Times New Roman" w:cs="Times New Roman"/>
          <w:sz w:val="24"/>
          <w:szCs w:val="24"/>
          <w:lang w:eastAsia="tr-TR"/>
        </w:rPr>
        <w:t>Ek-</w:t>
      </w:r>
      <w:r w:rsidR="001C6F24" w:rsidRPr="00BA5C93">
        <w:rPr>
          <w:rFonts w:ascii="Times New Roman" w:hAnsi="Times New Roman" w:cs="Times New Roman"/>
          <w:sz w:val="24"/>
          <w:szCs w:val="24"/>
          <w:lang w:eastAsia="tr-TR"/>
        </w:rPr>
        <w:t>1</w:t>
      </w:r>
      <w:r w:rsidR="002048DB" w:rsidRPr="00BA5C93">
        <w:rPr>
          <w:rFonts w:ascii="Times New Roman" w:hAnsi="Times New Roman" w:cs="Times New Roman"/>
          <w:sz w:val="24"/>
          <w:szCs w:val="24"/>
          <w:lang w:eastAsia="tr-TR"/>
        </w:rPr>
        <w:t>’de</w:t>
      </w:r>
      <w:r w:rsidR="00E03AA7" w:rsidRPr="00BA5C93">
        <w:rPr>
          <w:rFonts w:ascii="Times New Roman" w:hAnsi="Times New Roman" w:cs="Times New Roman"/>
          <w:sz w:val="24"/>
          <w:szCs w:val="24"/>
          <w:lang w:eastAsia="tr-TR"/>
        </w:rPr>
        <w:t xml:space="preserve"> ve </w:t>
      </w:r>
      <w:r w:rsidR="007A75F5" w:rsidRPr="00BA5C93">
        <w:rPr>
          <w:rFonts w:ascii="Times New Roman" w:hAnsi="Times New Roman" w:cs="Times New Roman"/>
          <w:sz w:val="24"/>
          <w:szCs w:val="24"/>
          <w:lang w:eastAsia="tr-TR"/>
        </w:rPr>
        <w:t xml:space="preserve">faaliyet konusuna </w:t>
      </w:r>
      <w:r w:rsidR="00635405" w:rsidRPr="00BA5C93">
        <w:rPr>
          <w:rFonts w:ascii="Times New Roman" w:hAnsi="Times New Roman" w:cs="Times New Roman"/>
          <w:sz w:val="24"/>
          <w:szCs w:val="24"/>
          <w:lang w:eastAsia="tr-TR"/>
        </w:rPr>
        <w:t>göre</w:t>
      </w:r>
      <w:r w:rsidR="006F0AF1" w:rsidRPr="00BA5C93">
        <w:rPr>
          <w:rFonts w:ascii="Times New Roman" w:hAnsi="Times New Roman" w:cs="Times New Roman"/>
          <w:sz w:val="24"/>
          <w:szCs w:val="24"/>
          <w:lang w:eastAsia="tr-TR"/>
        </w:rPr>
        <w:t xml:space="preserve"> Ek-3,</w:t>
      </w:r>
      <w:r w:rsidR="00340658" w:rsidRPr="00BA5C93">
        <w:rPr>
          <w:rFonts w:ascii="Times New Roman" w:hAnsi="Times New Roman" w:cs="Times New Roman"/>
          <w:sz w:val="24"/>
          <w:szCs w:val="24"/>
          <w:lang w:eastAsia="tr-TR"/>
        </w:rPr>
        <w:t xml:space="preserve"> </w:t>
      </w:r>
      <w:r w:rsidR="00EC4E2C" w:rsidRPr="00BA5C93">
        <w:rPr>
          <w:rFonts w:ascii="Times New Roman" w:hAnsi="Times New Roman" w:cs="Times New Roman"/>
          <w:sz w:val="24"/>
          <w:szCs w:val="24"/>
          <w:lang w:eastAsia="tr-TR"/>
        </w:rPr>
        <w:t>Ek-</w:t>
      </w:r>
      <w:r w:rsidR="006F0AF1" w:rsidRPr="00BA5C93">
        <w:rPr>
          <w:rFonts w:ascii="Times New Roman" w:hAnsi="Times New Roman" w:cs="Times New Roman"/>
          <w:sz w:val="24"/>
          <w:szCs w:val="24"/>
          <w:lang w:eastAsia="tr-TR"/>
        </w:rPr>
        <w:t>4,</w:t>
      </w:r>
      <w:r w:rsidR="00340658" w:rsidRPr="00BA5C93">
        <w:rPr>
          <w:rFonts w:ascii="Times New Roman" w:hAnsi="Times New Roman" w:cs="Times New Roman"/>
          <w:sz w:val="24"/>
          <w:szCs w:val="24"/>
          <w:lang w:eastAsia="tr-TR"/>
        </w:rPr>
        <w:t xml:space="preserve"> </w:t>
      </w:r>
      <w:r w:rsidR="00EC4E2C" w:rsidRPr="00BA5C93">
        <w:rPr>
          <w:rFonts w:ascii="Times New Roman" w:hAnsi="Times New Roman" w:cs="Times New Roman"/>
          <w:sz w:val="24"/>
          <w:szCs w:val="24"/>
          <w:lang w:eastAsia="tr-TR"/>
        </w:rPr>
        <w:t>Ek-</w:t>
      </w:r>
      <w:r w:rsidR="006F0AF1" w:rsidRPr="00BA5C93">
        <w:rPr>
          <w:rFonts w:ascii="Times New Roman" w:hAnsi="Times New Roman" w:cs="Times New Roman"/>
          <w:sz w:val="24"/>
          <w:szCs w:val="24"/>
          <w:lang w:eastAsia="tr-TR"/>
        </w:rPr>
        <w:t>5,</w:t>
      </w:r>
      <w:r w:rsidR="00340658" w:rsidRPr="00BA5C93">
        <w:rPr>
          <w:rFonts w:ascii="Times New Roman" w:hAnsi="Times New Roman" w:cs="Times New Roman"/>
          <w:sz w:val="24"/>
          <w:szCs w:val="24"/>
          <w:lang w:eastAsia="tr-TR"/>
        </w:rPr>
        <w:t xml:space="preserve"> </w:t>
      </w:r>
      <w:r w:rsidR="00EC4E2C" w:rsidRPr="00BA5C93">
        <w:rPr>
          <w:rFonts w:ascii="Times New Roman" w:hAnsi="Times New Roman" w:cs="Times New Roman"/>
          <w:sz w:val="24"/>
          <w:szCs w:val="24"/>
          <w:lang w:eastAsia="tr-TR"/>
        </w:rPr>
        <w:t>Ek-</w:t>
      </w:r>
      <w:r w:rsidR="006F0AF1" w:rsidRPr="00BA5C93">
        <w:rPr>
          <w:rFonts w:ascii="Times New Roman" w:hAnsi="Times New Roman" w:cs="Times New Roman"/>
          <w:sz w:val="24"/>
          <w:szCs w:val="24"/>
          <w:lang w:eastAsia="tr-TR"/>
        </w:rPr>
        <w:t>6,</w:t>
      </w:r>
      <w:r w:rsidR="00340658" w:rsidRPr="00BA5C93">
        <w:rPr>
          <w:rFonts w:ascii="Times New Roman" w:hAnsi="Times New Roman" w:cs="Times New Roman"/>
          <w:sz w:val="24"/>
          <w:szCs w:val="24"/>
          <w:lang w:eastAsia="tr-TR"/>
        </w:rPr>
        <w:t xml:space="preserve"> </w:t>
      </w:r>
      <w:r w:rsidR="00EC4E2C" w:rsidRPr="00BA5C93">
        <w:rPr>
          <w:rFonts w:ascii="Times New Roman" w:hAnsi="Times New Roman" w:cs="Times New Roman"/>
          <w:sz w:val="24"/>
          <w:szCs w:val="24"/>
          <w:lang w:eastAsia="tr-TR"/>
        </w:rPr>
        <w:t>Ek-</w:t>
      </w:r>
      <w:r w:rsidR="006F0AF1" w:rsidRPr="00BA5C93">
        <w:rPr>
          <w:rFonts w:ascii="Times New Roman" w:hAnsi="Times New Roman" w:cs="Times New Roman"/>
          <w:sz w:val="24"/>
          <w:szCs w:val="24"/>
          <w:lang w:eastAsia="tr-TR"/>
        </w:rPr>
        <w:t>7</w:t>
      </w:r>
      <w:r w:rsidR="00C14178" w:rsidRPr="00BA5C93">
        <w:rPr>
          <w:rFonts w:ascii="Times New Roman" w:hAnsi="Times New Roman" w:cs="Times New Roman"/>
          <w:sz w:val="24"/>
          <w:szCs w:val="24"/>
          <w:lang w:eastAsia="tr-TR"/>
        </w:rPr>
        <w:t>,</w:t>
      </w:r>
      <w:r w:rsidR="00340658" w:rsidRPr="00BA5C93">
        <w:rPr>
          <w:rFonts w:ascii="Times New Roman" w:hAnsi="Times New Roman" w:cs="Times New Roman"/>
          <w:sz w:val="24"/>
          <w:szCs w:val="24"/>
          <w:lang w:eastAsia="tr-TR"/>
        </w:rPr>
        <w:t xml:space="preserve"> </w:t>
      </w:r>
      <w:r w:rsidR="00EC4E2C" w:rsidRPr="00BA5C93">
        <w:rPr>
          <w:rFonts w:ascii="Times New Roman" w:hAnsi="Times New Roman" w:cs="Times New Roman"/>
          <w:sz w:val="24"/>
          <w:szCs w:val="24"/>
          <w:lang w:eastAsia="tr-TR"/>
        </w:rPr>
        <w:t>Ek-</w:t>
      </w:r>
      <w:r w:rsidR="00C14178" w:rsidRPr="00BA5C93">
        <w:rPr>
          <w:rFonts w:ascii="Times New Roman" w:hAnsi="Times New Roman" w:cs="Times New Roman"/>
          <w:sz w:val="24"/>
          <w:szCs w:val="24"/>
          <w:lang w:eastAsia="tr-TR"/>
        </w:rPr>
        <w:t xml:space="preserve">8 ve </w:t>
      </w:r>
      <w:r w:rsidR="00EC4E2C" w:rsidRPr="00BA5C93">
        <w:rPr>
          <w:rFonts w:ascii="Times New Roman" w:hAnsi="Times New Roman" w:cs="Times New Roman"/>
          <w:sz w:val="24"/>
          <w:szCs w:val="24"/>
          <w:lang w:eastAsia="tr-TR"/>
        </w:rPr>
        <w:t>Ek-</w:t>
      </w:r>
      <w:r w:rsidR="00C14178" w:rsidRPr="00BA5C93">
        <w:rPr>
          <w:rFonts w:ascii="Times New Roman" w:hAnsi="Times New Roman" w:cs="Times New Roman"/>
          <w:sz w:val="24"/>
          <w:szCs w:val="24"/>
          <w:lang w:eastAsia="tr-TR"/>
        </w:rPr>
        <w:t xml:space="preserve">9’da </w:t>
      </w:r>
      <w:r w:rsidR="00E03AA7" w:rsidRPr="00BA5C93">
        <w:rPr>
          <w:rFonts w:ascii="Times New Roman" w:hAnsi="Times New Roman" w:cs="Times New Roman"/>
          <w:sz w:val="24"/>
          <w:szCs w:val="24"/>
          <w:lang w:eastAsia="tr-TR"/>
        </w:rPr>
        <w:t>belirtilen kriterler</w:t>
      </w:r>
      <w:r w:rsidR="00C14178" w:rsidRPr="00BA5C93">
        <w:rPr>
          <w:rFonts w:ascii="Times New Roman" w:hAnsi="Times New Roman" w:cs="Times New Roman"/>
          <w:sz w:val="24"/>
          <w:szCs w:val="24"/>
          <w:lang w:eastAsia="tr-TR"/>
        </w:rPr>
        <w:t>de yer alan</w:t>
      </w:r>
      <w:r w:rsidR="00E03AA7" w:rsidRPr="00BA5C93">
        <w:rPr>
          <w:rFonts w:ascii="Times New Roman" w:hAnsi="Times New Roman" w:cs="Times New Roman"/>
          <w:sz w:val="24"/>
          <w:szCs w:val="24"/>
          <w:lang w:eastAsia="tr-TR"/>
        </w:rPr>
        <w:t xml:space="preserve"> belgeler </w:t>
      </w:r>
      <w:r w:rsidR="00D9196F" w:rsidRPr="00BA5C93">
        <w:rPr>
          <w:rFonts w:ascii="Times New Roman" w:hAnsi="Times New Roman" w:cs="Times New Roman"/>
          <w:sz w:val="24"/>
          <w:szCs w:val="24"/>
          <w:lang w:eastAsia="tr-TR"/>
        </w:rPr>
        <w:t>ile birlikte e-Devlet üzerinden İdareye başvuru yapar.</w:t>
      </w:r>
    </w:p>
    <w:p w14:paraId="67564197" w14:textId="7F747E84" w:rsidR="004E4900" w:rsidRPr="00BA5C93" w:rsidRDefault="004E4900" w:rsidP="00E24469">
      <w:pPr>
        <w:spacing w:after="0"/>
        <w:ind w:firstLine="708"/>
        <w:jc w:val="both"/>
        <w:rPr>
          <w:rFonts w:ascii="Times New Roman" w:hAnsi="Times New Roman" w:cs="Times New Roman"/>
          <w:sz w:val="24"/>
          <w:szCs w:val="24"/>
          <w:lang w:eastAsia="tr-TR"/>
        </w:rPr>
      </w:pPr>
      <w:r w:rsidRPr="00BA5C93">
        <w:rPr>
          <w:rFonts w:ascii="Times New Roman" w:hAnsi="Times New Roman" w:cs="Times New Roman"/>
          <w:sz w:val="24"/>
          <w:szCs w:val="24"/>
          <w:lang w:eastAsia="tr-TR"/>
        </w:rPr>
        <w:t>(2) Kıyı tesisi işletmecisi kıyı tesisi işletme izni süresinin yenilenmesi için</w:t>
      </w:r>
      <w:r w:rsidR="00FE12D6" w:rsidRPr="00BA5C93">
        <w:rPr>
          <w:rFonts w:ascii="Times New Roman" w:hAnsi="Times New Roman" w:cs="Times New Roman"/>
          <w:sz w:val="24"/>
          <w:szCs w:val="24"/>
          <w:lang w:eastAsia="tr-TR"/>
        </w:rPr>
        <w:t xml:space="preserve"> izin süresinin bitiş tarihinin</w:t>
      </w:r>
      <w:r w:rsidRPr="00BA5C93">
        <w:rPr>
          <w:rFonts w:ascii="Times New Roman" w:hAnsi="Times New Roman" w:cs="Times New Roman"/>
          <w:sz w:val="24"/>
          <w:szCs w:val="24"/>
          <w:lang w:eastAsia="tr-TR"/>
        </w:rPr>
        <w:t xml:space="preserve"> en geç </w:t>
      </w:r>
      <w:r w:rsidR="00E8572A" w:rsidRPr="00BA5C93">
        <w:rPr>
          <w:rFonts w:ascii="Times New Roman" w:hAnsi="Times New Roman" w:cs="Times New Roman"/>
          <w:sz w:val="24"/>
          <w:szCs w:val="24"/>
          <w:lang w:eastAsia="tr-TR"/>
        </w:rPr>
        <w:t>iki</w:t>
      </w:r>
      <w:r w:rsidRPr="00BA5C93">
        <w:rPr>
          <w:rFonts w:ascii="Times New Roman" w:hAnsi="Times New Roman" w:cs="Times New Roman"/>
          <w:sz w:val="24"/>
          <w:szCs w:val="24"/>
          <w:lang w:eastAsia="tr-TR"/>
        </w:rPr>
        <w:t xml:space="preserve"> ay öncesinden e-Devlet üzerinden İdareye başvuru yapar.  </w:t>
      </w:r>
    </w:p>
    <w:p w14:paraId="731F2DF2" w14:textId="77777777" w:rsidR="00A15904" w:rsidRPr="00BA5C93" w:rsidRDefault="004E4900" w:rsidP="00E24469">
      <w:pPr>
        <w:spacing w:after="0"/>
        <w:ind w:firstLine="708"/>
        <w:jc w:val="both"/>
        <w:rPr>
          <w:rFonts w:ascii="Times New Roman" w:hAnsi="Times New Roman" w:cs="Times New Roman"/>
          <w:sz w:val="24"/>
          <w:szCs w:val="24"/>
          <w:lang w:eastAsia="tr-TR"/>
        </w:rPr>
      </w:pPr>
      <w:r w:rsidRPr="00BA5C93">
        <w:rPr>
          <w:rFonts w:ascii="Times New Roman" w:hAnsi="Times New Roman" w:cs="Times New Roman"/>
          <w:sz w:val="24"/>
          <w:szCs w:val="24"/>
          <w:lang w:eastAsia="tr-TR"/>
        </w:rPr>
        <w:t>(3</w:t>
      </w:r>
      <w:r w:rsidR="00470C6B" w:rsidRPr="00BA5C93">
        <w:rPr>
          <w:rFonts w:ascii="Times New Roman" w:hAnsi="Times New Roman" w:cs="Times New Roman"/>
          <w:sz w:val="24"/>
          <w:szCs w:val="24"/>
          <w:lang w:eastAsia="tr-TR"/>
        </w:rPr>
        <w:t>)</w:t>
      </w:r>
      <w:r w:rsidR="00D9196F" w:rsidRPr="00BA5C93">
        <w:rPr>
          <w:rFonts w:ascii="Times New Roman" w:hAnsi="Times New Roman" w:cs="Times New Roman"/>
          <w:sz w:val="24"/>
          <w:szCs w:val="24"/>
          <w:lang w:eastAsia="tr-TR"/>
        </w:rPr>
        <w:t xml:space="preserve"> </w:t>
      </w:r>
      <w:r w:rsidR="00470C6B" w:rsidRPr="00BA5C93">
        <w:rPr>
          <w:rFonts w:ascii="Times New Roman" w:hAnsi="Times New Roman" w:cs="Times New Roman"/>
          <w:sz w:val="24"/>
          <w:szCs w:val="24"/>
          <w:lang w:eastAsia="tr-TR"/>
        </w:rPr>
        <w:t xml:space="preserve">Kıyı tesisi işletme izninin yenilenmesi için veya </w:t>
      </w:r>
      <w:r w:rsidRPr="00BA5C93">
        <w:rPr>
          <w:rFonts w:ascii="Times New Roman" w:hAnsi="Times New Roman" w:cs="Times New Roman"/>
          <w:sz w:val="24"/>
          <w:szCs w:val="24"/>
          <w:lang w:eastAsia="tr-TR"/>
        </w:rPr>
        <w:t>mevcut iznin</w:t>
      </w:r>
      <w:r w:rsidR="00470C6B" w:rsidRPr="00BA5C93">
        <w:rPr>
          <w:rFonts w:ascii="Times New Roman" w:hAnsi="Times New Roman" w:cs="Times New Roman"/>
          <w:sz w:val="24"/>
          <w:szCs w:val="24"/>
          <w:lang w:eastAsia="tr-TR"/>
        </w:rPr>
        <w:t xml:space="preserve"> kapsamında değişiklik yapılması için yapılan başvurularda Ek-</w:t>
      </w:r>
      <w:r w:rsidR="001C6F24" w:rsidRPr="00BA5C93">
        <w:rPr>
          <w:rFonts w:ascii="Times New Roman" w:hAnsi="Times New Roman" w:cs="Times New Roman"/>
          <w:sz w:val="24"/>
          <w:szCs w:val="24"/>
          <w:lang w:eastAsia="tr-TR"/>
        </w:rPr>
        <w:t>1</w:t>
      </w:r>
      <w:r w:rsidR="00470C6B" w:rsidRPr="00BA5C93">
        <w:rPr>
          <w:rFonts w:ascii="Times New Roman" w:hAnsi="Times New Roman" w:cs="Times New Roman"/>
          <w:sz w:val="24"/>
          <w:szCs w:val="24"/>
          <w:lang w:eastAsia="tr-TR"/>
        </w:rPr>
        <w:t>’de yer alan belgelerden yalnızca tesis bilgi formu</w:t>
      </w:r>
      <w:r w:rsidR="001C6F24" w:rsidRPr="00BA5C93">
        <w:rPr>
          <w:rFonts w:ascii="Times New Roman" w:hAnsi="Times New Roman" w:cs="Times New Roman"/>
          <w:sz w:val="24"/>
          <w:szCs w:val="24"/>
          <w:lang w:eastAsia="tr-TR"/>
        </w:rPr>
        <w:t xml:space="preserve"> (Ek-2</w:t>
      </w:r>
      <w:r w:rsidR="00A26BB9" w:rsidRPr="00BA5C93">
        <w:rPr>
          <w:rFonts w:ascii="Times New Roman" w:hAnsi="Times New Roman" w:cs="Times New Roman"/>
          <w:sz w:val="24"/>
          <w:szCs w:val="24"/>
          <w:lang w:eastAsia="tr-TR"/>
        </w:rPr>
        <w:t>)</w:t>
      </w:r>
      <w:r w:rsidR="00470C6B" w:rsidRPr="00BA5C93">
        <w:rPr>
          <w:rFonts w:ascii="Times New Roman" w:hAnsi="Times New Roman" w:cs="Times New Roman"/>
          <w:sz w:val="24"/>
          <w:szCs w:val="24"/>
          <w:lang w:eastAsia="tr-TR"/>
        </w:rPr>
        <w:t xml:space="preserve"> ile başvuru yapılır.</w:t>
      </w:r>
      <w:r w:rsidR="00900742" w:rsidRPr="00BA5C93">
        <w:rPr>
          <w:rFonts w:ascii="Times New Roman" w:hAnsi="Times New Roman" w:cs="Times New Roman"/>
          <w:sz w:val="24"/>
          <w:szCs w:val="24"/>
          <w:lang w:eastAsia="tr-TR"/>
        </w:rPr>
        <w:t xml:space="preserve"> </w:t>
      </w:r>
    </w:p>
    <w:p w14:paraId="0E3292EE" w14:textId="77777777" w:rsidR="00570436" w:rsidRPr="00BA5C93" w:rsidRDefault="004E4900" w:rsidP="00E24469">
      <w:pPr>
        <w:spacing w:after="0"/>
        <w:ind w:firstLine="708"/>
        <w:jc w:val="both"/>
        <w:rPr>
          <w:rFonts w:ascii="Times New Roman" w:hAnsi="Times New Roman" w:cs="Times New Roman"/>
          <w:sz w:val="24"/>
          <w:szCs w:val="24"/>
          <w:lang w:eastAsia="tr-TR"/>
        </w:rPr>
      </w:pPr>
      <w:r w:rsidRPr="00BA5C93">
        <w:rPr>
          <w:rFonts w:ascii="Times New Roman" w:hAnsi="Times New Roman" w:cs="Times New Roman"/>
          <w:sz w:val="24"/>
          <w:szCs w:val="24"/>
          <w:lang w:eastAsia="tr-TR"/>
        </w:rPr>
        <w:t xml:space="preserve"> </w:t>
      </w:r>
      <w:r w:rsidR="00570436" w:rsidRPr="00BA5C93">
        <w:rPr>
          <w:rFonts w:ascii="Times New Roman" w:hAnsi="Times New Roman" w:cs="Times New Roman"/>
          <w:sz w:val="24"/>
          <w:szCs w:val="24"/>
          <w:lang w:eastAsia="tr-TR"/>
        </w:rPr>
        <w:t>(</w:t>
      </w:r>
      <w:r w:rsidR="00470C6B" w:rsidRPr="00BA5C93">
        <w:rPr>
          <w:rFonts w:ascii="Times New Roman" w:hAnsi="Times New Roman" w:cs="Times New Roman"/>
          <w:sz w:val="24"/>
          <w:szCs w:val="24"/>
          <w:lang w:eastAsia="tr-TR"/>
        </w:rPr>
        <w:t>4</w:t>
      </w:r>
      <w:r w:rsidR="00570436" w:rsidRPr="00BA5C93">
        <w:rPr>
          <w:rFonts w:ascii="Times New Roman" w:hAnsi="Times New Roman" w:cs="Times New Roman"/>
          <w:sz w:val="24"/>
          <w:szCs w:val="24"/>
          <w:lang w:eastAsia="tr-TR"/>
        </w:rPr>
        <w:t>) Kıyı tesisi</w:t>
      </w:r>
      <w:r w:rsidR="00753896" w:rsidRPr="00BA5C93">
        <w:rPr>
          <w:rFonts w:ascii="Times New Roman" w:hAnsi="Times New Roman" w:cs="Times New Roman"/>
          <w:sz w:val="24"/>
          <w:szCs w:val="24"/>
          <w:lang w:eastAsia="tr-TR"/>
        </w:rPr>
        <w:t xml:space="preserve"> işletme</w:t>
      </w:r>
      <w:r w:rsidR="00570436" w:rsidRPr="00BA5C93">
        <w:rPr>
          <w:rFonts w:ascii="Times New Roman" w:hAnsi="Times New Roman" w:cs="Times New Roman"/>
          <w:sz w:val="24"/>
          <w:szCs w:val="24"/>
          <w:lang w:eastAsia="tr-TR"/>
        </w:rPr>
        <w:t xml:space="preserve"> izninin </w:t>
      </w:r>
      <w:r w:rsidR="007D4178" w:rsidRPr="00BA5C93">
        <w:rPr>
          <w:rFonts w:ascii="Times New Roman" w:hAnsi="Times New Roman" w:cs="Times New Roman"/>
          <w:sz w:val="24"/>
          <w:szCs w:val="24"/>
          <w:lang w:eastAsia="tr-TR"/>
        </w:rPr>
        <w:t xml:space="preserve">yenilenmesine </w:t>
      </w:r>
      <w:r w:rsidR="00570436" w:rsidRPr="00BA5C93">
        <w:rPr>
          <w:rFonts w:ascii="Times New Roman" w:hAnsi="Times New Roman" w:cs="Times New Roman"/>
          <w:sz w:val="24"/>
          <w:szCs w:val="24"/>
          <w:lang w:eastAsia="tr-TR"/>
        </w:rPr>
        <w:t xml:space="preserve">yönelik taleplerde </w:t>
      </w:r>
      <w:r w:rsidR="00CA338B" w:rsidRPr="00BA5C93">
        <w:rPr>
          <w:rFonts w:ascii="Times New Roman" w:hAnsi="Times New Roman" w:cs="Times New Roman"/>
          <w:sz w:val="24"/>
          <w:szCs w:val="24"/>
          <w:lang w:eastAsia="tr-TR"/>
        </w:rPr>
        <w:t>İ</w:t>
      </w:r>
      <w:r w:rsidR="00570436" w:rsidRPr="00BA5C93">
        <w:rPr>
          <w:rFonts w:ascii="Times New Roman" w:hAnsi="Times New Roman" w:cs="Times New Roman"/>
          <w:sz w:val="24"/>
          <w:szCs w:val="24"/>
          <w:lang w:eastAsia="tr-TR"/>
        </w:rPr>
        <w:t xml:space="preserve">dare ihtiyaç duyması halinde ilave </w:t>
      </w:r>
      <w:r w:rsidR="00CA338B" w:rsidRPr="00BA5C93">
        <w:rPr>
          <w:rFonts w:ascii="Times New Roman" w:hAnsi="Times New Roman" w:cs="Times New Roman"/>
          <w:sz w:val="24"/>
          <w:szCs w:val="24"/>
          <w:lang w:eastAsia="tr-TR"/>
        </w:rPr>
        <w:t xml:space="preserve">bilgi ve belgeler ile </w:t>
      </w:r>
      <w:r w:rsidR="00570436" w:rsidRPr="00BA5C93">
        <w:rPr>
          <w:rFonts w:ascii="Times New Roman" w:hAnsi="Times New Roman" w:cs="Times New Roman"/>
          <w:sz w:val="24"/>
          <w:szCs w:val="24"/>
          <w:lang w:eastAsia="tr-TR"/>
        </w:rPr>
        <w:t xml:space="preserve">mevcut belgelerin yenilenmesini isteyebilir veya kayıtlarında yer alan belgelerin yenilenmesine </w:t>
      </w:r>
      <w:r w:rsidR="00A54A89" w:rsidRPr="00BA5C93">
        <w:rPr>
          <w:rFonts w:ascii="Times New Roman" w:hAnsi="Times New Roman" w:cs="Times New Roman"/>
          <w:sz w:val="24"/>
          <w:szCs w:val="24"/>
          <w:lang w:eastAsia="tr-TR"/>
        </w:rPr>
        <w:t>ihtiyaç duymadan değerlendirme</w:t>
      </w:r>
      <w:r w:rsidR="00570436" w:rsidRPr="00BA5C93">
        <w:rPr>
          <w:rFonts w:ascii="Times New Roman" w:hAnsi="Times New Roman" w:cs="Times New Roman"/>
          <w:sz w:val="24"/>
          <w:szCs w:val="24"/>
          <w:lang w:eastAsia="tr-TR"/>
        </w:rPr>
        <w:t xml:space="preserve"> yapabilir.</w:t>
      </w:r>
    </w:p>
    <w:p w14:paraId="453B6B3C" w14:textId="050AB97D" w:rsidR="00B545E6" w:rsidRPr="00BA5C93" w:rsidRDefault="00570436" w:rsidP="00E24469">
      <w:pPr>
        <w:spacing w:after="0"/>
        <w:ind w:firstLine="708"/>
        <w:jc w:val="both"/>
        <w:rPr>
          <w:rFonts w:ascii="Times New Roman" w:hAnsi="Times New Roman" w:cs="Times New Roman"/>
          <w:sz w:val="24"/>
          <w:szCs w:val="24"/>
          <w:lang w:eastAsia="tr-TR"/>
        </w:rPr>
      </w:pPr>
      <w:r w:rsidRPr="00BA5C93">
        <w:rPr>
          <w:rFonts w:ascii="Times New Roman" w:hAnsi="Times New Roman" w:cs="Times New Roman"/>
          <w:sz w:val="24"/>
          <w:szCs w:val="24"/>
          <w:lang w:eastAsia="tr-TR"/>
        </w:rPr>
        <w:t>(</w:t>
      </w:r>
      <w:r w:rsidR="00470C6B" w:rsidRPr="00BA5C93">
        <w:rPr>
          <w:rFonts w:ascii="Times New Roman" w:hAnsi="Times New Roman" w:cs="Times New Roman"/>
          <w:sz w:val="24"/>
          <w:szCs w:val="24"/>
          <w:lang w:eastAsia="tr-TR"/>
        </w:rPr>
        <w:t>5</w:t>
      </w:r>
      <w:r w:rsidRPr="00BA5C93">
        <w:rPr>
          <w:rFonts w:ascii="Times New Roman" w:hAnsi="Times New Roman" w:cs="Times New Roman"/>
          <w:sz w:val="24"/>
          <w:szCs w:val="24"/>
          <w:lang w:eastAsia="tr-TR"/>
        </w:rPr>
        <w:t>) Başvurunun</w:t>
      </w:r>
      <w:r w:rsidR="007F73DA" w:rsidRPr="00BA5C93">
        <w:rPr>
          <w:rFonts w:ascii="Times New Roman" w:hAnsi="Times New Roman" w:cs="Times New Roman"/>
          <w:sz w:val="24"/>
          <w:szCs w:val="24"/>
          <w:lang w:eastAsia="tr-TR"/>
        </w:rPr>
        <w:t>,</w:t>
      </w:r>
      <w:r w:rsidR="002B0BE7" w:rsidRPr="00BA5C93">
        <w:rPr>
          <w:rFonts w:ascii="Times New Roman" w:hAnsi="Times New Roman" w:cs="Times New Roman"/>
          <w:sz w:val="24"/>
          <w:szCs w:val="24"/>
          <w:lang w:eastAsia="tr-TR"/>
        </w:rPr>
        <w:t xml:space="preserve"> </w:t>
      </w:r>
      <w:r w:rsidR="002D388F" w:rsidRPr="00BA5C93">
        <w:rPr>
          <w:rFonts w:ascii="Times New Roman" w:hAnsi="Times New Roman" w:cs="Times New Roman"/>
          <w:sz w:val="24"/>
          <w:szCs w:val="24"/>
          <w:lang w:eastAsia="tr-TR"/>
        </w:rPr>
        <w:t>ikinci</w:t>
      </w:r>
      <w:r w:rsidR="007F73DA" w:rsidRPr="00BA5C93">
        <w:rPr>
          <w:rFonts w:ascii="Times New Roman" w:hAnsi="Times New Roman" w:cs="Times New Roman"/>
          <w:sz w:val="24"/>
          <w:szCs w:val="24"/>
          <w:lang w:eastAsia="tr-TR"/>
        </w:rPr>
        <w:t xml:space="preserve"> fıkrada </w:t>
      </w:r>
      <w:r w:rsidRPr="00BA5C93">
        <w:rPr>
          <w:rFonts w:ascii="Times New Roman" w:hAnsi="Times New Roman" w:cs="Times New Roman"/>
          <w:sz w:val="24"/>
          <w:szCs w:val="24"/>
          <w:lang w:eastAsia="tr-TR"/>
        </w:rPr>
        <w:t xml:space="preserve">belirtilen </w:t>
      </w:r>
      <w:r w:rsidR="00CA338B" w:rsidRPr="00BA5C93">
        <w:rPr>
          <w:rFonts w:ascii="Times New Roman" w:hAnsi="Times New Roman" w:cs="Times New Roman"/>
          <w:sz w:val="24"/>
          <w:szCs w:val="24"/>
          <w:lang w:eastAsia="tr-TR"/>
        </w:rPr>
        <w:t xml:space="preserve">süre </w:t>
      </w:r>
      <w:r w:rsidRPr="00BA5C93">
        <w:rPr>
          <w:rFonts w:ascii="Times New Roman" w:hAnsi="Times New Roman" w:cs="Times New Roman"/>
          <w:sz w:val="24"/>
          <w:szCs w:val="24"/>
          <w:lang w:eastAsia="tr-TR"/>
        </w:rPr>
        <w:t xml:space="preserve">içerisinde yapılmaması halinde kıyı tesisi </w:t>
      </w:r>
      <w:r w:rsidR="00753896" w:rsidRPr="00BA5C93">
        <w:rPr>
          <w:rFonts w:ascii="Times New Roman" w:hAnsi="Times New Roman" w:cs="Times New Roman"/>
          <w:sz w:val="24"/>
          <w:szCs w:val="24"/>
          <w:lang w:eastAsia="tr-TR"/>
        </w:rPr>
        <w:t xml:space="preserve">işletme </w:t>
      </w:r>
      <w:r w:rsidRPr="00BA5C93">
        <w:rPr>
          <w:rFonts w:ascii="Times New Roman" w:hAnsi="Times New Roman" w:cs="Times New Roman"/>
          <w:sz w:val="24"/>
          <w:szCs w:val="24"/>
          <w:lang w:eastAsia="tr-TR"/>
        </w:rPr>
        <w:t xml:space="preserve">izninin geç verilmesinden dolayı işletmeye ve üçüncü şahıslara </w:t>
      </w:r>
      <w:r w:rsidR="003C500B" w:rsidRPr="00BA5C93">
        <w:rPr>
          <w:rFonts w:ascii="Times New Roman" w:hAnsi="Times New Roman" w:cs="Times New Roman"/>
          <w:sz w:val="24"/>
          <w:szCs w:val="24"/>
          <w:lang w:eastAsia="tr-TR"/>
        </w:rPr>
        <w:t xml:space="preserve">karşı </w:t>
      </w:r>
      <w:r w:rsidRPr="00BA5C93">
        <w:rPr>
          <w:rFonts w:ascii="Times New Roman" w:hAnsi="Times New Roman" w:cs="Times New Roman"/>
          <w:sz w:val="24"/>
          <w:szCs w:val="24"/>
          <w:lang w:eastAsia="tr-TR"/>
        </w:rPr>
        <w:t xml:space="preserve">oluşacak her türlü zarara yönelik sorumluluk </w:t>
      </w:r>
      <w:r w:rsidR="00352E60" w:rsidRPr="00BA5C93">
        <w:rPr>
          <w:rFonts w:ascii="Times New Roman" w:hAnsi="Times New Roman" w:cs="Times New Roman"/>
          <w:sz w:val="24"/>
          <w:szCs w:val="24"/>
          <w:lang w:eastAsia="tr-TR"/>
        </w:rPr>
        <w:t>kıyı tesisi işletmecisine</w:t>
      </w:r>
      <w:r w:rsidRPr="00BA5C93">
        <w:rPr>
          <w:rFonts w:ascii="Times New Roman" w:hAnsi="Times New Roman" w:cs="Times New Roman"/>
          <w:sz w:val="24"/>
          <w:szCs w:val="24"/>
          <w:lang w:eastAsia="tr-TR"/>
        </w:rPr>
        <w:t xml:space="preserve"> aittir.</w:t>
      </w:r>
    </w:p>
    <w:p w14:paraId="7699DD70" w14:textId="77777777" w:rsidR="00D61671" w:rsidRPr="00BA5C93" w:rsidRDefault="00D61671" w:rsidP="00E24469">
      <w:pPr>
        <w:spacing w:after="0"/>
        <w:ind w:firstLine="708"/>
        <w:jc w:val="both"/>
        <w:rPr>
          <w:rFonts w:ascii="Times New Roman" w:hAnsi="Times New Roman" w:cs="Times New Roman"/>
          <w:b/>
          <w:sz w:val="24"/>
          <w:szCs w:val="24"/>
          <w:lang w:eastAsia="tr-TR"/>
        </w:rPr>
      </w:pPr>
    </w:p>
    <w:p w14:paraId="07D1005C" w14:textId="77777777" w:rsidR="00D61671" w:rsidRPr="00BA5C93" w:rsidRDefault="00D61671" w:rsidP="00E24469">
      <w:pPr>
        <w:spacing w:after="0"/>
        <w:ind w:firstLine="708"/>
        <w:jc w:val="both"/>
        <w:rPr>
          <w:rFonts w:ascii="Times New Roman" w:hAnsi="Times New Roman" w:cs="Times New Roman"/>
          <w:b/>
          <w:sz w:val="24"/>
          <w:szCs w:val="24"/>
          <w:lang w:eastAsia="tr-TR"/>
        </w:rPr>
      </w:pPr>
    </w:p>
    <w:p w14:paraId="138DAE2C" w14:textId="358EE561" w:rsidR="003028E8" w:rsidRPr="00BA5C93" w:rsidRDefault="00EC4E2C" w:rsidP="00E24469">
      <w:pPr>
        <w:spacing w:after="0"/>
        <w:ind w:firstLine="708"/>
        <w:jc w:val="both"/>
        <w:rPr>
          <w:rFonts w:ascii="Times New Roman" w:hAnsi="Times New Roman" w:cs="Times New Roman"/>
          <w:b/>
          <w:sz w:val="24"/>
          <w:szCs w:val="24"/>
          <w:lang w:eastAsia="tr-TR"/>
        </w:rPr>
      </w:pPr>
      <w:r w:rsidRPr="00BA5C93">
        <w:rPr>
          <w:rFonts w:ascii="Times New Roman" w:hAnsi="Times New Roman" w:cs="Times New Roman"/>
          <w:b/>
          <w:sz w:val="24"/>
          <w:szCs w:val="24"/>
          <w:lang w:eastAsia="tr-TR"/>
        </w:rPr>
        <w:lastRenderedPageBreak/>
        <w:t>Özel İzin</w:t>
      </w:r>
    </w:p>
    <w:p w14:paraId="3D5F8B80" w14:textId="77777777" w:rsidR="003028E8" w:rsidRPr="00BA5C93" w:rsidRDefault="009407AA" w:rsidP="00E24469">
      <w:pPr>
        <w:spacing w:after="0"/>
        <w:ind w:firstLine="708"/>
        <w:jc w:val="both"/>
        <w:rPr>
          <w:rFonts w:ascii="Times New Roman" w:hAnsi="Times New Roman" w:cs="Times New Roman"/>
          <w:sz w:val="24"/>
          <w:szCs w:val="24"/>
          <w:lang w:eastAsia="tr-TR"/>
        </w:rPr>
      </w:pPr>
      <w:r w:rsidRPr="00BA5C93">
        <w:rPr>
          <w:rFonts w:ascii="Times New Roman" w:hAnsi="Times New Roman" w:cs="Times New Roman"/>
          <w:b/>
          <w:sz w:val="24"/>
          <w:szCs w:val="24"/>
          <w:lang w:eastAsia="tr-TR"/>
        </w:rPr>
        <w:t>MADDE 6</w:t>
      </w:r>
      <w:r w:rsidR="00B545E6" w:rsidRPr="00BA5C93">
        <w:rPr>
          <w:rFonts w:ascii="Times New Roman" w:hAnsi="Times New Roman" w:cs="Times New Roman"/>
          <w:sz w:val="24"/>
          <w:szCs w:val="24"/>
          <w:lang w:eastAsia="tr-TR"/>
        </w:rPr>
        <w:t>- (1) İdare</w:t>
      </w:r>
      <w:r w:rsidR="003028E8" w:rsidRPr="00BA5C93">
        <w:rPr>
          <w:rFonts w:ascii="Times New Roman" w:hAnsi="Times New Roman" w:cs="Times New Roman"/>
          <w:sz w:val="24"/>
          <w:szCs w:val="24"/>
          <w:lang w:eastAsia="tr-TR"/>
        </w:rPr>
        <w:t xml:space="preserve"> tarafından</w:t>
      </w:r>
      <w:r w:rsidR="00B545E6" w:rsidRPr="00BA5C93">
        <w:rPr>
          <w:rFonts w:ascii="Times New Roman" w:hAnsi="Times New Roman" w:cs="Times New Roman"/>
          <w:sz w:val="24"/>
          <w:szCs w:val="24"/>
          <w:lang w:eastAsia="tr-TR"/>
        </w:rPr>
        <w:t>; ekonomik gerekler, test, montaj, kamu yararı veya dış ticaret politikaları dikkate al</w:t>
      </w:r>
      <w:r w:rsidR="003028E8" w:rsidRPr="00BA5C93">
        <w:rPr>
          <w:rFonts w:ascii="Times New Roman" w:hAnsi="Times New Roman" w:cs="Times New Roman"/>
          <w:sz w:val="24"/>
          <w:szCs w:val="24"/>
          <w:lang w:eastAsia="tr-TR"/>
        </w:rPr>
        <w:t xml:space="preserve">ınarak </w:t>
      </w:r>
      <w:r w:rsidR="00B545E6" w:rsidRPr="00BA5C93">
        <w:rPr>
          <w:rFonts w:ascii="Times New Roman" w:hAnsi="Times New Roman" w:cs="Times New Roman"/>
          <w:sz w:val="24"/>
          <w:szCs w:val="24"/>
          <w:lang w:eastAsia="tr-TR"/>
        </w:rPr>
        <w:t xml:space="preserve">istisnai </w:t>
      </w:r>
      <w:r w:rsidR="003028E8" w:rsidRPr="00BA5C93">
        <w:rPr>
          <w:rFonts w:ascii="Times New Roman" w:hAnsi="Times New Roman" w:cs="Times New Roman"/>
          <w:sz w:val="24"/>
          <w:szCs w:val="24"/>
          <w:lang w:eastAsia="tr-TR"/>
        </w:rPr>
        <w:t>uygulamalar yapılabilir.</w:t>
      </w:r>
    </w:p>
    <w:p w14:paraId="15778C36" w14:textId="77777777" w:rsidR="003028E8" w:rsidRPr="00BA5C93" w:rsidRDefault="00195897" w:rsidP="00E24469">
      <w:pPr>
        <w:spacing w:after="0"/>
        <w:ind w:firstLine="708"/>
        <w:jc w:val="both"/>
        <w:rPr>
          <w:rFonts w:ascii="Times New Roman" w:hAnsi="Times New Roman" w:cs="Times New Roman"/>
          <w:sz w:val="24"/>
          <w:szCs w:val="24"/>
          <w:lang w:eastAsia="tr-TR"/>
        </w:rPr>
      </w:pPr>
      <w:r w:rsidRPr="00BA5C93">
        <w:rPr>
          <w:rFonts w:ascii="Times New Roman" w:hAnsi="Times New Roman" w:cs="Times New Roman"/>
          <w:sz w:val="24"/>
          <w:szCs w:val="24"/>
          <w:lang w:eastAsia="tr-TR"/>
        </w:rPr>
        <w:t>(2) Bu kapsamda;</w:t>
      </w:r>
    </w:p>
    <w:p w14:paraId="264ABDDF" w14:textId="2F9495A0" w:rsidR="003028E8" w:rsidRPr="00BA5C93" w:rsidRDefault="003028E8" w:rsidP="00F0453B">
      <w:pPr>
        <w:spacing w:after="0"/>
        <w:ind w:firstLine="708"/>
        <w:jc w:val="both"/>
        <w:rPr>
          <w:rFonts w:ascii="Times New Roman" w:hAnsi="Times New Roman" w:cs="Times New Roman"/>
          <w:sz w:val="24"/>
          <w:szCs w:val="24"/>
          <w:lang w:eastAsia="tr-TR"/>
        </w:rPr>
      </w:pPr>
      <w:r w:rsidRPr="00BA5C93">
        <w:rPr>
          <w:rFonts w:ascii="Times New Roman" w:hAnsi="Times New Roman" w:cs="Times New Roman"/>
          <w:sz w:val="24"/>
          <w:szCs w:val="24"/>
          <w:lang w:eastAsia="tr-TR"/>
        </w:rPr>
        <w:t xml:space="preserve">a) </w:t>
      </w:r>
      <w:r w:rsidR="00850592" w:rsidRPr="00BA5C93">
        <w:rPr>
          <w:rFonts w:ascii="Times New Roman" w:hAnsi="Times New Roman" w:cs="Times New Roman"/>
          <w:sz w:val="24"/>
          <w:szCs w:val="24"/>
          <w:lang w:eastAsia="tr-TR"/>
        </w:rPr>
        <w:t xml:space="preserve">Tesisin bulunduğu ildeki </w:t>
      </w:r>
      <w:r w:rsidR="00ED540D" w:rsidRPr="00BA5C93">
        <w:rPr>
          <w:rFonts w:ascii="Times New Roman" w:hAnsi="Times New Roman" w:cs="Times New Roman"/>
          <w:sz w:val="24"/>
          <w:szCs w:val="24"/>
          <w:lang w:eastAsia="tr-TR"/>
        </w:rPr>
        <w:t>v</w:t>
      </w:r>
      <w:r w:rsidR="00850592" w:rsidRPr="00BA5C93">
        <w:rPr>
          <w:rFonts w:ascii="Times New Roman" w:hAnsi="Times New Roman" w:cs="Times New Roman"/>
          <w:sz w:val="24"/>
          <w:szCs w:val="24"/>
          <w:lang w:eastAsia="tr-TR"/>
        </w:rPr>
        <w:t xml:space="preserve">alilik </w:t>
      </w:r>
      <w:r w:rsidR="00152042" w:rsidRPr="00BA5C93">
        <w:rPr>
          <w:rFonts w:ascii="Times New Roman" w:hAnsi="Times New Roman" w:cs="Times New Roman"/>
          <w:sz w:val="24"/>
          <w:szCs w:val="24"/>
          <w:lang w:eastAsia="tr-TR"/>
        </w:rPr>
        <w:t>veya</w:t>
      </w:r>
      <w:r w:rsidR="00F530A3" w:rsidRPr="00BA5C93">
        <w:rPr>
          <w:rFonts w:ascii="Times New Roman" w:hAnsi="Times New Roman" w:cs="Times New Roman"/>
          <w:sz w:val="24"/>
          <w:szCs w:val="24"/>
          <w:lang w:eastAsia="tr-TR"/>
        </w:rPr>
        <w:t xml:space="preserve"> tesiste yürütülecek faaliyetin amacına yönelik ilgili</w:t>
      </w:r>
      <w:r w:rsidR="00152042" w:rsidRPr="00BA5C93">
        <w:rPr>
          <w:rFonts w:ascii="Times New Roman" w:hAnsi="Times New Roman" w:cs="Times New Roman"/>
          <w:sz w:val="24"/>
          <w:szCs w:val="24"/>
          <w:lang w:eastAsia="tr-TR"/>
        </w:rPr>
        <w:t xml:space="preserve"> kamu</w:t>
      </w:r>
      <w:r w:rsidR="003A6AD9" w:rsidRPr="00BA5C93">
        <w:rPr>
          <w:rFonts w:ascii="Times New Roman" w:hAnsi="Times New Roman" w:cs="Times New Roman"/>
          <w:sz w:val="24"/>
          <w:szCs w:val="24"/>
          <w:lang w:eastAsia="tr-TR"/>
        </w:rPr>
        <w:t xml:space="preserve"> idare</w:t>
      </w:r>
      <w:r w:rsidR="00152042" w:rsidRPr="00BA5C93">
        <w:rPr>
          <w:rFonts w:ascii="Times New Roman" w:hAnsi="Times New Roman" w:cs="Times New Roman"/>
          <w:sz w:val="24"/>
          <w:szCs w:val="24"/>
          <w:lang w:eastAsia="tr-TR"/>
        </w:rPr>
        <w:t>si</w:t>
      </w:r>
      <w:r w:rsidR="00E00F89" w:rsidRPr="00BA5C93">
        <w:rPr>
          <w:rFonts w:ascii="Times New Roman" w:hAnsi="Times New Roman" w:cs="Times New Roman"/>
          <w:sz w:val="24"/>
          <w:szCs w:val="24"/>
          <w:lang w:eastAsia="tr-TR"/>
        </w:rPr>
        <w:t xml:space="preserve"> </w:t>
      </w:r>
      <w:r w:rsidR="00195897" w:rsidRPr="00BA5C93">
        <w:rPr>
          <w:rFonts w:ascii="Times New Roman" w:hAnsi="Times New Roman" w:cs="Times New Roman"/>
          <w:sz w:val="24"/>
          <w:szCs w:val="24"/>
          <w:lang w:eastAsia="tr-TR"/>
        </w:rPr>
        <w:t>tarafından düzenlenen kamu yararı kararı</w:t>
      </w:r>
      <w:r w:rsidR="00CF7263" w:rsidRPr="00BA5C93">
        <w:rPr>
          <w:rFonts w:ascii="Times New Roman" w:hAnsi="Times New Roman" w:cs="Times New Roman"/>
          <w:sz w:val="24"/>
          <w:szCs w:val="24"/>
          <w:lang w:eastAsia="tr-TR"/>
        </w:rPr>
        <w:t xml:space="preserve"> kapsamında gemilerin kıyı tesisine yanaştırıl</w:t>
      </w:r>
      <w:r w:rsidR="00850592" w:rsidRPr="00BA5C93">
        <w:rPr>
          <w:rFonts w:ascii="Times New Roman" w:hAnsi="Times New Roman" w:cs="Times New Roman"/>
          <w:sz w:val="24"/>
          <w:szCs w:val="24"/>
          <w:lang w:eastAsia="tr-TR"/>
        </w:rPr>
        <w:t xml:space="preserve">arak hizmet verilmesi </w:t>
      </w:r>
      <w:r w:rsidR="00CF7263" w:rsidRPr="00BA5C93">
        <w:rPr>
          <w:rFonts w:ascii="Times New Roman" w:hAnsi="Times New Roman" w:cs="Times New Roman"/>
          <w:sz w:val="24"/>
          <w:szCs w:val="24"/>
          <w:lang w:eastAsia="tr-TR"/>
        </w:rPr>
        <w:t>işlemlerine</w:t>
      </w:r>
      <w:r w:rsidR="00195897" w:rsidRPr="00BA5C93">
        <w:rPr>
          <w:rFonts w:ascii="Times New Roman" w:hAnsi="Times New Roman" w:cs="Times New Roman"/>
          <w:sz w:val="24"/>
          <w:szCs w:val="24"/>
          <w:lang w:eastAsia="tr-TR"/>
        </w:rPr>
        <w:t>,</w:t>
      </w:r>
      <w:r w:rsidR="00900742" w:rsidRPr="00BA5C93">
        <w:rPr>
          <w:rFonts w:ascii="Times New Roman" w:hAnsi="Times New Roman" w:cs="Times New Roman"/>
          <w:sz w:val="24"/>
          <w:szCs w:val="24"/>
          <w:lang w:eastAsia="tr-TR"/>
        </w:rPr>
        <w:t xml:space="preserve"> </w:t>
      </w:r>
    </w:p>
    <w:p w14:paraId="1C62EE14" w14:textId="77777777" w:rsidR="003028E8" w:rsidRPr="00BA5C93" w:rsidRDefault="003028E8" w:rsidP="00E24469">
      <w:pPr>
        <w:spacing w:after="0"/>
        <w:ind w:firstLine="708"/>
        <w:jc w:val="both"/>
        <w:rPr>
          <w:rFonts w:ascii="Times New Roman" w:hAnsi="Times New Roman" w:cs="Times New Roman"/>
          <w:sz w:val="24"/>
          <w:szCs w:val="24"/>
          <w:lang w:eastAsia="tr-TR"/>
        </w:rPr>
      </w:pPr>
      <w:r w:rsidRPr="00BA5C93">
        <w:rPr>
          <w:rFonts w:ascii="Times New Roman" w:hAnsi="Times New Roman" w:cs="Times New Roman"/>
          <w:sz w:val="24"/>
          <w:szCs w:val="24"/>
          <w:lang w:eastAsia="tr-TR"/>
        </w:rPr>
        <w:t xml:space="preserve">b) </w:t>
      </w:r>
      <w:r w:rsidR="00195897" w:rsidRPr="00BA5C93">
        <w:rPr>
          <w:rFonts w:ascii="Times New Roman" w:hAnsi="Times New Roman" w:cs="Times New Roman"/>
          <w:sz w:val="24"/>
          <w:szCs w:val="24"/>
          <w:lang w:eastAsia="tr-TR"/>
        </w:rPr>
        <w:t>Kıyı tesisi</w:t>
      </w:r>
      <w:r w:rsidR="000B0150" w:rsidRPr="00BA5C93">
        <w:rPr>
          <w:rFonts w:ascii="Times New Roman" w:hAnsi="Times New Roman" w:cs="Times New Roman"/>
          <w:sz w:val="24"/>
          <w:szCs w:val="24"/>
          <w:lang w:eastAsia="tr-TR"/>
        </w:rPr>
        <w:t xml:space="preserve"> inşaatının </w:t>
      </w:r>
      <w:r w:rsidR="00195897" w:rsidRPr="00BA5C93">
        <w:rPr>
          <w:rFonts w:ascii="Times New Roman" w:hAnsi="Times New Roman" w:cs="Times New Roman"/>
          <w:sz w:val="24"/>
          <w:szCs w:val="24"/>
          <w:lang w:eastAsia="tr-TR"/>
        </w:rPr>
        <w:t>kısmen veya tamam</w:t>
      </w:r>
      <w:r w:rsidR="000B0150" w:rsidRPr="00BA5C93">
        <w:rPr>
          <w:rFonts w:ascii="Times New Roman" w:hAnsi="Times New Roman" w:cs="Times New Roman"/>
          <w:sz w:val="24"/>
          <w:szCs w:val="24"/>
          <w:lang w:eastAsia="tr-TR"/>
        </w:rPr>
        <w:t>en bitirilmesi</w:t>
      </w:r>
      <w:r w:rsidR="00195897" w:rsidRPr="00BA5C93">
        <w:rPr>
          <w:rFonts w:ascii="Times New Roman" w:hAnsi="Times New Roman" w:cs="Times New Roman"/>
          <w:sz w:val="24"/>
          <w:szCs w:val="24"/>
          <w:lang w:eastAsia="tr-TR"/>
        </w:rPr>
        <w:t xml:space="preserve"> sonrasında, kıyı tesisinin donanımında kullanılacak </w:t>
      </w:r>
      <w:r w:rsidR="00261ABA" w:rsidRPr="00BA5C93">
        <w:rPr>
          <w:rFonts w:ascii="Times New Roman" w:hAnsi="Times New Roman" w:cs="Times New Roman"/>
          <w:sz w:val="24"/>
          <w:szCs w:val="24"/>
          <w:lang w:eastAsia="tr-TR"/>
        </w:rPr>
        <w:t>alet, ekipman ve teçhizat</w:t>
      </w:r>
      <w:r w:rsidR="00195897" w:rsidRPr="00BA5C93">
        <w:rPr>
          <w:rFonts w:ascii="Times New Roman" w:hAnsi="Times New Roman" w:cs="Times New Roman"/>
          <w:sz w:val="24"/>
          <w:szCs w:val="24"/>
          <w:lang w:eastAsia="tr-TR"/>
        </w:rPr>
        <w:t>ı taşıyan gemilerin kıyı tesisine yanaştır</w:t>
      </w:r>
      <w:r w:rsidR="00EB4B5A" w:rsidRPr="00BA5C93">
        <w:rPr>
          <w:rFonts w:ascii="Times New Roman" w:hAnsi="Times New Roman" w:cs="Times New Roman"/>
          <w:sz w:val="24"/>
          <w:szCs w:val="24"/>
          <w:lang w:eastAsia="tr-TR"/>
        </w:rPr>
        <w:t xml:space="preserve">ılması ve </w:t>
      </w:r>
      <w:r w:rsidR="001507B6" w:rsidRPr="00BA5C93">
        <w:rPr>
          <w:rFonts w:ascii="Times New Roman" w:hAnsi="Times New Roman" w:cs="Times New Roman"/>
          <w:sz w:val="24"/>
          <w:szCs w:val="24"/>
          <w:lang w:eastAsia="tr-TR"/>
        </w:rPr>
        <w:t>bunların tahliye edilmesi</w:t>
      </w:r>
      <w:r w:rsidR="00EB4B5A" w:rsidRPr="00BA5C93">
        <w:rPr>
          <w:rFonts w:ascii="Times New Roman" w:hAnsi="Times New Roman" w:cs="Times New Roman"/>
          <w:sz w:val="24"/>
          <w:szCs w:val="24"/>
          <w:lang w:eastAsia="tr-TR"/>
        </w:rPr>
        <w:t xml:space="preserve"> işlemlerine</w:t>
      </w:r>
      <w:r w:rsidR="00E00F89" w:rsidRPr="00BA5C93">
        <w:rPr>
          <w:rFonts w:ascii="Times New Roman" w:hAnsi="Times New Roman" w:cs="Times New Roman"/>
          <w:sz w:val="24"/>
          <w:szCs w:val="24"/>
          <w:lang w:eastAsia="tr-TR"/>
        </w:rPr>
        <w:t>,</w:t>
      </w:r>
    </w:p>
    <w:p w14:paraId="1A54357B" w14:textId="77777777" w:rsidR="003028E8" w:rsidRPr="00BA5C93" w:rsidRDefault="003028E8" w:rsidP="00E24469">
      <w:pPr>
        <w:spacing w:after="0"/>
        <w:ind w:firstLine="708"/>
        <w:jc w:val="both"/>
        <w:rPr>
          <w:rFonts w:ascii="Times New Roman" w:hAnsi="Times New Roman" w:cs="Times New Roman"/>
          <w:sz w:val="24"/>
          <w:szCs w:val="24"/>
          <w:lang w:eastAsia="tr-TR"/>
        </w:rPr>
      </w:pPr>
      <w:r w:rsidRPr="00BA5C93">
        <w:rPr>
          <w:rFonts w:ascii="Times New Roman" w:hAnsi="Times New Roman" w:cs="Times New Roman"/>
          <w:sz w:val="24"/>
          <w:szCs w:val="24"/>
          <w:lang w:eastAsia="tr-TR"/>
        </w:rPr>
        <w:t xml:space="preserve">c) </w:t>
      </w:r>
      <w:r w:rsidR="00E00F89" w:rsidRPr="00BA5C93">
        <w:rPr>
          <w:rFonts w:ascii="Times New Roman" w:hAnsi="Times New Roman" w:cs="Times New Roman"/>
          <w:sz w:val="24"/>
          <w:szCs w:val="24"/>
          <w:lang w:eastAsia="tr-TR"/>
        </w:rPr>
        <w:t>Kıyı tesisinin donatımı aşamasında</w:t>
      </w:r>
      <w:r w:rsidR="00EB4B5A" w:rsidRPr="00BA5C93">
        <w:rPr>
          <w:rFonts w:ascii="Times New Roman" w:hAnsi="Times New Roman" w:cs="Times New Roman"/>
          <w:sz w:val="24"/>
          <w:szCs w:val="24"/>
          <w:lang w:eastAsia="tr-TR"/>
        </w:rPr>
        <w:t>, donatılan ekipmanın</w:t>
      </w:r>
      <w:r w:rsidR="00E00F89" w:rsidRPr="00BA5C93">
        <w:rPr>
          <w:rFonts w:ascii="Times New Roman" w:hAnsi="Times New Roman" w:cs="Times New Roman"/>
          <w:sz w:val="24"/>
          <w:szCs w:val="24"/>
          <w:lang w:eastAsia="tr-TR"/>
        </w:rPr>
        <w:t xml:space="preserve"> test</w:t>
      </w:r>
      <w:r w:rsidR="000D3A34" w:rsidRPr="00BA5C93">
        <w:rPr>
          <w:rFonts w:ascii="Times New Roman" w:hAnsi="Times New Roman" w:cs="Times New Roman"/>
          <w:sz w:val="24"/>
          <w:szCs w:val="24"/>
          <w:lang w:eastAsia="tr-TR"/>
        </w:rPr>
        <w:t>/</w:t>
      </w:r>
      <w:r w:rsidR="00E00F89" w:rsidRPr="00BA5C93">
        <w:rPr>
          <w:rFonts w:ascii="Times New Roman" w:hAnsi="Times New Roman" w:cs="Times New Roman"/>
          <w:sz w:val="24"/>
          <w:szCs w:val="24"/>
          <w:lang w:eastAsia="tr-TR"/>
        </w:rPr>
        <w:t>montaj ihtiyacının oluşması halinde gemilerin kıyı tesisine yanaştırılması</w:t>
      </w:r>
      <w:r w:rsidR="00CF7263" w:rsidRPr="00BA5C93">
        <w:rPr>
          <w:rFonts w:ascii="Times New Roman" w:hAnsi="Times New Roman" w:cs="Times New Roman"/>
          <w:sz w:val="24"/>
          <w:szCs w:val="24"/>
          <w:lang w:eastAsia="tr-TR"/>
        </w:rPr>
        <w:t xml:space="preserve"> </w:t>
      </w:r>
      <w:r w:rsidR="00463635" w:rsidRPr="00BA5C93">
        <w:rPr>
          <w:rFonts w:ascii="Times New Roman" w:hAnsi="Times New Roman" w:cs="Times New Roman"/>
          <w:sz w:val="24"/>
          <w:szCs w:val="24"/>
          <w:lang w:eastAsia="tr-TR"/>
        </w:rPr>
        <w:t xml:space="preserve">ve </w:t>
      </w:r>
      <w:r w:rsidR="00CF7263" w:rsidRPr="00BA5C93">
        <w:rPr>
          <w:rFonts w:ascii="Times New Roman" w:hAnsi="Times New Roman" w:cs="Times New Roman"/>
          <w:sz w:val="24"/>
          <w:szCs w:val="24"/>
          <w:lang w:eastAsia="tr-TR"/>
        </w:rPr>
        <w:t xml:space="preserve">yükleme boşaltma yapılması </w:t>
      </w:r>
      <w:r w:rsidR="000D3A34" w:rsidRPr="00BA5C93">
        <w:rPr>
          <w:rFonts w:ascii="Times New Roman" w:hAnsi="Times New Roman" w:cs="Times New Roman"/>
          <w:sz w:val="24"/>
          <w:szCs w:val="24"/>
          <w:lang w:eastAsia="tr-TR"/>
        </w:rPr>
        <w:t>işlemlerine,</w:t>
      </w:r>
    </w:p>
    <w:p w14:paraId="2B947CB6" w14:textId="77777777" w:rsidR="00F24EE3" w:rsidRPr="00BA5C93" w:rsidRDefault="003028E8" w:rsidP="00F24EE3">
      <w:pPr>
        <w:spacing w:after="0"/>
        <w:ind w:firstLine="708"/>
        <w:jc w:val="both"/>
        <w:rPr>
          <w:rFonts w:ascii="Times New Roman" w:hAnsi="Times New Roman" w:cs="Times New Roman"/>
          <w:sz w:val="24"/>
          <w:szCs w:val="24"/>
          <w:lang w:eastAsia="tr-TR"/>
        </w:rPr>
      </w:pPr>
      <w:r w:rsidRPr="00BA5C93">
        <w:rPr>
          <w:rFonts w:ascii="Times New Roman" w:hAnsi="Times New Roman" w:cs="Times New Roman"/>
          <w:sz w:val="24"/>
          <w:szCs w:val="24"/>
          <w:lang w:eastAsia="tr-TR"/>
        </w:rPr>
        <w:t xml:space="preserve">ç) </w:t>
      </w:r>
      <w:r w:rsidR="00E50293" w:rsidRPr="00BA5C93">
        <w:rPr>
          <w:rFonts w:ascii="Times New Roman" w:hAnsi="Times New Roman" w:cs="Times New Roman"/>
          <w:sz w:val="24"/>
          <w:szCs w:val="24"/>
          <w:lang w:eastAsia="tr-TR"/>
        </w:rPr>
        <w:t>E</w:t>
      </w:r>
      <w:r w:rsidR="000D3A34" w:rsidRPr="00BA5C93">
        <w:rPr>
          <w:rFonts w:ascii="Times New Roman" w:hAnsi="Times New Roman" w:cs="Times New Roman"/>
          <w:sz w:val="24"/>
          <w:szCs w:val="24"/>
          <w:lang w:eastAsia="tr-TR"/>
        </w:rPr>
        <w:t>konomik gerek</w:t>
      </w:r>
      <w:r w:rsidR="00194EED" w:rsidRPr="00BA5C93">
        <w:rPr>
          <w:rFonts w:ascii="Times New Roman" w:hAnsi="Times New Roman" w:cs="Times New Roman"/>
          <w:sz w:val="24"/>
          <w:szCs w:val="24"/>
          <w:lang w:eastAsia="tr-TR"/>
        </w:rPr>
        <w:t>lilik</w:t>
      </w:r>
      <w:r w:rsidR="000D3A34" w:rsidRPr="00BA5C93">
        <w:rPr>
          <w:rFonts w:ascii="Times New Roman" w:hAnsi="Times New Roman" w:cs="Times New Roman"/>
          <w:sz w:val="24"/>
          <w:szCs w:val="24"/>
          <w:lang w:eastAsia="tr-TR"/>
        </w:rPr>
        <w:t xml:space="preserve"> ve dış ticaret politikaları dikkate alınarak </w:t>
      </w:r>
      <w:r w:rsidR="00CF7263" w:rsidRPr="00BA5C93">
        <w:rPr>
          <w:rFonts w:ascii="Times New Roman" w:hAnsi="Times New Roman" w:cs="Times New Roman"/>
          <w:sz w:val="24"/>
          <w:szCs w:val="24"/>
          <w:lang w:eastAsia="tr-TR"/>
        </w:rPr>
        <w:t>gemilerin kıyı tesisine yanaştırılması ve yükleme boşaltma yapılması işlemlerine</w:t>
      </w:r>
      <w:r w:rsidR="00CE4152" w:rsidRPr="00BA5C93">
        <w:rPr>
          <w:rFonts w:ascii="Times New Roman" w:hAnsi="Times New Roman" w:cs="Times New Roman"/>
          <w:sz w:val="24"/>
          <w:szCs w:val="24"/>
          <w:lang w:eastAsia="tr-TR"/>
        </w:rPr>
        <w:t>,</w:t>
      </w:r>
    </w:p>
    <w:p w14:paraId="7A812177" w14:textId="298A14FB" w:rsidR="000D3A34" w:rsidRPr="00BA5C93" w:rsidRDefault="00912F74" w:rsidP="007423F6">
      <w:pPr>
        <w:spacing w:after="0"/>
        <w:ind w:firstLine="708"/>
        <w:jc w:val="both"/>
        <w:rPr>
          <w:rFonts w:ascii="Times New Roman" w:hAnsi="Times New Roman" w:cs="Times New Roman"/>
          <w:sz w:val="24"/>
          <w:szCs w:val="24"/>
          <w:lang w:eastAsia="tr-TR"/>
        </w:rPr>
      </w:pPr>
      <w:r w:rsidRPr="00BA5C93">
        <w:rPr>
          <w:rFonts w:ascii="Times New Roman" w:hAnsi="Times New Roman" w:cs="Times New Roman"/>
          <w:sz w:val="24"/>
          <w:szCs w:val="24"/>
          <w:lang w:eastAsia="tr-TR"/>
        </w:rPr>
        <w:t xml:space="preserve">yönelik </w:t>
      </w:r>
      <w:r w:rsidR="00220702" w:rsidRPr="00BA5C93">
        <w:rPr>
          <w:rFonts w:ascii="Times New Roman" w:hAnsi="Times New Roman" w:cs="Times New Roman"/>
          <w:sz w:val="24"/>
          <w:szCs w:val="24"/>
          <w:lang w:eastAsia="tr-TR"/>
        </w:rPr>
        <w:t xml:space="preserve">İdare tarafından </w:t>
      </w:r>
      <w:r w:rsidR="00AC7F04" w:rsidRPr="00BA5C93">
        <w:rPr>
          <w:rFonts w:ascii="Times New Roman" w:hAnsi="Times New Roman" w:cs="Times New Roman"/>
          <w:sz w:val="24"/>
          <w:szCs w:val="24"/>
          <w:lang w:eastAsia="tr-TR"/>
        </w:rPr>
        <w:t>özel</w:t>
      </w:r>
      <w:r w:rsidRPr="00BA5C93">
        <w:rPr>
          <w:rFonts w:ascii="Times New Roman" w:hAnsi="Times New Roman" w:cs="Times New Roman"/>
          <w:sz w:val="24"/>
          <w:szCs w:val="24"/>
          <w:lang w:eastAsia="tr-TR"/>
        </w:rPr>
        <w:t xml:space="preserve"> izinler verilebilir.</w:t>
      </w:r>
    </w:p>
    <w:p w14:paraId="46EDB9C8" w14:textId="77777777" w:rsidR="00B545E6" w:rsidRPr="00BA5C93" w:rsidRDefault="00EC2160" w:rsidP="00E24469">
      <w:pPr>
        <w:spacing w:after="0"/>
        <w:ind w:firstLine="708"/>
        <w:jc w:val="both"/>
        <w:rPr>
          <w:rFonts w:ascii="Times New Roman" w:hAnsi="Times New Roman" w:cs="Times New Roman"/>
          <w:b/>
          <w:sz w:val="24"/>
          <w:szCs w:val="24"/>
          <w:lang w:eastAsia="tr-TR"/>
        </w:rPr>
      </w:pPr>
      <w:r w:rsidRPr="00BA5C93">
        <w:rPr>
          <w:rFonts w:ascii="Times New Roman" w:hAnsi="Times New Roman" w:cs="Times New Roman"/>
          <w:b/>
          <w:sz w:val="24"/>
          <w:szCs w:val="24"/>
          <w:lang w:eastAsia="tr-TR"/>
        </w:rPr>
        <w:t>Özel</w:t>
      </w:r>
      <w:r w:rsidR="00F67CFE" w:rsidRPr="00BA5C93">
        <w:rPr>
          <w:rFonts w:ascii="Times New Roman" w:hAnsi="Times New Roman" w:cs="Times New Roman"/>
          <w:b/>
          <w:sz w:val="24"/>
          <w:szCs w:val="24"/>
          <w:lang w:eastAsia="tr-TR"/>
        </w:rPr>
        <w:t xml:space="preserve"> i</w:t>
      </w:r>
      <w:r w:rsidR="00BE4BA3" w:rsidRPr="00BA5C93">
        <w:rPr>
          <w:rFonts w:ascii="Times New Roman" w:hAnsi="Times New Roman" w:cs="Times New Roman"/>
          <w:b/>
          <w:sz w:val="24"/>
          <w:szCs w:val="24"/>
          <w:lang w:eastAsia="tr-TR"/>
        </w:rPr>
        <w:t>zin</w:t>
      </w:r>
      <w:r w:rsidR="00F67CFE" w:rsidRPr="00BA5C93">
        <w:rPr>
          <w:rFonts w:ascii="Times New Roman" w:hAnsi="Times New Roman" w:cs="Times New Roman"/>
          <w:b/>
          <w:sz w:val="24"/>
          <w:szCs w:val="24"/>
          <w:lang w:eastAsia="tr-TR"/>
        </w:rPr>
        <w:t xml:space="preserve"> b</w:t>
      </w:r>
      <w:r w:rsidR="00E0518D" w:rsidRPr="00BA5C93">
        <w:rPr>
          <w:rFonts w:ascii="Times New Roman" w:hAnsi="Times New Roman" w:cs="Times New Roman"/>
          <w:b/>
          <w:sz w:val="24"/>
          <w:szCs w:val="24"/>
          <w:lang w:eastAsia="tr-TR"/>
        </w:rPr>
        <w:t>aşvurular</w:t>
      </w:r>
      <w:r w:rsidR="00BE4BA3" w:rsidRPr="00BA5C93">
        <w:rPr>
          <w:rFonts w:ascii="Times New Roman" w:hAnsi="Times New Roman" w:cs="Times New Roman"/>
          <w:b/>
          <w:sz w:val="24"/>
          <w:szCs w:val="24"/>
          <w:lang w:eastAsia="tr-TR"/>
        </w:rPr>
        <w:t>ı</w:t>
      </w:r>
    </w:p>
    <w:p w14:paraId="28FD08B2" w14:textId="170C152D" w:rsidR="0081176C" w:rsidRPr="00BA5C93" w:rsidRDefault="00BE5900" w:rsidP="00E24469">
      <w:pPr>
        <w:spacing w:after="0"/>
        <w:ind w:firstLine="708"/>
        <w:jc w:val="both"/>
        <w:rPr>
          <w:rFonts w:ascii="Times New Roman" w:hAnsi="Times New Roman" w:cs="Times New Roman"/>
          <w:sz w:val="24"/>
          <w:szCs w:val="24"/>
          <w:lang w:eastAsia="tr-TR"/>
        </w:rPr>
      </w:pPr>
      <w:r w:rsidRPr="00BA5C93">
        <w:rPr>
          <w:rFonts w:ascii="Times New Roman" w:hAnsi="Times New Roman" w:cs="Times New Roman"/>
          <w:b/>
          <w:sz w:val="24"/>
          <w:szCs w:val="24"/>
          <w:lang w:eastAsia="tr-TR"/>
        </w:rPr>
        <w:t xml:space="preserve">MADDE </w:t>
      </w:r>
      <w:r w:rsidR="009407AA" w:rsidRPr="00BA5C93">
        <w:rPr>
          <w:rFonts w:ascii="Times New Roman" w:hAnsi="Times New Roman" w:cs="Times New Roman"/>
          <w:b/>
          <w:sz w:val="24"/>
          <w:szCs w:val="24"/>
          <w:lang w:eastAsia="tr-TR"/>
        </w:rPr>
        <w:t>7</w:t>
      </w:r>
      <w:r w:rsidRPr="00BA5C93">
        <w:rPr>
          <w:rFonts w:ascii="Times New Roman" w:hAnsi="Times New Roman" w:cs="Times New Roman"/>
          <w:sz w:val="24"/>
          <w:szCs w:val="24"/>
          <w:lang w:eastAsia="tr-TR"/>
        </w:rPr>
        <w:t xml:space="preserve">- </w:t>
      </w:r>
      <w:r w:rsidR="00F159D6" w:rsidRPr="00BA5C93">
        <w:rPr>
          <w:rFonts w:ascii="Times New Roman" w:hAnsi="Times New Roman" w:cs="Times New Roman"/>
          <w:sz w:val="24"/>
          <w:szCs w:val="24"/>
          <w:lang w:eastAsia="tr-TR"/>
        </w:rPr>
        <w:t xml:space="preserve">(1) </w:t>
      </w:r>
      <w:r w:rsidR="00BE4BA3" w:rsidRPr="00BA5C93">
        <w:rPr>
          <w:rFonts w:ascii="Times New Roman" w:hAnsi="Times New Roman" w:cs="Times New Roman"/>
          <w:sz w:val="24"/>
          <w:szCs w:val="24"/>
          <w:lang w:eastAsia="tr-TR"/>
        </w:rPr>
        <w:t>İstisnai hal</w:t>
      </w:r>
      <w:r w:rsidR="002E6660" w:rsidRPr="00BA5C93">
        <w:rPr>
          <w:rFonts w:ascii="Times New Roman" w:hAnsi="Times New Roman" w:cs="Times New Roman"/>
          <w:sz w:val="24"/>
          <w:szCs w:val="24"/>
          <w:lang w:eastAsia="tr-TR"/>
        </w:rPr>
        <w:t xml:space="preserve"> kapsamına giren</w:t>
      </w:r>
      <w:r w:rsidR="00747E4C" w:rsidRPr="00BA5C93">
        <w:rPr>
          <w:rFonts w:ascii="Times New Roman" w:hAnsi="Times New Roman" w:cs="Times New Roman"/>
          <w:sz w:val="24"/>
          <w:szCs w:val="24"/>
          <w:lang w:eastAsia="tr-TR"/>
        </w:rPr>
        <w:t xml:space="preserve"> özel izin</w:t>
      </w:r>
      <w:r w:rsidR="002E6660" w:rsidRPr="00BA5C93">
        <w:rPr>
          <w:rFonts w:ascii="Times New Roman" w:hAnsi="Times New Roman" w:cs="Times New Roman"/>
          <w:sz w:val="24"/>
          <w:szCs w:val="24"/>
          <w:lang w:eastAsia="tr-TR"/>
        </w:rPr>
        <w:t xml:space="preserve"> </w:t>
      </w:r>
      <w:r w:rsidR="000B0150" w:rsidRPr="00BA5C93">
        <w:rPr>
          <w:rFonts w:ascii="Times New Roman" w:hAnsi="Times New Roman" w:cs="Times New Roman"/>
          <w:sz w:val="24"/>
          <w:szCs w:val="24"/>
          <w:lang w:eastAsia="tr-TR"/>
        </w:rPr>
        <w:t>başvur</w:t>
      </w:r>
      <w:r w:rsidR="00747E4C" w:rsidRPr="00BA5C93">
        <w:rPr>
          <w:rFonts w:ascii="Times New Roman" w:hAnsi="Times New Roman" w:cs="Times New Roman"/>
          <w:sz w:val="24"/>
          <w:szCs w:val="24"/>
          <w:lang w:eastAsia="tr-TR"/>
        </w:rPr>
        <w:t>uları</w:t>
      </w:r>
      <w:r w:rsidR="000B0150" w:rsidRPr="00BA5C93">
        <w:rPr>
          <w:rFonts w:ascii="Times New Roman" w:hAnsi="Times New Roman" w:cs="Times New Roman"/>
          <w:sz w:val="24"/>
          <w:szCs w:val="24"/>
          <w:lang w:eastAsia="tr-TR"/>
        </w:rPr>
        <w:t>,</w:t>
      </w:r>
      <w:r w:rsidR="0081176C" w:rsidRPr="00BA5C93">
        <w:rPr>
          <w:rFonts w:ascii="Times New Roman" w:hAnsi="Times New Roman" w:cs="Times New Roman"/>
          <w:sz w:val="24"/>
          <w:szCs w:val="24"/>
          <w:lang w:eastAsia="tr-TR"/>
        </w:rPr>
        <w:t xml:space="preserve"> izin istenen yerin ulaşım ve yanaşma yeri özellikleri</w:t>
      </w:r>
      <w:r w:rsidR="0068047F" w:rsidRPr="00BA5C93">
        <w:rPr>
          <w:rFonts w:ascii="Times New Roman" w:hAnsi="Times New Roman" w:cs="Times New Roman"/>
          <w:sz w:val="24"/>
          <w:szCs w:val="24"/>
          <w:lang w:eastAsia="tr-TR"/>
        </w:rPr>
        <w:t>,</w:t>
      </w:r>
      <w:r w:rsidR="0081176C" w:rsidRPr="00BA5C93">
        <w:rPr>
          <w:rFonts w:ascii="Times New Roman" w:hAnsi="Times New Roman" w:cs="Times New Roman"/>
          <w:sz w:val="24"/>
          <w:szCs w:val="24"/>
          <w:lang w:eastAsia="tr-TR"/>
        </w:rPr>
        <w:t xml:space="preserve"> emniyet tedbirleri</w:t>
      </w:r>
      <w:r w:rsidR="0068047F" w:rsidRPr="00BA5C93">
        <w:rPr>
          <w:rFonts w:ascii="Times New Roman" w:hAnsi="Times New Roman" w:cs="Times New Roman"/>
          <w:sz w:val="24"/>
          <w:szCs w:val="24"/>
          <w:lang w:eastAsia="tr-TR"/>
        </w:rPr>
        <w:t xml:space="preserve"> ve yanaştırılması planlanan gemi özelliklerini</w:t>
      </w:r>
      <w:r w:rsidR="0081176C" w:rsidRPr="00BA5C93">
        <w:rPr>
          <w:rFonts w:ascii="Times New Roman" w:hAnsi="Times New Roman" w:cs="Times New Roman"/>
          <w:sz w:val="24"/>
          <w:szCs w:val="24"/>
          <w:lang w:eastAsia="tr-TR"/>
        </w:rPr>
        <w:t xml:space="preserve"> içeren bilgi ve belgelerle birlikte İdareye </w:t>
      </w:r>
      <w:r w:rsidR="000B0150" w:rsidRPr="00BA5C93">
        <w:rPr>
          <w:rFonts w:ascii="Times New Roman" w:hAnsi="Times New Roman" w:cs="Times New Roman"/>
          <w:sz w:val="24"/>
          <w:szCs w:val="24"/>
          <w:lang w:eastAsia="tr-TR"/>
        </w:rPr>
        <w:t>yapılır</w:t>
      </w:r>
      <w:r w:rsidR="0081176C" w:rsidRPr="00BA5C93">
        <w:rPr>
          <w:rFonts w:ascii="Times New Roman" w:hAnsi="Times New Roman" w:cs="Times New Roman"/>
          <w:sz w:val="24"/>
          <w:szCs w:val="24"/>
          <w:lang w:eastAsia="tr-TR"/>
        </w:rPr>
        <w:t>.</w:t>
      </w:r>
    </w:p>
    <w:p w14:paraId="0E4362BE" w14:textId="1B3A395B" w:rsidR="00570436" w:rsidRPr="00BA5C93" w:rsidRDefault="00F67CFE" w:rsidP="00E24469">
      <w:pPr>
        <w:spacing w:after="0"/>
        <w:ind w:firstLine="708"/>
        <w:jc w:val="both"/>
        <w:rPr>
          <w:rFonts w:ascii="Times New Roman" w:hAnsi="Times New Roman" w:cs="Times New Roman"/>
          <w:b/>
          <w:sz w:val="24"/>
          <w:szCs w:val="24"/>
          <w:lang w:eastAsia="tr-TR"/>
        </w:rPr>
      </w:pPr>
      <w:r w:rsidRPr="00BA5C93">
        <w:rPr>
          <w:rFonts w:ascii="Times New Roman" w:hAnsi="Times New Roman" w:cs="Times New Roman"/>
          <w:b/>
          <w:sz w:val="24"/>
          <w:szCs w:val="24"/>
          <w:lang w:eastAsia="tr-TR"/>
        </w:rPr>
        <w:t xml:space="preserve">İnceleme, </w:t>
      </w:r>
      <w:r w:rsidR="00F83A56" w:rsidRPr="00BA5C93">
        <w:rPr>
          <w:rFonts w:ascii="Times New Roman" w:hAnsi="Times New Roman" w:cs="Times New Roman"/>
          <w:b/>
          <w:sz w:val="24"/>
          <w:szCs w:val="24"/>
          <w:lang w:eastAsia="tr-TR"/>
        </w:rPr>
        <w:t>T</w:t>
      </w:r>
      <w:r w:rsidRPr="00BA5C93">
        <w:rPr>
          <w:rFonts w:ascii="Times New Roman" w:hAnsi="Times New Roman" w:cs="Times New Roman"/>
          <w:b/>
          <w:sz w:val="24"/>
          <w:szCs w:val="24"/>
          <w:lang w:eastAsia="tr-TR"/>
        </w:rPr>
        <w:t xml:space="preserve">espit ve </w:t>
      </w:r>
      <w:r w:rsidR="00F83A56" w:rsidRPr="00BA5C93">
        <w:rPr>
          <w:rFonts w:ascii="Times New Roman" w:hAnsi="Times New Roman" w:cs="Times New Roman"/>
          <w:b/>
          <w:sz w:val="24"/>
          <w:szCs w:val="24"/>
          <w:lang w:eastAsia="tr-TR"/>
        </w:rPr>
        <w:t>D</w:t>
      </w:r>
      <w:r w:rsidRPr="00BA5C93">
        <w:rPr>
          <w:rFonts w:ascii="Times New Roman" w:hAnsi="Times New Roman" w:cs="Times New Roman"/>
          <w:b/>
          <w:sz w:val="24"/>
          <w:szCs w:val="24"/>
          <w:lang w:eastAsia="tr-TR"/>
        </w:rPr>
        <w:t xml:space="preserve">enetim </w:t>
      </w:r>
      <w:r w:rsidR="00F83A56" w:rsidRPr="00BA5C93">
        <w:rPr>
          <w:rFonts w:ascii="Times New Roman" w:hAnsi="Times New Roman" w:cs="Times New Roman"/>
          <w:b/>
          <w:sz w:val="24"/>
          <w:szCs w:val="24"/>
          <w:lang w:eastAsia="tr-TR"/>
        </w:rPr>
        <w:t>K</w:t>
      </w:r>
      <w:r w:rsidR="00CE4152" w:rsidRPr="00BA5C93">
        <w:rPr>
          <w:rFonts w:ascii="Times New Roman" w:hAnsi="Times New Roman" w:cs="Times New Roman"/>
          <w:b/>
          <w:sz w:val="24"/>
          <w:szCs w:val="24"/>
          <w:lang w:eastAsia="tr-TR"/>
        </w:rPr>
        <w:t>omisyonu</w:t>
      </w:r>
      <w:r w:rsidR="005E2D8D" w:rsidRPr="00BA5C93">
        <w:rPr>
          <w:rFonts w:ascii="Times New Roman" w:hAnsi="Times New Roman" w:cs="Times New Roman"/>
          <w:b/>
          <w:sz w:val="24"/>
          <w:szCs w:val="24"/>
          <w:lang w:eastAsia="tr-TR"/>
        </w:rPr>
        <w:t xml:space="preserve"> </w:t>
      </w:r>
      <w:r w:rsidR="00B96377" w:rsidRPr="00BA5C93">
        <w:rPr>
          <w:rFonts w:ascii="Times New Roman" w:hAnsi="Times New Roman" w:cs="Times New Roman"/>
          <w:b/>
          <w:sz w:val="24"/>
          <w:szCs w:val="24"/>
          <w:lang w:eastAsia="tr-TR"/>
        </w:rPr>
        <w:t>(İTDK)</w:t>
      </w:r>
    </w:p>
    <w:p w14:paraId="4A2FD0D7" w14:textId="775E517F" w:rsidR="005A5054" w:rsidRPr="00BA5C93" w:rsidRDefault="009407AA" w:rsidP="00E24469">
      <w:pPr>
        <w:spacing w:after="0"/>
        <w:ind w:firstLine="708"/>
        <w:jc w:val="both"/>
        <w:rPr>
          <w:rFonts w:ascii="Times New Roman" w:hAnsi="Times New Roman" w:cs="Times New Roman"/>
          <w:b/>
          <w:sz w:val="24"/>
          <w:szCs w:val="24"/>
          <w:lang w:eastAsia="tr-TR"/>
        </w:rPr>
      </w:pPr>
      <w:r w:rsidRPr="00BA5C93">
        <w:rPr>
          <w:rFonts w:ascii="Times New Roman" w:hAnsi="Times New Roman" w:cs="Times New Roman"/>
          <w:b/>
          <w:sz w:val="24"/>
          <w:szCs w:val="24"/>
          <w:lang w:eastAsia="tr-TR"/>
        </w:rPr>
        <w:t>MADDE 8</w:t>
      </w:r>
      <w:r w:rsidR="00B96377" w:rsidRPr="00BA5C93">
        <w:rPr>
          <w:rFonts w:ascii="Times New Roman" w:hAnsi="Times New Roman" w:cs="Times New Roman"/>
          <w:b/>
          <w:sz w:val="24"/>
          <w:szCs w:val="24"/>
          <w:lang w:eastAsia="tr-TR"/>
        </w:rPr>
        <w:t>-</w:t>
      </w:r>
      <w:r w:rsidR="00570436" w:rsidRPr="00BA5C93">
        <w:rPr>
          <w:rFonts w:ascii="Times New Roman" w:hAnsi="Times New Roman" w:cs="Times New Roman"/>
          <w:sz w:val="24"/>
          <w:szCs w:val="24"/>
          <w:lang w:eastAsia="tr-TR"/>
        </w:rPr>
        <w:t xml:space="preserve"> </w:t>
      </w:r>
      <w:r w:rsidR="005A5054" w:rsidRPr="00BA5C93">
        <w:rPr>
          <w:rFonts w:ascii="Times New Roman" w:hAnsi="Times New Roman" w:cs="Times New Roman"/>
          <w:sz w:val="24"/>
          <w:szCs w:val="24"/>
          <w:lang w:eastAsia="tr-TR"/>
        </w:rPr>
        <w:t xml:space="preserve">(1) İTDK’da görev yapacak olan komisyon üyesi personel, </w:t>
      </w:r>
      <w:r w:rsidR="008E07AE" w:rsidRPr="00BA5C93">
        <w:rPr>
          <w:rFonts w:ascii="Times New Roman" w:hAnsi="Times New Roman" w:cs="Times New Roman"/>
          <w:sz w:val="24"/>
          <w:szCs w:val="24"/>
          <w:lang w:eastAsia="tr-TR"/>
        </w:rPr>
        <w:t>bölge liman başkanlığı</w:t>
      </w:r>
      <w:r w:rsidR="00B70469" w:rsidRPr="00BA5C93">
        <w:rPr>
          <w:rFonts w:ascii="Times New Roman" w:hAnsi="Times New Roman" w:cs="Times New Roman"/>
          <w:sz w:val="24"/>
          <w:szCs w:val="24"/>
          <w:lang w:eastAsia="tr-TR"/>
        </w:rPr>
        <w:t>/</w:t>
      </w:r>
      <w:r w:rsidR="008E07AE" w:rsidRPr="00BA5C93">
        <w:rPr>
          <w:rFonts w:ascii="Times New Roman" w:hAnsi="Times New Roman" w:cs="Times New Roman"/>
          <w:sz w:val="24"/>
          <w:szCs w:val="24"/>
          <w:lang w:eastAsia="tr-TR"/>
        </w:rPr>
        <w:t xml:space="preserve">liman başkanlığı </w:t>
      </w:r>
      <w:r w:rsidR="005A5054" w:rsidRPr="00BA5C93">
        <w:rPr>
          <w:rFonts w:ascii="Times New Roman" w:hAnsi="Times New Roman" w:cs="Times New Roman"/>
          <w:sz w:val="24"/>
          <w:szCs w:val="24"/>
          <w:lang w:eastAsia="tr-TR"/>
        </w:rPr>
        <w:t xml:space="preserve">şartları göz önünde bulundurularak kıyı yapıları ile ilgili eğitim almış, </w:t>
      </w:r>
      <w:r w:rsidR="008E07AE" w:rsidRPr="00BA5C93">
        <w:rPr>
          <w:rFonts w:ascii="Times New Roman" w:hAnsi="Times New Roman" w:cs="Times New Roman"/>
          <w:sz w:val="24"/>
          <w:szCs w:val="24"/>
          <w:lang w:eastAsia="tr-TR"/>
        </w:rPr>
        <w:t>denizcilik uzmanı</w:t>
      </w:r>
      <w:r w:rsidR="005A5054" w:rsidRPr="00BA5C93">
        <w:rPr>
          <w:rFonts w:ascii="Times New Roman" w:hAnsi="Times New Roman" w:cs="Times New Roman"/>
          <w:sz w:val="24"/>
          <w:szCs w:val="24"/>
          <w:lang w:eastAsia="tr-TR"/>
        </w:rPr>
        <w:t>/</w:t>
      </w:r>
      <w:r w:rsidR="008E07AE" w:rsidRPr="00BA5C93">
        <w:rPr>
          <w:rFonts w:ascii="Times New Roman" w:hAnsi="Times New Roman" w:cs="Times New Roman"/>
          <w:sz w:val="24"/>
          <w:szCs w:val="24"/>
          <w:lang w:eastAsia="tr-TR"/>
        </w:rPr>
        <w:t>yardımcısı</w:t>
      </w:r>
      <w:r w:rsidR="005A5054" w:rsidRPr="00BA5C93">
        <w:rPr>
          <w:rFonts w:ascii="Times New Roman" w:hAnsi="Times New Roman" w:cs="Times New Roman"/>
          <w:sz w:val="24"/>
          <w:szCs w:val="24"/>
          <w:lang w:eastAsia="tr-TR"/>
        </w:rPr>
        <w:t xml:space="preserve">, </w:t>
      </w:r>
      <w:r w:rsidR="008E07AE" w:rsidRPr="00BA5C93">
        <w:rPr>
          <w:rFonts w:ascii="Times New Roman" w:hAnsi="Times New Roman" w:cs="Times New Roman"/>
          <w:sz w:val="24"/>
          <w:szCs w:val="24"/>
          <w:lang w:eastAsia="tr-TR"/>
        </w:rPr>
        <w:t>denizcilik sörvey mühendisi</w:t>
      </w:r>
      <w:r w:rsidR="005A5054" w:rsidRPr="00BA5C93">
        <w:rPr>
          <w:rFonts w:ascii="Times New Roman" w:hAnsi="Times New Roman" w:cs="Times New Roman"/>
          <w:sz w:val="24"/>
          <w:szCs w:val="24"/>
          <w:lang w:eastAsia="tr-TR"/>
        </w:rPr>
        <w:t xml:space="preserve">, </w:t>
      </w:r>
      <w:r w:rsidR="008E07AE" w:rsidRPr="00BA5C93">
        <w:rPr>
          <w:rFonts w:ascii="Times New Roman" w:hAnsi="Times New Roman" w:cs="Times New Roman"/>
          <w:sz w:val="24"/>
          <w:szCs w:val="24"/>
          <w:lang w:eastAsia="tr-TR"/>
        </w:rPr>
        <w:t>mühendis</w:t>
      </w:r>
      <w:r w:rsidR="005A5054" w:rsidRPr="00BA5C93">
        <w:rPr>
          <w:rFonts w:ascii="Times New Roman" w:hAnsi="Times New Roman" w:cs="Times New Roman"/>
          <w:sz w:val="24"/>
          <w:szCs w:val="24"/>
          <w:lang w:eastAsia="tr-TR"/>
        </w:rPr>
        <w:t xml:space="preserve">, </w:t>
      </w:r>
      <w:r w:rsidR="008E07AE" w:rsidRPr="00BA5C93">
        <w:rPr>
          <w:rFonts w:ascii="Times New Roman" w:hAnsi="Times New Roman" w:cs="Times New Roman"/>
          <w:sz w:val="24"/>
          <w:szCs w:val="24"/>
          <w:lang w:eastAsia="tr-TR"/>
        </w:rPr>
        <w:t>şehir plancısı</w:t>
      </w:r>
      <w:r w:rsidR="00250FCE" w:rsidRPr="00BA5C93">
        <w:rPr>
          <w:rFonts w:ascii="Times New Roman" w:hAnsi="Times New Roman" w:cs="Times New Roman"/>
          <w:sz w:val="24"/>
          <w:szCs w:val="24"/>
          <w:lang w:eastAsia="tr-TR"/>
        </w:rPr>
        <w:t xml:space="preserve">, </w:t>
      </w:r>
      <w:r w:rsidR="003F4A7B" w:rsidRPr="00BA5C93">
        <w:rPr>
          <w:rFonts w:ascii="Times New Roman" w:hAnsi="Times New Roman" w:cs="Times New Roman"/>
          <w:sz w:val="24"/>
          <w:szCs w:val="24"/>
          <w:lang w:eastAsia="tr-TR"/>
        </w:rPr>
        <w:t>mimar</w:t>
      </w:r>
      <w:r w:rsidR="00250FCE" w:rsidRPr="00BA5C93">
        <w:rPr>
          <w:rFonts w:ascii="Times New Roman" w:hAnsi="Times New Roman" w:cs="Times New Roman"/>
          <w:sz w:val="24"/>
          <w:szCs w:val="24"/>
          <w:lang w:eastAsia="tr-TR"/>
        </w:rPr>
        <w:t xml:space="preserve">, </w:t>
      </w:r>
      <w:r w:rsidR="003F4A7B" w:rsidRPr="00BA5C93">
        <w:rPr>
          <w:rFonts w:ascii="Times New Roman" w:hAnsi="Times New Roman" w:cs="Times New Roman"/>
          <w:sz w:val="24"/>
          <w:szCs w:val="24"/>
          <w:lang w:eastAsia="tr-TR"/>
        </w:rPr>
        <w:t>kaptan</w:t>
      </w:r>
      <w:r w:rsidR="005A5054" w:rsidRPr="00BA5C93">
        <w:rPr>
          <w:rFonts w:ascii="Times New Roman" w:hAnsi="Times New Roman" w:cs="Times New Roman"/>
          <w:sz w:val="24"/>
          <w:szCs w:val="24"/>
          <w:lang w:eastAsia="tr-TR"/>
        </w:rPr>
        <w:t xml:space="preserve">, </w:t>
      </w:r>
      <w:r w:rsidR="003F4A7B" w:rsidRPr="00BA5C93">
        <w:rPr>
          <w:rFonts w:ascii="Times New Roman" w:hAnsi="Times New Roman" w:cs="Times New Roman"/>
          <w:sz w:val="24"/>
          <w:szCs w:val="24"/>
          <w:lang w:eastAsia="tr-TR"/>
        </w:rPr>
        <w:t xml:space="preserve">teknik uzman </w:t>
      </w:r>
      <w:r w:rsidR="005A5054" w:rsidRPr="00BA5C93">
        <w:rPr>
          <w:rFonts w:ascii="Times New Roman" w:hAnsi="Times New Roman" w:cs="Times New Roman"/>
          <w:sz w:val="24"/>
          <w:szCs w:val="24"/>
          <w:lang w:eastAsia="tr-TR"/>
        </w:rPr>
        <w:t xml:space="preserve">unvanına sahip personelden oluşmalıdır. İTDK’lar, bu özellikleri içeren en </w:t>
      </w:r>
      <w:r w:rsidR="00BA5C93" w:rsidRPr="00BA5C93">
        <w:rPr>
          <w:rFonts w:ascii="Times New Roman" w:hAnsi="Times New Roman" w:cs="Times New Roman"/>
          <w:sz w:val="24"/>
          <w:szCs w:val="24"/>
          <w:lang w:eastAsia="tr-TR"/>
        </w:rPr>
        <w:t>az</w:t>
      </w:r>
      <w:r w:rsidR="003F4A7B" w:rsidRPr="00BA5C93">
        <w:rPr>
          <w:rFonts w:ascii="Times New Roman" w:hAnsi="Times New Roman" w:cs="Times New Roman"/>
          <w:sz w:val="24"/>
          <w:szCs w:val="24"/>
          <w:lang w:eastAsia="tr-TR"/>
        </w:rPr>
        <w:t xml:space="preserve"> </w:t>
      </w:r>
      <w:r w:rsidR="005A5054" w:rsidRPr="00BA5C93">
        <w:rPr>
          <w:rFonts w:ascii="Times New Roman" w:hAnsi="Times New Roman" w:cs="Times New Roman"/>
          <w:sz w:val="24"/>
          <w:szCs w:val="24"/>
          <w:lang w:eastAsia="tr-TR"/>
        </w:rPr>
        <w:t xml:space="preserve">iki üye </w:t>
      </w:r>
      <w:r w:rsidR="00B96377" w:rsidRPr="00BA5C93">
        <w:rPr>
          <w:rFonts w:ascii="Times New Roman" w:hAnsi="Times New Roman" w:cs="Times New Roman"/>
          <w:sz w:val="24"/>
          <w:szCs w:val="24"/>
          <w:lang w:eastAsia="tr-TR"/>
        </w:rPr>
        <w:t xml:space="preserve">ve </w:t>
      </w:r>
      <w:r w:rsidR="005A5054" w:rsidRPr="00BA5C93">
        <w:rPr>
          <w:rFonts w:ascii="Times New Roman" w:hAnsi="Times New Roman" w:cs="Times New Roman"/>
          <w:sz w:val="24"/>
          <w:szCs w:val="24"/>
          <w:lang w:eastAsia="tr-TR"/>
        </w:rPr>
        <w:t xml:space="preserve">ilgili </w:t>
      </w:r>
      <w:r w:rsidR="003F4A7B" w:rsidRPr="00BA5C93">
        <w:rPr>
          <w:rFonts w:ascii="Times New Roman" w:hAnsi="Times New Roman" w:cs="Times New Roman"/>
          <w:sz w:val="24"/>
          <w:szCs w:val="24"/>
          <w:lang w:eastAsia="tr-TR"/>
        </w:rPr>
        <w:t>bölge liman başkanı</w:t>
      </w:r>
      <w:r w:rsidR="00250FCE" w:rsidRPr="00BA5C93">
        <w:rPr>
          <w:rFonts w:ascii="Times New Roman" w:hAnsi="Times New Roman" w:cs="Times New Roman"/>
          <w:sz w:val="24"/>
          <w:szCs w:val="24"/>
          <w:lang w:eastAsia="tr-TR"/>
        </w:rPr>
        <w:t>/</w:t>
      </w:r>
      <w:r w:rsidR="003F4A7B" w:rsidRPr="00BA5C93">
        <w:rPr>
          <w:rFonts w:ascii="Times New Roman" w:hAnsi="Times New Roman" w:cs="Times New Roman"/>
          <w:sz w:val="24"/>
          <w:szCs w:val="24"/>
          <w:lang w:eastAsia="tr-TR"/>
        </w:rPr>
        <w:t xml:space="preserve">liman başkanı </w:t>
      </w:r>
      <w:r w:rsidR="005A5054" w:rsidRPr="00BA5C93">
        <w:rPr>
          <w:rFonts w:ascii="Times New Roman" w:hAnsi="Times New Roman" w:cs="Times New Roman"/>
          <w:sz w:val="24"/>
          <w:szCs w:val="24"/>
          <w:lang w:eastAsia="tr-TR"/>
        </w:rPr>
        <w:t xml:space="preserve">olmak </w:t>
      </w:r>
      <w:r w:rsidR="005A5054" w:rsidRPr="00511C12">
        <w:rPr>
          <w:rFonts w:ascii="Times New Roman" w:hAnsi="Times New Roman" w:cs="Times New Roman"/>
          <w:sz w:val="24"/>
          <w:szCs w:val="24"/>
          <w:lang w:eastAsia="tr-TR"/>
        </w:rPr>
        <w:t xml:space="preserve">üzere en </w:t>
      </w:r>
      <w:r w:rsidR="00042DC3" w:rsidRPr="00511C12">
        <w:rPr>
          <w:rFonts w:ascii="Times New Roman" w:hAnsi="Times New Roman" w:cs="Times New Roman"/>
          <w:sz w:val="24"/>
          <w:szCs w:val="24"/>
          <w:lang w:eastAsia="tr-TR"/>
        </w:rPr>
        <w:t>fazla</w:t>
      </w:r>
      <w:r w:rsidR="003F4A7B" w:rsidRPr="00511C12">
        <w:rPr>
          <w:rFonts w:ascii="Times New Roman" w:hAnsi="Times New Roman" w:cs="Times New Roman"/>
          <w:sz w:val="24"/>
          <w:szCs w:val="24"/>
          <w:lang w:eastAsia="tr-TR"/>
        </w:rPr>
        <w:t xml:space="preserve"> </w:t>
      </w:r>
      <w:r w:rsidR="003374F7" w:rsidRPr="00511C12">
        <w:rPr>
          <w:rFonts w:ascii="Times New Roman" w:hAnsi="Times New Roman" w:cs="Times New Roman"/>
          <w:sz w:val="24"/>
          <w:szCs w:val="24"/>
          <w:lang w:eastAsia="tr-TR"/>
        </w:rPr>
        <w:t xml:space="preserve">beş </w:t>
      </w:r>
      <w:r w:rsidR="005A5054" w:rsidRPr="00511C12">
        <w:rPr>
          <w:rFonts w:ascii="Times New Roman" w:hAnsi="Times New Roman" w:cs="Times New Roman"/>
          <w:sz w:val="24"/>
          <w:szCs w:val="24"/>
          <w:lang w:eastAsia="tr-TR"/>
        </w:rPr>
        <w:t>üyeden</w:t>
      </w:r>
      <w:r w:rsidR="005A5054" w:rsidRPr="00BA5C93">
        <w:rPr>
          <w:rFonts w:ascii="Times New Roman" w:hAnsi="Times New Roman" w:cs="Times New Roman"/>
          <w:sz w:val="24"/>
          <w:szCs w:val="24"/>
          <w:lang w:eastAsia="tr-TR"/>
        </w:rPr>
        <w:t xml:space="preserve"> oluşturulur.</w:t>
      </w:r>
      <w:r w:rsidR="00B60DA9" w:rsidRPr="00BA5C93">
        <w:rPr>
          <w:rFonts w:ascii="Times New Roman" w:hAnsi="Times New Roman" w:cs="Times New Roman"/>
          <w:sz w:val="24"/>
          <w:szCs w:val="24"/>
          <w:lang w:eastAsia="tr-TR"/>
        </w:rPr>
        <w:t xml:space="preserve"> </w:t>
      </w:r>
    </w:p>
    <w:p w14:paraId="276B9C54" w14:textId="09CC8148" w:rsidR="00570436" w:rsidRPr="00BA5C93" w:rsidRDefault="005A5054" w:rsidP="00E24469">
      <w:pPr>
        <w:spacing w:after="0"/>
        <w:ind w:firstLine="708"/>
        <w:jc w:val="both"/>
        <w:rPr>
          <w:rFonts w:ascii="Times New Roman" w:hAnsi="Times New Roman" w:cs="Times New Roman"/>
          <w:strike/>
          <w:sz w:val="24"/>
          <w:szCs w:val="24"/>
          <w:lang w:eastAsia="tr-TR"/>
        </w:rPr>
      </w:pPr>
      <w:r w:rsidRPr="00BA5C93">
        <w:rPr>
          <w:rFonts w:ascii="Times New Roman" w:hAnsi="Times New Roman" w:cs="Times New Roman"/>
          <w:sz w:val="24"/>
          <w:szCs w:val="24"/>
          <w:lang w:eastAsia="tr-TR"/>
        </w:rPr>
        <w:t>(2</w:t>
      </w:r>
      <w:r w:rsidR="00570436" w:rsidRPr="00BA5C93">
        <w:rPr>
          <w:rFonts w:ascii="Times New Roman" w:hAnsi="Times New Roman" w:cs="Times New Roman"/>
          <w:sz w:val="24"/>
          <w:szCs w:val="24"/>
          <w:lang w:eastAsia="tr-TR"/>
        </w:rPr>
        <w:t xml:space="preserve">) </w:t>
      </w:r>
      <w:r w:rsidR="00AC7F04" w:rsidRPr="00BA5C93">
        <w:rPr>
          <w:rFonts w:ascii="Times New Roman" w:hAnsi="Times New Roman" w:cs="Times New Roman"/>
          <w:sz w:val="24"/>
          <w:szCs w:val="24"/>
          <w:lang w:eastAsia="tr-TR"/>
        </w:rPr>
        <w:t>Bu Yönetmelik kapsamındaki izin</w:t>
      </w:r>
      <w:r w:rsidR="00570436" w:rsidRPr="00BA5C93">
        <w:rPr>
          <w:rFonts w:ascii="Times New Roman" w:hAnsi="Times New Roman" w:cs="Times New Roman"/>
          <w:sz w:val="24"/>
          <w:szCs w:val="24"/>
          <w:lang w:eastAsia="tr-TR"/>
        </w:rPr>
        <w:t xml:space="preserve"> başvurular</w:t>
      </w:r>
      <w:r w:rsidR="00AC7F04" w:rsidRPr="00BA5C93">
        <w:rPr>
          <w:rFonts w:ascii="Times New Roman" w:hAnsi="Times New Roman" w:cs="Times New Roman"/>
          <w:sz w:val="24"/>
          <w:szCs w:val="24"/>
          <w:lang w:eastAsia="tr-TR"/>
        </w:rPr>
        <w:t>ı</w:t>
      </w:r>
      <w:r w:rsidR="00570436" w:rsidRPr="00BA5C93">
        <w:rPr>
          <w:rFonts w:ascii="Times New Roman" w:hAnsi="Times New Roman" w:cs="Times New Roman"/>
          <w:sz w:val="24"/>
          <w:szCs w:val="24"/>
          <w:lang w:eastAsia="tr-TR"/>
        </w:rPr>
        <w:t xml:space="preserve"> ile ilgili</w:t>
      </w:r>
      <w:r w:rsidR="0092217E" w:rsidRPr="00BA5C93">
        <w:rPr>
          <w:rFonts w:ascii="Times New Roman" w:hAnsi="Times New Roman" w:cs="Times New Roman"/>
          <w:sz w:val="24"/>
          <w:szCs w:val="24"/>
          <w:lang w:eastAsia="tr-TR"/>
        </w:rPr>
        <w:t xml:space="preserve"> olarak</w:t>
      </w:r>
      <w:r w:rsidR="00A26BB9" w:rsidRPr="00BA5C93">
        <w:rPr>
          <w:rFonts w:ascii="Times New Roman" w:hAnsi="Times New Roman" w:cs="Times New Roman"/>
          <w:sz w:val="24"/>
          <w:szCs w:val="24"/>
          <w:lang w:eastAsia="tr-TR"/>
        </w:rPr>
        <w:t xml:space="preserve"> </w:t>
      </w:r>
      <w:r w:rsidR="00813F49" w:rsidRPr="00BA5C93">
        <w:rPr>
          <w:rFonts w:ascii="Times New Roman" w:hAnsi="Times New Roman" w:cs="Times New Roman"/>
          <w:sz w:val="24"/>
          <w:szCs w:val="24"/>
          <w:lang w:eastAsia="tr-TR"/>
        </w:rPr>
        <w:t xml:space="preserve">İTDK tarafından incelemeler yapılarak tespitler yapılır. </w:t>
      </w:r>
      <w:r w:rsidR="00B96377" w:rsidRPr="00BA5C93">
        <w:rPr>
          <w:rFonts w:ascii="Times New Roman" w:hAnsi="Times New Roman" w:cs="Times New Roman"/>
          <w:sz w:val="24"/>
          <w:szCs w:val="24"/>
          <w:lang w:eastAsia="tr-TR"/>
        </w:rPr>
        <w:t xml:space="preserve">Yapılan </w:t>
      </w:r>
      <w:r w:rsidR="00813F49" w:rsidRPr="00BA5C93">
        <w:rPr>
          <w:rFonts w:ascii="Times New Roman" w:hAnsi="Times New Roman" w:cs="Times New Roman"/>
          <w:sz w:val="24"/>
          <w:szCs w:val="24"/>
          <w:lang w:eastAsia="tr-TR"/>
        </w:rPr>
        <w:t>tespitler</w:t>
      </w:r>
      <w:r w:rsidR="00B96377" w:rsidRPr="00BA5C93">
        <w:rPr>
          <w:rFonts w:ascii="Times New Roman" w:hAnsi="Times New Roman" w:cs="Times New Roman"/>
          <w:sz w:val="24"/>
          <w:szCs w:val="24"/>
          <w:lang w:eastAsia="tr-TR"/>
        </w:rPr>
        <w:t xml:space="preserve"> sonucunda</w:t>
      </w:r>
      <w:r w:rsidR="00813F49" w:rsidRPr="00BA5C93">
        <w:rPr>
          <w:rFonts w:ascii="Times New Roman" w:hAnsi="Times New Roman" w:cs="Times New Roman"/>
          <w:sz w:val="24"/>
          <w:szCs w:val="24"/>
          <w:lang w:eastAsia="tr-TR"/>
        </w:rPr>
        <w:t xml:space="preserve"> komisyonun, </w:t>
      </w:r>
      <w:r w:rsidR="00813F49" w:rsidRPr="00BA5C93">
        <w:rPr>
          <w:rFonts w:ascii="Times New Roman" w:hAnsi="Times New Roman" w:cs="Times New Roman"/>
          <w:sz w:val="24"/>
          <w:szCs w:val="24"/>
        </w:rPr>
        <w:t>seyir, can, mal ve çevre emniyeti</w:t>
      </w:r>
      <w:r w:rsidR="00813F49" w:rsidRPr="00BA5C93">
        <w:rPr>
          <w:rFonts w:ascii="Times New Roman" w:hAnsi="Times New Roman" w:cs="Times New Roman"/>
          <w:sz w:val="24"/>
          <w:szCs w:val="24"/>
          <w:lang w:eastAsia="tr-TR"/>
        </w:rPr>
        <w:t xml:space="preserve"> uygunluğuna ilişkin kanaati ile beraber </w:t>
      </w:r>
      <w:r w:rsidR="00A42EAE" w:rsidRPr="00BA5C93">
        <w:rPr>
          <w:rFonts w:ascii="Times New Roman" w:hAnsi="Times New Roman" w:cs="Times New Roman"/>
          <w:sz w:val="24"/>
          <w:szCs w:val="24"/>
          <w:lang w:eastAsia="tr-TR"/>
        </w:rPr>
        <w:t xml:space="preserve">bu </w:t>
      </w:r>
      <w:r w:rsidR="00813F49" w:rsidRPr="00BA5C93">
        <w:rPr>
          <w:rFonts w:ascii="Times New Roman" w:hAnsi="Times New Roman" w:cs="Times New Roman"/>
          <w:sz w:val="24"/>
          <w:szCs w:val="24"/>
          <w:lang w:eastAsia="tr-TR"/>
        </w:rPr>
        <w:t>Yönetmelik kriterleri açısından da değerlendirilerek rapor halinde komisyon üyelerince imza</w:t>
      </w:r>
      <w:r w:rsidR="00B96377" w:rsidRPr="00BA5C93">
        <w:rPr>
          <w:rFonts w:ascii="Times New Roman" w:hAnsi="Times New Roman" w:cs="Times New Roman"/>
          <w:sz w:val="24"/>
          <w:szCs w:val="24"/>
          <w:lang w:eastAsia="tr-TR"/>
        </w:rPr>
        <w:t>la</w:t>
      </w:r>
      <w:r w:rsidR="00D46870" w:rsidRPr="00BA5C93">
        <w:rPr>
          <w:rFonts w:ascii="Times New Roman" w:hAnsi="Times New Roman" w:cs="Times New Roman"/>
          <w:sz w:val="24"/>
          <w:szCs w:val="24"/>
          <w:lang w:eastAsia="tr-TR"/>
        </w:rPr>
        <w:t>nır</w:t>
      </w:r>
      <w:r w:rsidR="00B96377" w:rsidRPr="00BA5C93">
        <w:rPr>
          <w:rFonts w:ascii="Times New Roman" w:hAnsi="Times New Roman" w:cs="Times New Roman"/>
          <w:sz w:val="24"/>
          <w:szCs w:val="24"/>
          <w:lang w:eastAsia="tr-TR"/>
        </w:rPr>
        <w:t xml:space="preserve"> ve</w:t>
      </w:r>
      <w:r w:rsidR="00813F49" w:rsidRPr="00BA5C93">
        <w:rPr>
          <w:rFonts w:ascii="Times New Roman" w:hAnsi="Times New Roman" w:cs="Times New Roman"/>
          <w:sz w:val="24"/>
          <w:szCs w:val="24"/>
          <w:lang w:eastAsia="tr-TR"/>
        </w:rPr>
        <w:t xml:space="preserve"> ilgili</w:t>
      </w:r>
      <w:r w:rsidR="00E81156" w:rsidRPr="00BA5C93">
        <w:rPr>
          <w:rFonts w:ascii="Times New Roman" w:hAnsi="Times New Roman" w:cs="Times New Roman"/>
          <w:sz w:val="24"/>
          <w:szCs w:val="24"/>
          <w:lang w:eastAsia="tr-TR"/>
        </w:rPr>
        <w:t xml:space="preserve"> </w:t>
      </w:r>
      <w:bookmarkStart w:id="2" w:name="_Hlk105765135"/>
      <w:r w:rsidR="00A42EAE" w:rsidRPr="00BA5C93">
        <w:rPr>
          <w:rFonts w:ascii="Times New Roman" w:hAnsi="Times New Roman" w:cs="Times New Roman"/>
          <w:sz w:val="24"/>
          <w:szCs w:val="24"/>
          <w:lang w:eastAsia="tr-TR"/>
        </w:rPr>
        <w:t>bölge liman başkanlığınca</w:t>
      </w:r>
      <w:r w:rsidR="00E81156" w:rsidRPr="00BA5C93">
        <w:rPr>
          <w:rFonts w:ascii="Times New Roman" w:hAnsi="Times New Roman" w:cs="Times New Roman"/>
          <w:sz w:val="24"/>
          <w:szCs w:val="24"/>
          <w:lang w:eastAsia="tr-TR"/>
        </w:rPr>
        <w:t>/</w:t>
      </w:r>
      <w:r w:rsidR="00A42EAE" w:rsidRPr="00BA5C93">
        <w:rPr>
          <w:rFonts w:ascii="Times New Roman" w:hAnsi="Times New Roman" w:cs="Times New Roman"/>
          <w:sz w:val="24"/>
          <w:szCs w:val="24"/>
          <w:lang w:eastAsia="tr-TR"/>
        </w:rPr>
        <w:t xml:space="preserve">liman </w:t>
      </w:r>
      <w:bookmarkEnd w:id="2"/>
      <w:r w:rsidR="00A42EAE" w:rsidRPr="00BA5C93">
        <w:rPr>
          <w:rFonts w:ascii="Times New Roman" w:hAnsi="Times New Roman" w:cs="Times New Roman"/>
          <w:sz w:val="24"/>
          <w:szCs w:val="24"/>
          <w:lang w:eastAsia="tr-TR"/>
        </w:rPr>
        <w:t xml:space="preserve">başkanlığınca </w:t>
      </w:r>
      <w:r w:rsidR="00813F49" w:rsidRPr="00BA5C93">
        <w:rPr>
          <w:rFonts w:ascii="Times New Roman" w:hAnsi="Times New Roman" w:cs="Times New Roman"/>
          <w:sz w:val="24"/>
          <w:szCs w:val="24"/>
          <w:lang w:eastAsia="tr-TR"/>
        </w:rPr>
        <w:t>İdareye iletilir.</w:t>
      </w:r>
    </w:p>
    <w:p w14:paraId="6658FC49" w14:textId="67136D60" w:rsidR="009C332D" w:rsidRPr="00BA5C93" w:rsidRDefault="005A5054" w:rsidP="00E24469">
      <w:pPr>
        <w:spacing w:after="0"/>
        <w:ind w:firstLine="708"/>
        <w:jc w:val="both"/>
        <w:rPr>
          <w:rFonts w:ascii="Times New Roman" w:hAnsi="Times New Roman" w:cs="Times New Roman"/>
          <w:sz w:val="24"/>
          <w:szCs w:val="24"/>
          <w:lang w:eastAsia="tr-TR"/>
        </w:rPr>
      </w:pPr>
      <w:r w:rsidRPr="00BA5C93">
        <w:rPr>
          <w:rFonts w:ascii="Times New Roman" w:hAnsi="Times New Roman" w:cs="Times New Roman"/>
          <w:sz w:val="24"/>
          <w:szCs w:val="24"/>
          <w:lang w:eastAsia="tr-TR"/>
        </w:rPr>
        <w:t xml:space="preserve"> </w:t>
      </w:r>
      <w:r w:rsidR="002C7E51" w:rsidRPr="00BA5C93">
        <w:rPr>
          <w:rFonts w:ascii="Times New Roman" w:hAnsi="Times New Roman" w:cs="Times New Roman"/>
          <w:sz w:val="24"/>
          <w:szCs w:val="24"/>
          <w:lang w:eastAsia="tr-TR"/>
        </w:rPr>
        <w:t>(</w:t>
      </w:r>
      <w:r w:rsidR="00372162" w:rsidRPr="00BA5C93">
        <w:rPr>
          <w:rFonts w:ascii="Times New Roman" w:hAnsi="Times New Roman" w:cs="Times New Roman"/>
          <w:sz w:val="24"/>
          <w:szCs w:val="24"/>
          <w:lang w:eastAsia="tr-TR"/>
        </w:rPr>
        <w:t>3</w:t>
      </w:r>
      <w:r w:rsidR="00CA2A83" w:rsidRPr="00BA5C93">
        <w:rPr>
          <w:rFonts w:ascii="Times New Roman" w:hAnsi="Times New Roman" w:cs="Times New Roman"/>
          <w:sz w:val="24"/>
          <w:szCs w:val="24"/>
          <w:lang w:eastAsia="tr-TR"/>
        </w:rPr>
        <w:t xml:space="preserve">) Kıyı tesisi işletmecisi, İTDK tarafından yapılacak inceleme ve denetimde her türlü bilgi, belge, araç, gereç ve </w:t>
      </w:r>
      <w:r w:rsidR="00C6087C" w:rsidRPr="00BA5C93">
        <w:rPr>
          <w:rFonts w:ascii="Times New Roman" w:hAnsi="Times New Roman" w:cs="Times New Roman"/>
          <w:sz w:val="24"/>
          <w:szCs w:val="24"/>
          <w:lang w:eastAsia="tr-TR"/>
        </w:rPr>
        <w:t>teçhizatı sağlamakla yükümlüdür.</w:t>
      </w:r>
    </w:p>
    <w:p w14:paraId="7ED35814" w14:textId="77777777" w:rsidR="006F45FB" w:rsidRPr="00BA5C93" w:rsidRDefault="006F45FB" w:rsidP="00E24469">
      <w:pPr>
        <w:spacing w:after="0"/>
        <w:ind w:firstLine="708"/>
        <w:jc w:val="both"/>
        <w:rPr>
          <w:rFonts w:ascii="Times New Roman" w:hAnsi="Times New Roman" w:cs="Times New Roman"/>
          <w:b/>
          <w:sz w:val="24"/>
          <w:szCs w:val="24"/>
          <w:lang w:eastAsia="tr-TR"/>
        </w:rPr>
      </w:pPr>
      <w:r w:rsidRPr="00BA5C93">
        <w:rPr>
          <w:rFonts w:ascii="Times New Roman" w:hAnsi="Times New Roman" w:cs="Times New Roman"/>
          <w:b/>
          <w:sz w:val="24"/>
          <w:szCs w:val="24"/>
          <w:lang w:eastAsia="tr-TR"/>
        </w:rPr>
        <w:t>Başvuruların değerlendirilmesi</w:t>
      </w:r>
    </w:p>
    <w:p w14:paraId="0CE6F61F" w14:textId="6092DC3C" w:rsidR="00240840" w:rsidRPr="00BA5C93" w:rsidRDefault="002048DB" w:rsidP="00240840">
      <w:pPr>
        <w:spacing w:after="0"/>
        <w:ind w:firstLine="708"/>
        <w:jc w:val="both"/>
        <w:rPr>
          <w:rFonts w:ascii="Times New Roman" w:hAnsi="Times New Roman" w:cs="Times New Roman"/>
          <w:sz w:val="24"/>
          <w:szCs w:val="24"/>
          <w:lang w:eastAsia="tr-TR"/>
        </w:rPr>
      </w:pPr>
      <w:r w:rsidRPr="00BA5C93">
        <w:rPr>
          <w:rFonts w:ascii="Times New Roman" w:hAnsi="Times New Roman" w:cs="Times New Roman"/>
          <w:b/>
          <w:sz w:val="24"/>
          <w:szCs w:val="24"/>
          <w:lang w:eastAsia="tr-TR"/>
        </w:rPr>
        <w:t xml:space="preserve">MADDE </w:t>
      </w:r>
      <w:r w:rsidR="00BF6ABB" w:rsidRPr="00BA5C93">
        <w:rPr>
          <w:rFonts w:ascii="Times New Roman" w:hAnsi="Times New Roman" w:cs="Times New Roman"/>
          <w:b/>
          <w:sz w:val="24"/>
          <w:szCs w:val="24"/>
          <w:lang w:eastAsia="tr-TR"/>
        </w:rPr>
        <w:t>9</w:t>
      </w:r>
      <w:r w:rsidR="00B96377" w:rsidRPr="00BA5C93">
        <w:rPr>
          <w:rFonts w:ascii="Times New Roman" w:hAnsi="Times New Roman" w:cs="Times New Roman"/>
          <w:b/>
          <w:sz w:val="24"/>
          <w:szCs w:val="24"/>
          <w:lang w:eastAsia="tr-TR"/>
        </w:rPr>
        <w:t>-</w:t>
      </w:r>
      <w:r w:rsidR="00570436" w:rsidRPr="00BA5C93">
        <w:rPr>
          <w:rFonts w:ascii="Times New Roman" w:hAnsi="Times New Roman" w:cs="Times New Roman"/>
          <w:sz w:val="24"/>
          <w:szCs w:val="24"/>
          <w:lang w:eastAsia="tr-TR"/>
        </w:rPr>
        <w:t xml:space="preserve"> (1) </w:t>
      </w:r>
      <w:r w:rsidR="00240840" w:rsidRPr="00BA5C93">
        <w:rPr>
          <w:rFonts w:ascii="Times New Roman" w:hAnsi="Times New Roman" w:cs="Times New Roman"/>
          <w:sz w:val="24"/>
          <w:szCs w:val="24"/>
          <w:lang w:eastAsia="tr-TR"/>
        </w:rPr>
        <w:t xml:space="preserve">Kıyı </w:t>
      </w:r>
      <w:r w:rsidR="003A3DB6" w:rsidRPr="00BA5C93">
        <w:rPr>
          <w:rFonts w:ascii="Times New Roman" w:hAnsi="Times New Roman" w:cs="Times New Roman"/>
          <w:sz w:val="24"/>
          <w:szCs w:val="24"/>
          <w:lang w:eastAsia="tr-TR"/>
        </w:rPr>
        <w:t>t</w:t>
      </w:r>
      <w:r w:rsidR="00240840" w:rsidRPr="00BA5C93">
        <w:rPr>
          <w:rFonts w:ascii="Times New Roman" w:hAnsi="Times New Roman" w:cs="Times New Roman"/>
          <w:sz w:val="24"/>
          <w:szCs w:val="24"/>
          <w:lang w:eastAsia="tr-TR"/>
        </w:rPr>
        <w:t xml:space="preserve">esisi </w:t>
      </w:r>
      <w:r w:rsidR="003A3DB6" w:rsidRPr="00BA5C93">
        <w:rPr>
          <w:rFonts w:ascii="Times New Roman" w:hAnsi="Times New Roman" w:cs="Times New Roman"/>
          <w:sz w:val="24"/>
          <w:szCs w:val="24"/>
          <w:lang w:eastAsia="tr-TR"/>
        </w:rPr>
        <w:t>i</w:t>
      </w:r>
      <w:r w:rsidR="00240840" w:rsidRPr="00BA5C93">
        <w:rPr>
          <w:rFonts w:ascii="Times New Roman" w:hAnsi="Times New Roman" w:cs="Times New Roman"/>
          <w:sz w:val="24"/>
          <w:szCs w:val="24"/>
          <w:lang w:eastAsia="tr-TR"/>
        </w:rPr>
        <w:t xml:space="preserve">şletme </w:t>
      </w:r>
      <w:r w:rsidR="003A3DB6" w:rsidRPr="00BA5C93">
        <w:rPr>
          <w:rFonts w:ascii="Times New Roman" w:hAnsi="Times New Roman" w:cs="Times New Roman"/>
          <w:sz w:val="24"/>
          <w:szCs w:val="24"/>
          <w:lang w:eastAsia="tr-TR"/>
        </w:rPr>
        <w:t>i</w:t>
      </w:r>
      <w:r w:rsidR="00240840" w:rsidRPr="00BA5C93">
        <w:rPr>
          <w:rFonts w:ascii="Times New Roman" w:hAnsi="Times New Roman" w:cs="Times New Roman"/>
          <w:sz w:val="24"/>
          <w:szCs w:val="24"/>
          <w:lang w:eastAsia="tr-TR"/>
        </w:rPr>
        <w:t>zin başvuruları</w:t>
      </w:r>
      <w:r w:rsidR="00C339EA" w:rsidRPr="00BA5C93">
        <w:rPr>
          <w:rFonts w:ascii="Times New Roman" w:hAnsi="Times New Roman" w:cs="Times New Roman"/>
          <w:sz w:val="24"/>
          <w:szCs w:val="24"/>
          <w:lang w:eastAsia="tr-TR"/>
        </w:rPr>
        <w:t xml:space="preserve"> İdare tarafından</w:t>
      </w:r>
      <w:r w:rsidR="00240840" w:rsidRPr="00BA5C93">
        <w:rPr>
          <w:rFonts w:ascii="Times New Roman" w:hAnsi="Times New Roman" w:cs="Times New Roman"/>
          <w:sz w:val="24"/>
          <w:szCs w:val="24"/>
          <w:lang w:eastAsia="tr-TR"/>
        </w:rPr>
        <w:t>;</w:t>
      </w:r>
    </w:p>
    <w:p w14:paraId="137CCAAC" w14:textId="77777777" w:rsidR="00570436" w:rsidRPr="00BA5C93" w:rsidRDefault="00570436" w:rsidP="00E24469">
      <w:pPr>
        <w:spacing w:after="0"/>
        <w:ind w:firstLine="708"/>
        <w:jc w:val="both"/>
        <w:rPr>
          <w:rFonts w:ascii="Times New Roman" w:hAnsi="Times New Roman" w:cs="Times New Roman"/>
          <w:sz w:val="24"/>
          <w:szCs w:val="24"/>
          <w:lang w:eastAsia="tr-TR"/>
        </w:rPr>
      </w:pPr>
      <w:r w:rsidRPr="00BA5C93">
        <w:rPr>
          <w:rFonts w:ascii="Times New Roman" w:hAnsi="Times New Roman" w:cs="Times New Roman"/>
          <w:sz w:val="24"/>
          <w:szCs w:val="24"/>
          <w:lang w:eastAsia="tr-TR"/>
        </w:rPr>
        <w:t>a) Kayıtlarında yer alan bilgi ve belgeler,</w:t>
      </w:r>
    </w:p>
    <w:p w14:paraId="3577DFEF" w14:textId="77777777" w:rsidR="00570436" w:rsidRPr="00BA5C93" w:rsidRDefault="00261ABA" w:rsidP="00E24469">
      <w:pPr>
        <w:spacing w:after="0"/>
        <w:ind w:firstLine="708"/>
        <w:jc w:val="both"/>
        <w:rPr>
          <w:rFonts w:ascii="Times New Roman" w:hAnsi="Times New Roman" w:cs="Times New Roman"/>
          <w:sz w:val="24"/>
          <w:szCs w:val="24"/>
          <w:lang w:eastAsia="tr-TR"/>
        </w:rPr>
      </w:pPr>
      <w:r w:rsidRPr="00BA5C93">
        <w:rPr>
          <w:rFonts w:ascii="Times New Roman" w:hAnsi="Times New Roman" w:cs="Times New Roman"/>
          <w:sz w:val="24"/>
          <w:szCs w:val="24"/>
          <w:lang w:eastAsia="tr-TR"/>
        </w:rPr>
        <w:t>b) Ek-</w:t>
      </w:r>
      <w:r w:rsidR="001C6F24" w:rsidRPr="00BA5C93">
        <w:rPr>
          <w:rFonts w:ascii="Times New Roman" w:hAnsi="Times New Roman" w:cs="Times New Roman"/>
          <w:sz w:val="24"/>
          <w:szCs w:val="24"/>
          <w:lang w:eastAsia="tr-TR"/>
        </w:rPr>
        <w:t>1</w:t>
      </w:r>
      <w:r w:rsidRPr="00BA5C93">
        <w:rPr>
          <w:rFonts w:ascii="Times New Roman" w:hAnsi="Times New Roman" w:cs="Times New Roman"/>
          <w:sz w:val="24"/>
          <w:szCs w:val="24"/>
          <w:lang w:eastAsia="tr-TR"/>
        </w:rPr>
        <w:t>’</w:t>
      </w:r>
      <w:r w:rsidR="00570436" w:rsidRPr="00BA5C93">
        <w:rPr>
          <w:rFonts w:ascii="Times New Roman" w:hAnsi="Times New Roman" w:cs="Times New Roman"/>
          <w:sz w:val="24"/>
          <w:szCs w:val="24"/>
          <w:lang w:eastAsia="tr-TR"/>
        </w:rPr>
        <w:t>de belirtilen belgeler,</w:t>
      </w:r>
    </w:p>
    <w:p w14:paraId="52D6972F" w14:textId="22B7241C" w:rsidR="00C339EA" w:rsidRPr="00BA5C93" w:rsidRDefault="00C3799E" w:rsidP="00C339EA">
      <w:pPr>
        <w:spacing w:after="0"/>
        <w:ind w:firstLine="708"/>
        <w:jc w:val="both"/>
        <w:rPr>
          <w:rFonts w:ascii="Times New Roman" w:hAnsi="Times New Roman" w:cs="Times New Roman"/>
          <w:sz w:val="24"/>
          <w:szCs w:val="24"/>
          <w:lang w:eastAsia="tr-TR"/>
        </w:rPr>
      </w:pPr>
      <w:r w:rsidRPr="00BA5C93">
        <w:rPr>
          <w:rFonts w:ascii="Times New Roman" w:hAnsi="Times New Roman" w:cs="Times New Roman"/>
          <w:sz w:val="24"/>
          <w:szCs w:val="24"/>
          <w:lang w:eastAsia="tr-TR"/>
        </w:rPr>
        <w:t xml:space="preserve">c) </w:t>
      </w:r>
      <w:r w:rsidR="003A3DB6" w:rsidRPr="00BA5C93">
        <w:rPr>
          <w:rFonts w:ascii="Times New Roman" w:hAnsi="Times New Roman" w:cs="Times New Roman"/>
          <w:sz w:val="24"/>
          <w:szCs w:val="24"/>
          <w:lang w:eastAsia="tr-TR"/>
        </w:rPr>
        <w:t>K</w:t>
      </w:r>
      <w:r w:rsidR="00C339EA" w:rsidRPr="00BA5C93">
        <w:rPr>
          <w:rFonts w:ascii="Times New Roman" w:hAnsi="Times New Roman" w:cs="Times New Roman"/>
          <w:sz w:val="24"/>
          <w:szCs w:val="24"/>
        </w:rPr>
        <w:t>ıyı altyapı tesislerine ait onaylı uygulama projelerinin</w:t>
      </w:r>
      <w:r w:rsidR="00202411" w:rsidRPr="00BA5C93">
        <w:rPr>
          <w:rFonts w:ascii="Times New Roman" w:hAnsi="Times New Roman" w:cs="Times New Roman"/>
          <w:sz w:val="24"/>
          <w:szCs w:val="24"/>
        </w:rPr>
        <w:t xml:space="preserve"> veya vaziyet planının</w:t>
      </w:r>
      <w:r w:rsidR="00C339EA" w:rsidRPr="00BA5C93">
        <w:rPr>
          <w:rFonts w:ascii="Times New Roman" w:hAnsi="Times New Roman" w:cs="Times New Roman"/>
          <w:sz w:val="24"/>
          <w:szCs w:val="24"/>
        </w:rPr>
        <w:t xml:space="preserve"> bulunup bulunmadığı,</w:t>
      </w:r>
      <w:r w:rsidR="00202411" w:rsidRPr="00BA5C93">
        <w:rPr>
          <w:rFonts w:ascii="Times New Roman" w:hAnsi="Times New Roman" w:cs="Times New Roman"/>
          <w:sz w:val="24"/>
          <w:szCs w:val="24"/>
        </w:rPr>
        <w:t xml:space="preserve"> onaylı uygulama projesi varsa</w:t>
      </w:r>
      <w:r w:rsidR="00C339EA" w:rsidRPr="00BA5C93">
        <w:rPr>
          <w:rFonts w:ascii="Times New Roman" w:hAnsi="Times New Roman" w:cs="Times New Roman"/>
          <w:sz w:val="24"/>
          <w:szCs w:val="24"/>
        </w:rPr>
        <w:t xml:space="preserve"> </w:t>
      </w:r>
      <w:r w:rsidR="00202411" w:rsidRPr="00BA5C93">
        <w:rPr>
          <w:rFonts w:ascii="Times New Roman" w:hAnsi="Times New Roman" w:cs="Times New Roman"/>
          <w:sz w:val="24"/>
          <w:szCs w:val="24"/>
        </w:rPr>
        <w:t xml:space="preserve">projesine </w:t>
      </w:r>
      <w:r w:rsidR="00C339EA" w:rsidRPr="00BA5C93">
        <w:rPr>
          <w:rFonts w:ascii="Times New Roman" w:hAnsi="Times New Roman" w:cs="Times New Roman"/>
          <w:sz w:val="24"/>
          <w:szCs w:val="24"/>
        </w:rPr>
        <w:t>uygun olarak tamamlanıp tamamlandığı ve tesise yanaşacak en büyük gemi kapasitesine dair A</w:t>
      </w:r>
      <w:r w:rsidR="00BB2202" w:rsidRPr="00BA5C93">
        <w:rPr>
          <w:rFonts w:ascii="Times New Roman" w:hAnsi="Times New Roman" w:cs="Times New Roman"/>
          <w:sz w:val="24"/>
          <w:szCs w:val="24"/>
        </w:rPr>
        <w:t>YGM</w:t>
      </w:r>
      <w:r w:rsidR="00C339EA" w:rsidRPr="00BA5C93">
        <w:rPr>
          <w:rFonts w:ascii="Times New Roman" w:hAnsi="Times New Roman" w:cs="Times New Roman"/>
          <w:sz w:val="24"/>
          <w:szCs w:val="24"/>
        </w:rPr>
        <w:t xml:space="preserve"> görüş</w:t>
      </w:r>
      <w:r w:rsidR="003A3DB6" w:rsidRPr="00BA5C93">
        <w:rPr>
          <w:rFonts w:ascii="Times New Roman" w:hAnsi="Times New Roman" w:cs="Times New Roman"/>
          <w:sz w:val="24"/>
          <w:szCs w:val="24"/>
        </w:rPr>
        <w:t>ü</w:t>
      </w:r>
      <w:r w:rsidR="00C339EA" w:rsidRPr="00BA5C93">
        <w:rPr>
          <w:rFonts w:ascii="Times New Roman" w:hAnsi="Times New Roman" w:cs="Times New Roman"/>
          <w:sz w:val="24"/>
          <w:szCs w:val="24"/>
        </w:rPr>
        <w:t>,</w:t>
      </w:r>
    </w:p>
    <w:p w14:paraId="07EB5228" w14:textId="77777777" w:rsidR="00731059" w:rsidRPr="00BA5C93" w:rsidRDefault="00C3799E" w:rsidP="00650E1C">
      <w:pPr>
        <w:spacing w:after="0"/>
        <w:ind w:firstLine="708"/>
        <w:jc w:val="both"/>
        <w:rPr>
          <w:rFonts w:ascii="Times New Roman" w:hAnsi="Times New Roman" w:cs="Times New Roman"/>
          <w:sz w:val="24"/>
          <w:szCs w:val="24"/>
          <w:lang w:eastAsia="tr-TR"/>
        </w:rPr>
      </w:pPr>
      <w:r w:rsidRPr="00BA5C93">
        <w:rPr>
          <w:rFonts w:ascii="Times New Roman" w:hAnsi="Times New Roman" w:cs="Times New Roman"/>
          <w:sz w:val="24"/>
          <w:szCs w:val="24"/>
          <w:lang w:eastAsia="tr-TR"/>
        </w:rPr>
        <w:t>ç</w:t>
      </w:r>
      <w:r w:rsidR="00570436" w:rsidRPr="00BA5C93">
        <w:rPr>
          <w:rFonts w:ascii="Times New Roman" w:hAnsi="Times New Roman" w:cs="Times New Roman"/>
          <w:sz w:val="24"/>
          <w:szCs w:val="24"/>
          <w:lang w:eastAsia="tr-TR"/>
        </w:rPr>
        <w:t>) İdare tarafından ihtiyaç duyulması halinde ilgili diğer kurum/kuruluşların görüşleri,</w:t>
      </w:r>
    </w:p>
    <w:p w14:paraId="074A8331" w14:textId="5097A892" w:rsidR="003A3DB6" w:rsidRPr="00BA5C93" w:rsidRDefault="00650E1C" w:rsidP="00985FB4">
      <w:pPr>
        <w:spacing w:after="0" w:line="240" w:lineRule="auto"/>
        <w:ind w:firstLine="709"/>
        <w:jc w:val="both"/>
        <w:rPr>
          <w:rFonts w:ascii="Times New Roman" w:hAnsi="Times New Roman" w:cs="Times New Roman"/>
          <w:sz w:val="24"/>
          <w:szCs w:val="24"/>
          <w:lang w:eastAsia="tr-TR"/>
        </w:rPr>
      </w:pPr>
      <w:r w:rsidRPr="00BA5C93">
        <w:rPr>
          <w:rFonts w:ascii="Times New Roman" w:hAnsi="Times New Roman" w:cs="Times New Roman"/>
          <w:sz w:val="24"/>
          <w:szCs w:val="24"/>
          <w:lang w:eastAsia="tr-TR"/>
        </w:rPr>
        <w:t>d</w:t>
      </w:r>
      <w:r w:rsidR="00E7291D" w:rsidRPr="00BA5C93">
        <w:rPr>
          <w:rFonts w:ascii="Times New Roman" w:hAnsi="Times New Roman" w:cs="Times New Roman"/>
          <w:sz w:val="24"/>
          <w:szCs w:val="24"/>
          <w:lang w:eastAsia="tr-TR"/>
        </w:rPr>
        <w:t xml:space="preserve">) İTDK raporu ve bu </w:t>
      </w:r>
      <w:r w:rsidR="007B3215" w:rsidRPr="00BA5C93">
        <w:rPr>
          <w:rFonts w:ascii="Times New Roman" w:hAnsi="Times New Roman" w:cs="Times New Roman"/>
          <w:sz w:val="24"/>
          <w:szCs w:val="24"/>
          <w:lang w:eastAsia="tr-TR"/>
        </w:rPr>
        <w:t xml:space="preserve">Yönetmeliğin </w:t>
      </w:r>
      <w:r w:rsidR="00E03AA7" w:rsidRPr="00BA5C93">
        <w:rPr>
          <w:rFonts w:ascii="Times New Roman" w:hAnsi="Times New Roman" w:cs="Times New Roman"/>
          <w:sz w:val="24"/>
          <w:szCs w:val="24"/>
          <w:lang w:eastAsia="tr-TR"/>
        </w:rPr>
        <w:t xml:space="preserve">eklerinde belirtilen ilgili </w:t>
      </w:r>
      <w:r w:rsidR="00570436" w:rsidRPr="00BA5C93">
        <w:rPr>
          <w:rFonts w:ascii="Times New Roman" w:hAnsi="Times New Roman" w:cs="Times New Roman"/>
          <w:sz w:val="24"/>
          <w:szCs w:val="24"/>
          <w:lang w:eastAsia="tr-TR"/>
        </w:rPr>
        <w:t>kriterler</w:t>
      </w:r>
      <w:r w:rsidR="00985FB4" w:rsidRPr="00BA5C93">
        <w:rPr>
          <w:rFonts w:ascii="Times New Roman" w:hAnsi="Times New Roman" w:cs="Times New Roman"/>
          <w:sz w:val="24"/>
          <w:szCs w:val="24"/>
          <w:lang w:eastAsia="tr-TR"/>
        </w:rPr>
        <w:t xml:space="preserve"> </w:t>
      </w:r>
    </w:p>
    <w:p w14:paraId="69BB7317" w14:textId="7D17D850" w:rsidR="00570436" w:rsidRPr="00BA5C93" w:rsidRDefault="00570436" w:rsidP="007423F6">
      <w:pPr>
        <w:spacing w:after="0" w:line="240" w:lineRule="auto"/>
        <w:ind w:firstLine="708"/>
        <w:jc w:val="both"/>
        <w:rPr>
          <w:rFonts w:ascii="Times New Roman" w:hAnsi="Times New Roman" w:cs="Times New Roman"/>
          <w:sz w:val="24"/>
          <w:szCs w:val="24"/>
          <w:lang w:eastAsia="tr-TR"/>
        </w:rPr>
      </w:pPr>
      <w:r w:rsidRPr="00BA5C93">
        <w:rPr>
          <w:rFonts w:ascii="Times New Roman" w:hAnsi="Times New Roman" w:cs="Times New Roman"/>
          <w:sz w:val="24"/>
          <w:szCs w:val="24"/>
          <w:lang w:eastAsia="tr-TR"/>
        </w:rPr>
        <w:t xml:space="preserve">esas alınarak </w:t>
      </w:r>
      <w:r w:rsidR="00805789" w:rsidRPr="00BA5C93">
        <w:rPr>
          <w:rFonts w:ascii="Times New Roman" w:hAnsi="Times New Roman" w:cs="Times New Roman"/>
          <w:sz w:val="24"/>
          <w:szCs w:val="24"/>
          <w:lang w:eastAsia="tr-TR"/>
        </w:rPr>
        <w:t xml:space="preserve">değerlendirme </w:t>
      </w:r>
      <w:r w:rsidR="00CE4152" w:rsidRPr="00BA5C93">
        <w:rPr>
          <w:rFonts w:ascii="Times New Roman" w:hAnsi="Times New Roman" w:cs="Times New Roman"/>
          <w:sz w:val="24"/>
          <w:szCs w:val="24"/>
          <w:lang w:eastAsia="tr-TR"/>
        </w:rPr>
        <w:t>yapılır.</w:t>
      </w:r>
      <w:r w:rsidR="003A6F3A" w:rsidRPr="00BA5C93">
        <w:rPr>
          <w:rFonts w:ascii="Times New Roman" w:hAnsi="Times New Roman" w:cs="Times New Roman"/>
          <w:sz w:val="24"/>
          <w:szCs w:val="24"/>
          <w:lang w:eastAsia="tr-TR"/>
        </w:rPr>
        <w:t xml:space="preserve"> </w:t>
      </w:r>
      <w:r w:rsidR="00CA79FA" w:rsidRPr="00BA5C93">
        <w:rPr>
          <w:rFonts w:ascii="Times New Roman" w:hAnsi="Times New Roman" w:cs="Times New Roman"/>
          <w:sz w:val="24"/>
          <w:szCs w:val="24"/>
          <w:lang w:eastAsia="tr-TR"/>
        </w:rPr>
        <w:t>Kriterlerde</w:t>
      </w:r>
      <w:r w:rsidR="00662EEF" w:rsidRPr="00BA5C93">
        <w:rPr>
          <w:rFonts w:ascii="Times New Roman" w:hAnsi="Times New Roman" w:cs="Times New Roman"/>
          <w:sz w:val="24"/>
          <w:szCs w:val="24"/>
          <w:lang w:eastAsia="tr-TR"/>
        </w:rPr>
        <w:t xml:space="preserve"> eksik</w:t>
      </w:r>
      <w:r w:rsidR="00CA79FA" w:rsidRPr="00BA5C93">
        <w:rPr>
          <w:rFonts w:ascii="Times New Roman" w:hAnsi="Times New Roman" w:cs="Times New Roman"/>
          <w:sz w:val="24"/>
          <w:szCs w:val="24"/>
          <w:lang w:eastAsia="tr-TR"/>
        </w:rPr>
        <w:t>lik</w:t>
      </w:r>
      <w:r w:rsidR="00662EEF" w:rsidRPr="00BA5C93">
        <w:rPr>
          <w:rFonts w:ascii="Times New Roman" w:hAnsi="Times New Roman" w:cs="Times New Roman"/>
          <w:sz w:val="24"/>
          <w:szCs w:val="24"/>
          <w:lang w:eastAsia="tr-TR"/>
        </w:rPr>
        <w:t xml:space="preserve"> olması halinde, </w:t>
      </w:r>
      <w:r w:rsidR="00CA79FA" w:rsidRPr="00BA5C93">
        <w:rPr>
          <w:rFonts w:ascii="Times New Roman" w:hAnsi="Times New Roman" w:cs="Times New Roman"/>
          <w:sz w:val="24"/>
          <w:szCs w:val="24"/>
          <w:lang w:eastAsia="tr-TR"/>
        </w:rPr>
        <w:t xml:space="preserve">İdarece </w:t>
      </w:r>
      <w:r w:rsidR="00662EEF" w:rsidRPr="00BA5C93">
        <w:rPr>
          <w:rFonts w:ascii="Times New Roman" w:hAnsi="Times New Roman" w:cs="Times New Roman"/>
          <w:sz w:val="24"/>
          <w:szCs w:val="24"/>
          <w:lang w:eastAsia="tr-TR"/>
        </w:rPr>
        <w:t>yapılacak değerlendirmede uygun görülmesi durumunda</w:t>
      </w:r>
      <w:r w:rsidR="00CB7AC5" w:rsidRPr="00BA5C93">
        <w:rPr>
          <w:rFonts w:ascii="Times New Roman" w:hAnsi="Times New Roman" w:cs="Times New Roman"/>
          <w:sz w:val="24"/>
          <w:szCs w:val="24"/>
          <w:lang w:eastAsia="tr-TR"/>
        </w:rPr>
        <w:t>,</w:t>
      </w:r>
      <w:r w:rsidR="00662EEF" w:rsidRPr="00BA5C93">
        <w:rPr>
          <w:rFonts w:ascii="Times New Roman" w:hAnsi="Times New Roman" w:cs="Times New Roman"/>
          <w:sz w:val="24"/>
          <w:szCs w:val="24"/>
          <w:lang w:eastAsia="tr-TR"/>
        </w:rPr>
        <w:t xml:space="preserve"> </w:t>
      </w:r>
      <w:r w:rsidR="00CA79FA" w:rsidRPr="00BA5C93">
        <w:rPr>
          <w:rFonts w:ascii="Times New Roman" w:hAnsi="Times New Roman" w:cs="Times New Roman"/>
          <w:sz w:val="24"/>
          <w:szCs w:val="24"/>
          <w:lang w:eastAsia="tr-TR"/>
        </w:rPr>
        <w:t>belirlenen</w:t>
      </w:r>
      <w:r w:rsidR="00CB7AC5" w:rsidRPr="00BA5C93">
        <w:rPr>
          <w:rFonts w:ascii="Times New Roman" w:hAnsi="Times New Roman" w:cs="Times New Roman"/>
          <w:sz w:val="24"/>
          <w:szCs w:val="24"/>
          <w:lang w:eastAsia="tr-TR"/>
        </w:rPr>
        <w:t xml:space="preserve"> </w:t>
      </w:r>
      <w:r w:rsidR="00662EEF" w:rsidRPr="00BA5C93">
        <w:rPr>
          <w:rFonts w:ascii="Times New Roman" w:hAnsi="Times New Roman" w:cs="Times New Roman"/>
          <w:sz w:val="24"/>
          <w:szCs w:val="24"/>
          <w:lang w:eastAsia="tr-TR"/>
        </w:rPr>
        <w:t xml:space="preserve">zaman içerisinde </w:t>
      </w:r>
      <w:r w:rsidR="00B42D23" w:rsidRPr="00BA5C93">
        <w:rPr>
          <w:rFonts w:ascii="Times New Roman" w:hAnsi="Times New Roman" w:cs="Times New Roman"/>
          <w:sz w:val="24"/>
          <w:szCs w:val="24"/>
          <w:lang w:eastAsia="tr-TR"/>
        </w:rPr>
        <w:t xml:space="preserve">eksikliğin giderilmesi </w:t>
      </w:r>
      <w:r w:rsidR="00662EEF" w:rsidRPr="00BA5C93">
        <w:rPr>
          <w:rFonts w:ascii="Times New Roman" w:hAnsi="Times New Roman" w:cs="Times New Roman"/>
          <w:sz w:val="24"/>
          <w:szCs w:val="24"/>
          <w:lang w:eastAsia="tr-TR"/>
        </w:rPr>
        <w:t>hususu dikkate al</w:t>
      </w:r>
      <w:r w:rsidR="00306AF0" w:rsidRPr="00BA5C93">
        <w:rPr>
          <w:rFonts w:ascii="Times New Roman" w:hAnsi="Times New Roman" w:cs="Times New Roman"/>
          <w:sz w:val="24"/>
          <w:szCs w:val="24"/>
          <w:lang w:eastAsia="tr-TR"/>
        </w:rPr>
        <w:t>ın</w:t>
      </w:r>
      <w:r w:rsidR="00662EEF" w:rsidRPr="00BA5C93">
        <w:rPr>
          <w:rFonts w:ascii="Times New Roman" w:hAnsi="Times New Roman" w:cs="Times New Roman"/>
          <w:sz w:val="24"/>
          <w:szCs w:val="24"/>
          <w:lang w:eastAsia="tr-TR"/>
        </w:rPr>
        <w:t>arak işlem yapılır.</w:t>
      </w:r>
      <w:r w:rsidR="003A6F3A" w:rsidRPr="00BA5C93">
        <w:rPr>
          <w:rFonts w:ascii="Times New Roman" w:hAnsi="Times New Roman" w:cs="Times New Roman"/>
          <w:sz w:val="24"/>
          <w:szCs w:val="24"/>
          <w:lang w:eastAsia="tr-TR"/>
        </w:rPr>
        <w:t xml:space="preserve"> </w:t>
      </w:r>
    </w:p>
    <w:p w14:paraId="573B19C9" w14:textId="77777777" w:rsidR="002D651D" w:rsidRPr="00BA5C93" w:rsidRDefault="00240840" w:rsidP="00E24469">
      <w:pPr>
        <w:spacing w:after="0"/>
        <w:ind w:firstLine="708"/>
        <w:jc w:val="both"/>
        <w:rPr>
          <w:rFonts w:ascii="Times New Roman" w:hAnsi="Times New Roman" w:cs="Times New Roman"/>
          <w:sz w:val="24"/>
          <w:szCs w:val="24"/>
          <w:lang w:eastAsia="tr-TR"/>
        </w:rPr>
      </w:pPr>
      <w:r w:rsidRPr="00BA5C93">
        <w:rPr>
          <w:rFonts w:ascii="Times New Roman" w:hAnsi="Times New Roman" w:cs="Times New Roman"/>
          <w:sz w:val="24"/>
          <w:szCs w:val="24"/>
        </w:rPr>
        <w:lastRenderedPageBreak/>
        <w:t>(2</w:t>
      </w:r>
      <w:r w:rsidR="002D651D" w:rsidRPr="00BA5C93">
        <w:rPr>
          <w:rFonts w:ascii="Times New Roman" w:hAnsi="Times New Roman" w:cs="Times New Roman"/>
          <w:sz w:val="24"/>
          <w:szCs w:val="24"/>
        </w:rPr>
        <w:t>) Özel izin başvuruları</w:t>
      </w:r>
      <w:r w:rsidRPr="00BA5C93">
        <w:rPr>
          <w:rFonts w:ascii="Times New Roman" w:hAnsi="Times New Roman" w:cs="Times New Roman"/>
          <w:sz w:val="24"/>
          <w:szCs w:val="24"/>
        </w:rPr>
        <w:t>;</w:t>
      </w:r>
      <w:r w:rsidR="002D651D" w:rsidRPr="00BA5C93">
        <w:rPr>
          <w:rFonts w:ascii="Times New Roman" w:hAnsi="Times New Roman" w:cs="Times New Roman"/>
          <w:sz w:val="24"/>
          <w:szCs w:val="24"/>
        </w:rPr>
        <w:t xml:space="preserve"> </w:t>
      </w:r>
      <w:r w:rsidRPr="00BA5C93">
        <w:rPr>
          <w:rFonts w:ascii="Times New Roman" w:hAnsi="Times New Roman" w:cs="Times New Roman"/>
          <w:sz w:val="24"/>
          <w:szCs w:val="24"/>
        </w:rPr>
        <w:t xml:space="preserve">seyir, can, mal ve çevre emniyet tedbirlerini de içerecek şekilde düzenlenmiş </w:t>
      </w:r>
      <w:r w:rsidR="002D651D" w:rsidRPr="00BA5C93">
        <w:rPr>
          <w:rFonts w:ascii="Times New Roman" w:hAnsi="Times New Roman" w:cs="Times New Roman"/>
          <w:sz w:val="24"/>
          <w:szCs w:val="24"/>
          <w:lang w:eastAsia="tr-TR"/>
        </w:rPr>
        <w:t>İTDK raporu ve özel iznin durumuna uygun</w:t>
      </w:r>
      <w:r w:rsidR="00C50C90" w:rsidRPr="00BA5C93">
        <w:rPr>
          <w:rFonts w:ascii="Times New Roman" w:hAnsi="Times New Roman" w:cs="Times New Roman"/>
          <w:sz w:val="24"/>
          <w:szCs w:val="24"/>
          <w:lang w:eastAsia="tr-TR"/>
        </w:rPr>
        <w:t xml:space="preserve"> olarak</w:t>
      </w:r>
      <w:r w:rsidR="0068047F" w:rsidRPr="00BA5C93">
        <w:rPr>
          <w:rFonts w:ascii="Times New Roman" w:hAnsi="Times New Roman" w:cs="Times New Roman"/>
          <w:sz w:val="24"/>
          <w:szCs w:val="24"/>
          <w:lang w:eastAsia="tr-TR"/>
        </w:rPr>
        <w:t xml:space="preserve"> gerek olması </w:t>
      </w:r>
      <w:r w:rsidR="00C22BBF" w:rsidRPr="00BA5C93">
        <w:rPr>
          <w:rFonts w:ascii="Times New Roman" w:hAnsi="Times New Roman" w:cs="Times New Roman"/>
          <w:sz w:val="24"/>
          <w:szCs w:val="24"/>
          <w:lang w:eastAsia="tr-TR"/>
        </w:rPr>
        <w:t>halinde</w:t>
      </w:r>
      <w:r w:rsidR="00C50C90" w:rsidRPr="00BA5C93">
        <w:rPr>
          <w:rFonts w:ascii="Times New Roman" w:hAnsi="Times New Roman" w:cs="Times New Roman"/>
          <w:sz w:val="24"/>
          <w:szCs w:val="24"/>
          <w:lang w:eastAsia="tr-TR"/>
        </w:rPr>
        <w:t xml:space="preserve"> İdare tarafından</w:t>
      </w:r>
      <w:r w:rsidR="002D651D" w:rsidRPr="00BA5C93">
        <w:rPr>
          <w:rFonts w:ascii="Times New Roman" w:hAnsi="Times New Roman" w:cs="Times New Roman"/>
          <w:sz w:val="24"/>
          <w:szCs w:val="24"/>
          <w:lang w:eastAsia="tr-TR"/>
        </w:rPr>
        <w:t xml:space="preserve"> talep edilen bilgi ve belgeler üzerinden </w:t>
      </w:r>
      <w:r w:rsidR="00C50C90" w:rsidRPr="00BA5C93">
        <w:rPr>
          <w:rFonts w:ascii="Times New Roman" w:hAnsi="Times New Roman" w:cs="Times New Roman"/>
          <w:sz w:val="24"/>
          <w:szCs w:val="24"/>
          <w:lang w:eastAsia="tr-TR"/>
        </w:rPr>
        <w:t>değerlendirilerek sonuçlandırılır.</w:t>
      </w:r>
    </w:p>
    <w:p w14:paraId="11592B75" w14:textId="45489A9F" w:rsidR="00462ED2" w:rsidRPr="00BA5C93" w:rsidRDefault="00240840" w:rsidP="00E24469">
      <w:pPr>
        <w:spacing w:after="0"/>
        <w:ind w:firstLine="708"/>
        <w:jc w:val="both"/>
        <w:rPr>
          <w:rFonts w:ascii="Times New Roman" w:hAnsi="Times New Roman" w:cs="Times New Roman"/>
          <w:sz w:val="24"/>
          <w:szCs w:val="24"/>
          <w:lang w:eastAsia="tr-TR"/>
        </w:rPr>
      </w:pPr>
      <w:r w:rsidRPr="00BA5C93">
        <w:rPr>
          <w:rFonts w:ascii="Times New Roman" w:hAnsi="Times New Roman" w:cs="Times New Roman"/>
          <w:sz w:val="24"/>
          <w:szCs w:val="24"/>
          <w:lang w:eastAsia="tr-TR"/>
        </w:rPr>
        <w:t>(3</w:t>
      </w:r>
      <w:r w:rsidR="00D34526" w:rsidRPr="00BA5C93">
        <w:rPr>
          <w:rFonts w:ascii="Times New Roman" w:hAnsi="Times New Roman" w:cs="Times New Roman"/>
          <w:sz w:val="24"/>
          <w:szCs w:val="24"/>
          <w:lang w:eastAsia="tr-TR"/>
        </w:rPr>
        <w:t>) Değerlendirme sonucunda</w:t>
      </w:r>
      <w:r w:rsidR="00487309" w:rsidRPr="00BA5C93">
        <w:rPr>
          <w:rFonts w:ascii="Times New Roman" w:hAnsi="Times New Roman" w:cs="Times New Roman"/>
          <w:sz w:val="24"/>
          <w:szCs w:val="24"/>
          <w:lang w:eastAsia="tr-TR"/>
        </w:rPr>
        <w:t>,</w:t>
      </w:r>
      <w:r w:rsidR="00D34526" w:rsidRPr="00BA5C93">
        <w:rPr>
          <w:rFonts w:ascii="Times New Roman" w:hAnsi="Times New Roman" w:cs="Times New Roman"/>
          <w:sz w:val="24"/>
          <w:szCs w:val="24"/>
          <w:lang w:eastAsia="tr-TR"/>
        </w:rPr>
        <w:t xml:space="preserve"> uygun bulunan kıyı tesisi</w:t>
      </w:r>
      <w:r w:rsidR="006B21AE" w:rsidRPr="00BA5C93">
        <w:rPr>
          <w:rFonts w:ascii="Times New Roman" w:hAnsi="Times New Roman" w:cs="Times New Roman"/>
          <w:sz w:val="24"/>
          <w:szCs w:val="24"/>
          <w:lang w:eastAsia="tr-TR"/>
        </w:rPr>
        <w:t xml:space="preserve"> için kıyı tesisi</w:t>
      </w:r>
      <w:r w:rsidR="00D34526" w:rsidRPr="00BA5C93">
        <w:rPr>
          <w:rFonts w:ascii="Times New Roman" w:hAnsi="Times New Roman" w:cs="Times New Roman"/>
          <w:sz w:val="24"/>
          <w:szCs w:val="24"/>
          <w:lang w:eastAsia="tr-TR"/>
        </w:rPr>
        <w:t xml:space="preserve"> işletmecisi adına EK-</w:t>
      </w:r>
      <w:r w:rsidR="00A26BB9" w:rsidRPr="00BA5C93">
        <w:rPr>
          <w:rFonts w:ascii="Times New Roman" w:hAnsi="Times New Roman" w:cs="Times New Roman"/>
          <w:sz w:val="24"/>
          <w:szCs w:val="24"/>
          <w:lang w:eastAsia="tr-TR"/>
        </w:rPr>
        <w:t>12</w:t>
      </w:r>
      <w:r w:rsidR="00D34526" w:rsidRPr="00BA5C93">
        <w:rPr>
          <w:rFonts w:ascii="Times New Roman" w:hAnsi="Times New Roman" w:cs="Times New Roman"/>
          <w:sz w:val="24"/>
          <w:szCs w:val="24"/>
          <w:lang w:eastAsia="tr-TR"/>
        </w:rPr>
        <w:t xml:space="preserve">’de yer alan </w:t>
      </w:r>
      <w:r w:rsidR="00A42EAE" w:rsidRPr="00BA5C93">
        <w:rPr>
          <w:rFonts w:ascii="Times New Roman" w:hAnsi="Times New Roman" w:cs="Times New Roman"/>
          <w:sz w:val="24"/>
          <w:szCs w:val="24"/>
          <w:lang w:eastAsia="tr-TR"/>
        </w:rPr>
        <w:t>kıyı tesisi i</w:t>
      </w:r>
      <w:r w:rsidR="00D34526" w:rsidRPr="00BA5C93">
        <w:rPr>
          <w:rFonts w:ascii="Times New Roman" w:hAnsi="Times New Roman" w:cs="Times New Roman"/>
          <w:sz w:val="24"/>
          <w:szCs w:val="24"/>
          <w:lang w:eastAsia="tr-TR"/>
        </w:rPr>
        <w:t xml:space="preserve">şletme </w:t>
      </w:r>
      <w:r w:rsidR="00A42EAE" w:rsidRPr="00BA5C93">
        <w:rPr>
          <w:rFonts w:ascii="Times New Roman" w:hAnsi="Times New Roman" w:cs="Times New Roman"/>
          <w:sz w:val="24"/>
          <w:szCs w:val="24"/>
          <w:lang w:eastAsia="tr-TR"/>
        </w:rPr>
        <w:t>i</w:t>
      </w:r>
      <w:r w:rsidR="00D34526" w:rsidRPr="00BA5C93">
        <w:rPr>
          <w:rFonts w:ascii="Times New Roman" w:hAnsi="Times New Roman" w:cs="Times New Roman"/>
          <w:sz w:val="24"/>
          <w:szCs w:val="24"/>
          <w:lang w:eastAsia="tr-TR"/>
        </w:rPr>
        <w:t xml:space="preserve">zin </w:t>
      </w:r>
      <w:r w:rsidR="00A42EAE" w:rsidRPr="00BA5C93">
        <w:rPr>
          <w:rFonts w:ascii="Times New Roman" w:hAnsi="Times New Roman" w:cs="Times New Roman"/>
          <w:sz w:val="24"/>
          <w:szCs w:val="24"/>
          <w:lang w:eastAsia="tr-TR"/>
        </w:rPr>
        <w:t>b</w:t>
      </w:r>
      <w:r w:rsidR="00D34526" w:rsidRPr="00BA5C93">
        <w:rPr>
          <w:rFonts w:ascii="Times New Roman" w:hAnsi="Times New Roman" w:cs="Times New Roman"/>
          <w:sz w:val="24"/>
          <w:szCs w:val="24"/>
          <w:lang w:eastAsia="tr-TR"/>
        </w:rPr>
        <w:t xml:space="preserve">elgesi düzenlenir. Özel izinler için belge düzenlenmez. </w:t>
      </w:r>
    </w:p>
    <w:p w14:paraId="24E4EF83" w14:textId="77777777" w:rsidR="00D34526" w:rsidRPr="00BA5C93" w:rsidRDefault="00240840" w:rsidP="00E24469">
      <w:pPr>
        <w:spacing w:after="0"/>
        <w:ind w:firstLine="708"/>
        <w:jc w:val="both"/>
        <w:rPr>
          <w:rFonts w:ascii="Times New Roman" w:hAnsi="Times New Roman" w:cs="Times New Roman"/>
          <w:sz w:val="24"/>
          <w:szCs w:val="24"/>
          <w:lang w:eastAsia="tr-TR"/>
        </w:rPr>
      </w:pPr>
      <w:r w:rsidRPr="00BA5C93">
        <w:rPr>
          <w:rFonts w:ascii="Times New Roman" w:hAnsi="Times New Roman" w:cs="Times New Roman"/>
          <w:sz w:val="24"/>
          <w:szCs w:val="24"/>
          <w:lang w:eastAsia="tr-TR"/>
        </w:rPr>
        <w:t>(4</w:t>
      </w:r>
      <w:r w:rsidR="00462ED2" w:rsidRPr="00BA5C93">
        <w:rPr>
          <w:rFonts w:ascii="Times New Roman" w:hAnsi="Times New Roman" w:cs="Times New Roman"/>
          <w:sz w:val="24"/>
          <w:szCs w:val="24"/>
          <w:lang w:eastAsia="tr-TR"/>
        </w:rPr>
        <w:t xml:space="preserve">) </w:t>
      </w:r>
      <w:r w:rsidR="00D34526" w:rsidRPr="00BA5C93">
        <w:rPr>
          <w:rFonts w:ascii="Times New Roman" w:hAnsi="Times New Roman" w:cs="Times New Roman"/>
          <w:sz w:val="24"/>
          <w:szCs w:val="24"/>
          <w:lang w:eastAsia="tr-TR"/>
        </w:rPr>
        <w:t>İdare tarafından belirlenen kıyı tesisi işletme izin belgesi ücreti</w:t>
      </w:r>
      <w:r w:rsidR="00813F49" w:rsidRPr="00BA5C93">
        <w:rPr>
          <w:rFonts w:ascii="Times New Roman" w:hAnsi="Times New Roman" w:cs="Times New Roman"/>
          <w:sz w:val="24"/>
          <w:szCs w:val="24"/>
          <w:lang w:eastAsia="tr-TR"/>
        </w:rPr>
        <w:t>,</w:t>
      </w:r>
      <w:r w:rsidR="00462ED2" w:rsidRPr="00BA5C93">
        <w:rPr>
          <w:rFonts w:ascii="Times New Roman" w:hAnsi="Times New Roman" w:cs="Times New Roman"/>
          <w:sz w:val="24"/>
          <w:szCs w:val="24"/>
          <w:lang w:eastAsia="tr-TR"/>
        </w:rPr>
        <w:t xml:space="preserve"> kıyı tesisi işletmecisi tarafından</w:t>
      </w:r>
      <w:r w:rsidR="00D34526" w:rsidRPr="00BA5C93">
        <w:rPr>
          <w:rFonts w:ascii="Times New Roman" w:hAnsi="Times New Roman" w:cs="Times New Roman"/>
          <w:sz w:val="24"/>
          <w:szCs w:val="24"/>
          <w:lang w:eastAsia="tr-TR"/>
        </w:rPr>
        <w:t xml:space="preserve"> İdarenin döner sermaye hesabına yatırılır. </w:t>
      </w:r>
    </w:p>
    <w:p w14:paraId="7DC53D6B" w14:textId="77777777" w:rsidR="00570436" w:rsidRPr="00BA5C93" w:rsidRDefault="001617FA" w:rsidP="00E24469">
      <w:pPr>
        <w:spacing w:after="0"/>
        <w:ind w:firstLine="708"/>
        <w:jc w:val="both"/>
        <w:rPr>
          <w:rFonts w:ascii="Times New Roman" w:hAnsi="Times New Roman" w:cs="Times New Roman"/>
          <w:b/>
          <w:sz w:val="24"/>
          <w:szCs w:val="24"/>
          <w:lang w:eastAsia="tr-TR"/>
        </w:rPr>
      </w:pPr>
      <w:r w:rsidRPr="00BA5C93">
        <w:rPr>
          <w:rFonts w:ascii="Times New Roman" w:hAnsi="Times New Roman" w:cs="Times New Roman"/>
          <w:b/>
          <w:sz w:val="24"/>
          <w:szCs w:val="24"/>
          <w:lang w:eastAsia="tr-TR"/>
        </w:rPr>
        <w:t>Kıyı tesisi izni</w:t>
      </w:r>
      <w:r w:rsidR="00570436" w:rsidRPr="00BA5C93">
        <w:rPr>
          <w:rFonts w:ascii="Times New Roman" w:hAnsi="Times New Roman" w:cs="Times New Roman"/>
          <w:b/>
          <w:sz w:val="24"/>
          <w:szCs w:val="24"/>
          <w:lang w:eastAsia="tr-TR"/>
        </w:rPr>
        <w:t xml:space="preserve"> süresi</w:t>
      </w:r>
    </w:p>
    <w:p w14:paraId="12D220FE" w14:textId="5AE77CF0" w:rsidR="00E47780" w:rsidRPr="00BA5C93" w:rsidRDefault="00BF6ABB" w:rsidP="00E24469">
      <w:pPr>
        <w:spacing w:after="0"/>
        <w:ind w:firstLine="708"/>
        <w:jc w:val="both"/>
        <w:rPr>
          <w:rFonts w:ascii="Times New Roman" w:hAnsi="Times New Roman" w:cs="Times New Roman"/>
          <w:sz w:val="24"/>
          <w:szCs w:val="24"/>
          <w:lang w:eastAsia="tr-TR"/>
        </w:rPr>
      </w:pPr>
      <w:r w:rsidRPr="00BA5C93">
        <w:rPr>
          <w:rFonts w:ascii="Times New Roman" w:hAnsi="Times New Roman" w:cs="Times New Roman"/>
          <w:b/>
          <w:sz w:val="24"/>
          <w:szCs w:val="24"/>
          <w:lang w:eastAsia="tr-TR"/>
        </w:rPr>
        <w:t>MADDE 10</w:t>
      </w:r>
      <w:r w:rsidR="0096796C" w:rsidRPr="00BA5C93">
        <w:rPr>
          <w:rFonts w:ascii="Times New Roman" w:hAnsi="Times New Roman" w:cs="Times New Roman"/>
          <w:b/>
          <w:sz w:val="24"/>
          <w:szCs w:val="24"/>
          <w:lang w:eastAsia="tr-TR"/>
        </w:rPr>
        <w:t>-</w:t>
      </w:r>
      <w:r w:rsidR="00570436" w:rsidRPr="00BA5C93">
        <w:rPr>
          <w:rFonts w:ascii="Times New Roman" w:hAnsi="Times New Roman" w:cs="Times New Roman"/>
          <w:sz w:val="24"/>
          <w:szCs w:val="24"/>
          <w:lang w:eastAsia="tr-TR"/>
        </w:rPr>
        <w:t xml:space="preserve"> </w:t>
      </w:r>
      <w:r w:rsidR="00E47780" w:rsidRPr="00BA5C93">
        <w:rPr>
          <w:rFonts w:ascii="Times New Roman" w:hAnsi="Times New Roman" w:cs="Times New Roman"/>
          <w:sz w:val="24"/>
          <w:szCs w:val="24"/>
          <w:lang w:eastAsia="tr-TR"/>
        </w:rPr>
        <w:t>(1) K</w:t>
      </w:r>
      <w:r w:rsidR="00570436" w:rsidRPr="00BA5C93">
        <w:rPr>
          <w:rFonts w:ascii="Times New Roman" w:hAnsi="Times New Roman" w:cs="Times New Roman"/>
          <w:sz w:val="24"/>
          <w:szCs w:val="24"/>
          <w:lang w:eastAsia="tr-TR"/>
        </w:rPr>
        <w:t>ıyı tesisi işletme izni</w:t>
      </w:r>
      <w:r w:rsidR="00813F49" w:rsidRPr="00BA5C93">
        <w:rPr>
          <w:rFonts w:ascii="Times New Roman" w:hAnsi="Times New Roman" w:cs="Times New Roman"/>
          <w:sz w:val="24"/>
          <w:szCs w:val="24"/>
          <w:lang w:eastAsia="tr-TR"/>
        </w:rPr>
        <w:t>,</w:t>
      </w:r>
      <w:r w:rsidR="008951F4" w:rsidRPr="00BA5C93">
        <w:rPr>
          <w:rFonts w:ascii="Times New Roman" w:hAnsi="Times New Roman" w:cs="Times New Roman"/>
          <w:sz w:val="24"/>
          <w:szCs w:val="24"/>
          <w:lang w:eastAsia="tr-TR"/>
        </w:rPr>
        <w:t xml:space="preserve"> İdare tarafından</w:t>
      </w:r>
      <w:r w:rsidR="00570436" w:rsidRPr="00BA5C93">
        <w:rPr>
          <w:rFonts w:ascii="Times New Roman" w:hAnsi="Times New Roman" w:cs="Times New Roman"/>
          <w:sz w:val="24"/>
          <w:szCs w:val="24"/>
          <w:lang w:eastAsia="tr-TR"/>
        </w:rPr>
        <w:t xml:space="preserve"> </w:t>
      </w:r>
      <w:r w:rsidR="009054CF" w:rsidRPr="00BA5C93">
        <w:rPr>
          <w:rFonts w:ascii="Times New Roman" w:hAnsi="Times New Roman" w:cs="Times New Roman"/>
          <w:sz w:val="24"/>
          <w:szCs w:val="24"/>
          <w:lang w:eastAsia="tr-TR"/>
        </w:rPr>
        <w:t>b</w:t>
      </w:r>
      <w:r w:rsidR="00152042" w:rsidRPr="00BA5C93">
        <w:rPr>
          <w:rFonts w:ascii="Times New Roman" w:hAnsi="Times New Roman" w:cs="Times New Roman"/>
          <w:sz w:val="24"/>
          <w:szCs w:val="24"/>
          <w:lang w:eastAsia="tr-TR"/>
        </w:rPr>
        <w:t>eş</w:t>
      </w:r>
      <w:r w:rsidR="00E47780" w:rsidRPr="00BA5C93">
        <w:rPr>
          <w:rFonts w:ascii="Times New Roman" w:hAnsi="Times New Roman" w:cs="Times New Roman"/>
          <w:sz w:val="24"/>
          <w:szCs w:val="24"/>
          <w:lang w:eastAsia="tr-TR"/>
        </w:rPr>
        <w:t xml:space="preserve"> yıl</w:t>
      </w:r>
      <w:r w:rsidR="000D6DEE" w:rsidRPr="00BA5C93">
        <w:rPr>
          <w:rFonts w:ascii="Times New Roman" w:hAnsi="Times New Roman" w:cs="Times New Roman"/>
          <w:sz w:val="24"/>
          <w:szCs w:val="24"/>
          <w:lang w:eastAsia="tr-TR"/>
        </w:rPr>
        <w:t>a kadar verilir</w:t>
      </w:r>
      <w:r w:rsidR="00E47780" w:rsidRPr="00BA5C93">
        <w:rPr>
          <w:rFonts w:ascii="Times New Roman" w:hAnsi="Times New Roman" w:cs="Times New Roman"/>
          <w:sz w:val="24"/>
          <w:szCs w:val="24"/>
          <w:lang w:eastAsia="tr-TR"/>
        </w:rPr>
        <w:t>.</w:t>
      </w:r>
      <w:r w:rsidR="00E02D95" w:rsidRPr="00BA5C93">
        <w:rPr>
          <w:rFonts w:ascii="Times New Roman" w:hAnsi="Times New Roman" w:cs="Times New Roman"/>
          <w:sz w:val="24"/>
          <w:szCs w:val="24"/>
          <w:lang w:eastAsia="tr-TR"/>
        </w:rPr>
        <w:t xml:space="preserve"> </w:t>
      </w:r>
      <w:r w:rsidR="004735BF" w:rsidRPr="00BA5C93">
        <w:rPr>
          <w:rFonts w:ascii="Times New Roman" w:hAnsi="Times New Roman" w:cs="Times New Roman"/>
          <w:sz w:val="24"/>
          <w:szCs w:val="24"/>
          <w:lang w:eastAsia="tr-TR"/>
        </w:rPr>
        <w:t xml:space="preserve">Kıyı tesisi </w:t>
      </w:r>
      <w:bookmarkStart w:id="3" w:name="_Hlk89711358"/>
      <w:r w:rsidR="004735BF" w:rsidRPr="00BA5C93">
        <w:rPr>
          <w:rFonts w:ascii="Times New Roman" w:hAnsi="Times New Roman" w:cs="Times New Roman"/>
          <w:sz w:val="24"/>
          <w:szCs w:val="24"/>
          <w:lang w:eastAsia="tr-TR"/>
        </w:rPr>
        <w:t xml:space="preserve">işletme </w:t>
      </w:r>
      <w:bookmarkEnd w:id="3"/>
      <w:r w:rsidR="004735BF" w:rsidRPr="00BA5C93">
        <w:rPr>
          <w:rFonts w:ascii="Times New Roman" w:hAnsi="Times New Roman" w:cs="Times New Roman"/>
          <w:sz w:val="24"/>
          <w:szCs w:val="24"/>
          <w:lang w:eastAsia="tr-TR"/>
        </w:rPr>
        <w:t xml:space="preserve">izni süresi </w:t>
      </w:r>
      <w:r w:rsidR="00F5026A" w:rsidRPr="00BA5C93">
        <w:rPr>
          <w:rFonts w:ascii="Times New Roman" w:hAnsi="Times New Roman" w:cs="Times New Roman"/>
          <w:sz w:val="24"/>
          <w:szCs w:val="24"/>
          <w:lang w:eastAsia="tr-TR"/>
        </w:rPr>
        <w:t>Bakanlığın diğer birimlerinin</w:t>
      </w:r>
      <w:r w:rsidR="004735BF" w:rsidRPr="00BA5C93">
        <w:rPr>
          <w:rFonts w:ascii="Times New Roman" w:hAnsi="Times New Roman" w:cs="Times New Roman"/>
          <w:sz w:val="24"/>
          <w:szCs w:val="24"/>
          <w:lang w:eastAsia="tr-TR"/>
        </w:rPr>
        <w:t xml:space="preserve"> tesislere yönelik mevzuat</w:t>
      </w:r>
      <w:r w:rsidR="00F5026A" w:rsidRPr="00BA5C93">
        <w:rPr>
          <w:rFonts w:ascii="Times New Roman" w:hAnsi="Times New Roman" w:cs="Times New Roman"/>
          <w:sz w:val="24"/>
          <w:szCs w:val="24"/>
          <w:lang w:eastAsia="tr-TR"/>
        </w:rPr>
        <w:t xml:space="preserve"> uygulamaları</w:t>
      </w:r>
      <w:r w:rsidR="004735BF" w:rsidRPr="00BA5C93">
        <w:rPr>
          <w:rFonts w:ascii="Times New Roman" w:hAnsi="Times New Roman" w:cs="Times New Roman"/>
          <w:sz w:val="24"/>
          <w:szCs w:val="24"/>
          <w:lang w:eastAsia="tr-TR"/>
        </w:rPr>
        <w:t xml:space="preserve"> dikkate alınarak belirlen</w:t>
      </w:r>
      <w:r w:rsidR="000F3741" w:rsidRPr="00BA5C93">
        <w:rPr>
          <w:rFonts w:ascii="Times New Roman" w:hAnsi="Times New Roman" w:cs="Times New Roman"/>
          <w:sz w:val="24"/>
          <w:szCs w:val="24"/>
          <w:lang w:eastAsia="tr-TR"/>
        </w:rPr>
        <w:t>ebilir.</w:t>
      </w:r>
    </w:p>
    <w:p w14:paraId="22487223" w14:textId="77777777" w:rsidR="00570436" w:rsidRPr="00BA5C93" w:rsidRDefault="00ED05E4" w:rsidP="00E24469">
      <w:pPr>
        <w:spacing w:after="0"/>
        <w:ind w:firstLine="708"/>
        <w:jc w:val="both"/>
        <w:rPr>
          <w:rFonts w:ascii="Times New Roman" w:hAnsi="Times New Roman" w:cs="Times New Roman"/>
          <w:sz w:val="24"/>
          <w:szCs w:val="24"/>
          <w:lang w:eastAsia="tr-TR"/>
        </w:rPr>
      </w:pPr>
      <w:r w:rsidRPr="00BA5C93">
        <w:rPr>
          <w:rFonts w:ascii="Times New Roman" w:hAnsi="Times New Roman" w:cs="Times New Roman"/>
          <w:sz w:val="24"/>
          <w:szCs w:val="24"/>
          <w:lang w:eastAsia="tr-TR"/>
        </w:rPr>
        <w:t>(2) Kıyı tesisi</w:t>
      </w:r>
      <w:r w:rsidR="00F5026A" w:rsidRPr="00BA5C93">
        <w:rPr>
          <w:rFonts w:ascii="Times New Roman" w:hAnsi="Times New Roman" w:cs="Times New Roman"/>
          <w:sz w:val="24"/>
          <w:szCs w:val="24"/>
          <w:lang w:eastAsia="tr-TR"/>
        </w:rPr>
        <w:t xml:space="preserve"> </w:t>
      </w:r>
      <w:r w:rsidR="00570436" w:rsidRPr="00BA5C93">
        <w:rPr>
          <w:rFonts w:ascii="Times New Roman" w:hAnsi="Times New Roman" w:cs="Times New Roman"/>
          <w:sz w:val="24"/>
          <w:szCs w:val="24"/>
          <w:lang w:eastAsia="tr-TR"/>
        </w:rPr>
        <w:t>iz</w:t>
      </w:r>
      <w:r w:rsidR="009054CF" w:rsidRPr="00BA5C93">
        <w:rPr>
          <w:rFonts w:ascii="Times New Roman" w:hAnsi="Times New Roman" w:cs="Times New Roman"/>
          <w:sz w:val="24"/>
          <w:szCs w:val="24"/>
          <w:lang w:eastAsia="tr-TR"/>
        </w:rPr>
        <w:t>ni</w:t>
      </w:r>
      <w:r w:rsidR="006567AA" w:rsidRPr="00BA5C93">
        <w:rPr>
          <w:rFonts w:ascii="Times New Roman" w:hAnsi="Times New Roman" w:cs="Times New Roman"/>
          <w:sz w:val="24"/>
          <w:szCs w:val="24"/>
          <w:lang w:eastAsia="tr-TR"/>
        </w:rPr>
        <w:t xml:space="preserve"> süresi</w:t>
      </w:r>
      <w:r w:rsidR="00570436" w:rsidRPr="00BA5C93">
        <w:rPr>
          <w:rFonts w:ascii="Times New Roman" w:hAnsi="Times New Roman" w:cs="Times New Roman"/>
          <w:sz w:val="24"/>
          <w:szCs w:val="24"/>
          <w:lang w:eastAsia="tr-TR"/>
        </w:rPr>
        <w:t xml:space="preserve"> belirlenirk</w:t>
      </w:r>
      <w:r w:rsidR="000B219A" w:rsidRPr="00BA5C93">
        <w:rPr>
          <w:rFonts w:ascii="Times New Roman" w:hAnsi="Times New Roman" w:cs="Times New Roman"/>
          <w:sz w:val="24"/>
          <w:szCs w:val="24"/>
          <w:lang w:eastAsia="tr-TR"/>
        </w:rPr>
        <w:t>en kıyı tesisinin hak lehtarı</w:t>
      </w:r>
      <w:r w:rsidR="00570436" w:rsidRPr="00BA5C93">
        <w:rPr>
          <w:rFonts w:ascii="Times New Roman" w:hAnsi="Times New Roman" w:cs="Times New Roman"/>
          <w:sz w:val="24"/>
          <w:szCs w:val="24"/>
          <w:lang w:eastAsia="tr-TR"/>
        </w:rPr>
        <w:t xml:space="preserve"> olunduğunu gösteren belge süreleri </w:t>
      </w:r>
      <w:r w:rsidR="00F5026A" w:rsidRPr="00BA5C93">
        <w:rPr>
          <w:rFonts w:ascii="Times New Roman" w:hAnsi="Times New Roman" w:cs="Times New Roman"/>
          <w:sz w:val="24"/>
          <w:szCs w:val="24"/>
          <w:lang w:eastAsia="tr-TR"/>
        </w:rPr>
        <w:t xml:space="preserve">de </w:t>
      </w:r>
      <w:r w:rsidR="00570436" w:rsidRPr="00BA5C93">
        <w:rPr>
          <w:rFonts w:ascii="Times New Roman" w:hAnsi="Times New Roman" w:cs="Times New Roman"/>
          <w:sz w:val="24"/>
          <w:szCs w:val="24"/>
          <w:lang w:eastAsia="tr-TR"/>
        </w:rPr>
        <w:t>dikkate alınır.</w:t>
      </w:r>
      <w:r w:rsidR="00891940" w:rsidRPr="00BA5C93">
        <w:rPr>
          <w:rFonts w:ascii="Times New Roman" w:hAnsi="Times New Roman" w:cs="Times New Roman"/>
          <w:sz w:val="24"/>
          <w:szCs w:val="24"/>
          <w:lang w:eastAsia="tr-TR"/>
        </w:rPr>
        <w:t xml:space="preserve"> Kıyı tesisi izin süresi hak lehtarlığı süresinden fazla olamaz. Ancak, hak lehtarı olunduğunu belirten belgede, süre sonunda aksine bir hüküm olmadıkça s</w:t>
      </w:r>
      <w:r w:rsidR="009D5697" w:rsidRPr="00BA5C93">
        <w:rPr>
          <w:rFonts w:ascii="Times New Roman" w:hAnsi="Times New Roman" w:cs="Times New Roman"/>
          <w:sz w:val="24"/>
          <w:szCs w:val="24"/>
          <w:lang w:eastAsia="tr-TR"/>
        </w:rPr>
        <w:t>ürenin uzatılmış olacağına dair</w:t>
      </w:r>
      <w:r w:rsidR="00891940" w:rsidRPr="00BA5C93">
        <w:rPr>
          <w:rFonts w:ascii="Times New Roman" w:hAnsi="Times New Roman" w:cs="Times New Roman"/>
          <w:sz w:val="24"/>
          <w:szCs w:val="24"/>
          <w:lang w:eastAsia="tr-TR"/>
        </w:rPr>
        <w:t xml:space="preserve"> bir madde olması durumunda </w:t>
      </w:r>
      <w:r w:rsidR="00496A40" w:rsidRPr="00BA5C93">
        <w:rPr>
          <w:rFonts w:ascii="Times New Roman" w:hAnsi="Times New Roman" w:cs="Times New Roman"/>
          <w:sz w:val="24"/>
          <w:szCs w:val="24"/>
          <w:lang w:eastAsia="tr-TR"/>
        </w:rPr>
        <w:t>İ</w:t>
      </w:r>
      <w:r w:rsidR="00891940" w:rsidRPr="00BA5C93">
        <w:rPr>
          <w:rFonts w:ascii="Times New Roman" w:hAnsi="Times New Roman" w:cs="Times New Roman"/>
          <w:sz w:val="24"/>
          <w:szCs w:val="24"/>
          <w:lang w:eastAsia="tr-TR"/>
        </w:rPr>
        <w:t xml:space="preserve">dare bu hususu dikkate alarak izin verebilir. </w:t>
      </w:r>
    </w:p>
    <w:p w14:paraId="504F7597" w14:textId="77777777" w:rsidR="008C025A" w:rsidRPr="00BA5C93" w:rsidRDefault="008C025A" w:rsidP="00E24469">
      <w:pPr>
        <w:spacing w:after="0"/>
        <w:ind w:firstLine="708"/>
        <w:jc w:val="both"/>
        <w:rPr>
          <w:rFonts w:ascii="Times New Roman" w:hAnsi="Times New Roman" w:cs="Times New Roman"/>
          <w:sz w:val="24"/>
          <w:szCs w:val="24"/>
          <w:lang w:eastAsia="tr-TR"/>
        </w:rPr>
      </w:pPr>
      <w:r w:rsidRPr="00BA5C93">
        <w:rPr>
          <w:rFonts w:ascii="Times New Roman" w:hAnsi="Times New Roman" w:cs="Times New Roman"/>
          <w:sz w:val="24"/>
          <w:szCs w:val="24"/>
          <w:lang w:eastAsia="tr-TR"/>
        </w:rPr>
        <w:t xml:space="preserve">(3) Kıyı tesisi işletme izni süresi; </w:t>
      </w:r>
    </w:p>
    <w:p w14:paraId="135F09A2" w14:textId="77777777" w:rsidR="008C025A" w:rsidRPr="00BA5C93" w:rsidRDefault="00B815E7" w:rsidP="00E24469">
      <w:pPr>
        <w:spacing w:after="0"/>
        <w:ind w:firstLine="708"/>
        <w:jc w:val="both"/>
        <w:rPr>
          <w:rFonts w:ascii="Times New Roman" w:hAnsi="Times New Roman" w:cs="Times New Roman"/>
          <w:sz w:val="24"/>
          <w:szCs w:val="24"/>
          <w:lang w:eastAsia="tr-TR"/>
        </w:rPr>
      </w:pPr>
      <w:r w:rsidRPr="00BA5C93">
        <w:rPr>
          <w:rFonts w:ascii="Times New Roman" w:hAnsi="Times New Roman" w:cs="Times New Roman"/>
          <w:sz w:val="24"/>
          <w:szCs w:val="24"/>
          <w:lang w:eastAsia="tr-TR"/>
        </w:rPr>
        <w:t>a</w:t>
      </w:r>
      <w:r w:rsidR="008C025A" w:rsidRPr="00BA5C93">
        <w:rPr>
          <w:rFonts w:ascii="Times New Roman" w:hAnsi="Times New Roman" w:cs="Times New Roman"/>
          <w:sz w:val="24"/>
          <w:szCs w:val="24"/>
          <w:lang w:eastAsia="tr-TR"/>
        </w:rPr>
        <w:t xml:space="preserve">) </w:t>
      </w:r>
      <w:r w:rsidR="000D6DEE" w:rsidRPr="00BA5C93">
        <w:rPr>
          <w:rFonts w:ascii="Times New Roman" w:hAnsi="Times New Roman" w:cs="Times New Roman"/>
          <w:sz w:val="24"/>
          <w:szCs w:val="24"/>
          <w:lang w:eastAsia="tr-TR"/>
        </w:rPr>
        <w:t>18/2/2007 tarihinden</w:t>
      </w:r>
      <w:r w:rsidR="008C025A" w:rsidRPr="00BA5C93">
        <w:rPr>
          <w:rFonts w:ascii="Times New Roman" w:hAnsi="Times New Roman" w:cs="Times New Roman"/>
          <w:sz w:val="24"/>
          <w:szCs w:val="24"/>
          <w:lang w:eastAsia="tr-TR"/>
        </w:rPr>
        <w:t xml:space="preserve"> önce hak lehtarı olunan</w:t>
      </w:r>
      <w:r w:rsidR="008D2E56" w:rsidRPr="00BA5C93">
        <w:rPr>
          <w:rFonts w:ascii="Times New Roman" w:hAnsi="Times New Roman" w:cs="Times New Roman"/>
          <w:sz w:val="24"/>
          <w:szCs w:val="24"/>
          <w:lang w:eastAsia="tr-TR"/>
        </w:rPr>
        <w:t>,</w:t>
      </w:r>
      <w:r w:rsidR="008C025A" w:rsidRPr="00BA5C93">
        <w:rPr>
          <w:rFonts w:ascii="Times New Roman" w:hAnsi="Times New Roman" w:cs="Times New Roman"/>
          <w:sz w:val="24"/>
          <w:szCs w:val="24"/>
          <w:lang w:eastAsia="tr-TR"/>
        </w:rPr>
        <w:t xml:space="preserve"> 1/100</w:t>
      </w:r>
      <w:r w:rsidR="008D2E56" w:rsidRPr="00BA5C93">
        <w:rPr>
          <w:rFonts w:ascii="Times New Roman" w:hAnsi="Times New Roman" w:cs="Times New Roman"/>
          <w:sz w:val="24"/>
          <w:szCs w:val="24"/>
          <w:lang w:eastAsia="tr-TR"/>
        </w:rPr>
        <w:t>0 ölçekli uygulama imar planıyla ilgili</w:t>
      </w:r>
      <w:r w:rsidR="008C025A" w:rsidRPr="00BA5C93">
        <w:rPr>
          <w:rFonts w:ascii="Times New Roman" w:hAnsi="Times New Roman" w:cs="Times New Roman"/>
          <w:sz w:val="24"/>
          <w:szCs w:val="24"/>
          <w:lang w:eastAsia="tr-TR"/>
        </w:rPr>
        <w:t xml:space="preserve"> ve/veya AYGM’nin yetki alanına giren işlemlerle ilgili prosedürü tamamlanmamış kıyı tesislerine,</w:t>
      </w:r>
    </w:p>
    <w:p w14:paraId="40015548" w14:textId="2B90323C" w:rsidR="00FD0464" w:rsidRPr="00BA5C93" w:rsidRDefault="00B815E7" w:rsidP="00E24469">
      <w:pPr>
        <w:spacing w:after="0"/>
        <w:ind w:firstLine="708"/>
        <w:jc w:val="both"/>
        <w:rPr>
          <w:rFonts w:ascii="Times New Roman" w:hAnsi="Times New Roman" w:cs="Times New Roman"/>
          <w:sz w:val="24"/>
          <w:szCs w:val="24"/>
          <w:lang w:eastAsia="tr-TR"/>
        </w:rPr>
      </w:pPr>
      <w:r w:rsidRPr="00BA5C93">
        <w:rPr>
          <w:rFonts w:ascii="Times New Roman" w:hAnsi="Times New Roman" w:cs="Times New Roman"/>
          <w:sz w:val="24"/>
          <w:szCs w:val="24"/>
          <w:lang w:eastAsia="tr-TR"/>
        </w:rPr>
        <w:t>b</w:t>
      </w:r>
      <w:r w:rsidR="008C025A" w:rsidRPr="00BA5C93">
        <w:rPr>
          <w:rFonts w:ascii="Times New Roman" w:hAnsi="Times New Roman" w:cs="Times New Roman"/>
          <w:sz w:val="24"/>
          <w:szCs w:val="24"/>
          <w:lang w:eastAsia="tr-TR"/>
        </w:rPr>
        <w:t xml:space="preserve">) </w:t>
      </w:r>
      <w:r w:rsidR="000D6DEE" w:rsidRPr="00BA5C93">
        <w:rPr>
          <w:rFonts w:ascii="Times New Roman" w:hAnsi="Times New Roman" w:cs="Times New Roman"/>
          <w:sz w:val="24"/>
          <w:szCs w:val="24"/>
          <w:lang w:eastAsia="tr-TR"/>
        </w:rPr>
        <w:t>Hak lehtarı olunan</w:t>
      </w:r>
      <w:r w:rsidR="00F473B7" w:rsidRPr="00BA5C93">
        <w:rPr>
          <w:rFonts w:ascii="Times New Roman" w:hAnsi="Times New Roman" w:cs="Times New Roman"/>
          <w:sz w:val="24"/>
          <w:szCs w:val="24"/>
          <w:lang w:eastAsia="tr-TR"/>
        </w:rPr>
        <w:t xml:space="preserve">, onaylı </w:t>
      </w:r>
      <w:r w:rsidR="004A7BFA" w:rsidRPr="00BA5C93">
        <w:rPr>
          <w:rFonts w:ascii="Times New Roman" w:hAnsi="Times New Roman" w:cs="Times New Roman"/>
          <w:sz w:val="24"/>
          <w:szCs w:val="24"/>
          <w:lang w:eastAsia="tr-TR"/>
        </w:rPr>
        <w:t>uygulama</w:t>
      </w:r>
      <w:r w:rsidR="00F473B7" w:rsidRPr="00BA5C93">
        <w:rPr>
          <w:rFonts w:ascii="Times New Roman" w:hAnsi="Times New Roman" w:cs="Times New Roman"/>
          <w:sz w:val="24"/>
          <w:szCs w:val="24"/>
          <w:lang w:eastAsia="tr-TR"/>
        </w:rPr>
        <w:t xml:space="preserve"> projesi bulunan</w:t>
      </w:r>
      <w:r w:rsidR="000D6DEE" w:rsidRPr="00BA5C93">
        <w:rPr>
          <w:rFonts w:ascii="Times New Roman" w:hAnsi="Times New Roman" w:cs="Times New Roman"/>
          <w:sz w:val="24"/>
          <w:szCs w:val="24"/>
          <w:lang w:eastAsia="tr-TR"/>
        </w:rPr>
        <w:t xml:space="preserve"> ve </w:t>
      </w:r>
      <w:r w:rsidR="008C025A" w:rsidRPr="00BA5C93">
        <w:rPr>
          <w:rFonts w:ascii="Times New Roman" w:hAnsi="Times New Roman" w:cs="Times New Roman"/>
          <w:sz w:val="24"/>
          <w:szCs w:val="24"/>
          <w:lang w:eastAsia="tr-TR"/>
        </w:rPr>
        <w:t>1/1000 öl</w:t>
      </w:r>
      <w:r w:rsidR="004A7BFA" w:rsidRPr="00BA5C93">
        <w:rPr>
          <w:rFonts w:ascii="Times New Roman" w:hAnsi="Times New Roman" w:cs="Times New Roman"/>
          <w:sz w:val="24"/>
          <w:szCs w:val="24"/>
          <w:lang w:eastAsia="tr-TR"/>
        </w:rPr>
        <w:t>çekli uygulama imar planı bütünlüğünde</w:t>
      </w:r>
      <w:r w:rsidR="008C025A" w:rsidRPr="00BA5C93">
        <w:rPr>
          <w:rFonts w:ascii="Times New Roman" w:hAnsi="Times New Roman" w:cs="Times New Roman"/>
          <w:sz w:val="24"/>
          <w:szCs w:val="24"/>
          <w:lang w:eastAsia="tr-TR"/>
        </w:rPr>
        <w:t xml:space="preserve"> inşaatı kısmen tamamlanmış</w:t>
      </w:r>
      <w:r w:rsidR="000D6DEE" w:rsidRPr="00BA5C93">
        <w:rPr>
          <w:rFonts w:ascii="Times New Roman" w:hAnsi="Times New Roman" w:cs="Times New Roman"/>
          <w:sz w:val="24"/>
          <w:szCs w:val="24"/>
          <w:lang w:eastAsia="tr-TR"/>
        </w:rPr>
        <w:t xml:space="preserve"> kıyı tesislerinin onaylı imar planındaki şekliyle tamamlanmasına </w:t>
      </w:r>
      <w:r w:rsidR="00A26BB9" w:rsidRPr="00BA5C93">
        <w:rPr>
          <w:rFonts w:ascii="Times New Roman" w:hAnsi="Times New Roman" w:cs="Times New Roman"/>
          <w:sz w:val="24"/>
          <w:szCs w:val="24"/>
          <w:lang w:eastAsia="tr-TR"/>
        </w:rPr>
        <w:t>imkân</w:t>
      </w:r>
      <w:r w:rsidR="000D6DEE" w:rsidRPr="00BA5C93">
        <w:rPr>
          <w:rFonts w:ascii="Times New Roman" w:hAnsi="Times New Roman" w:cs="Times New Roman"/>
          <w:sz w:val="24"/>
          <w:szCs w:val="24"/>
          <w:lang w:eastAsia="tr-TR"/>
        </w:rPr>
        <w:t xml:space="preserve"> sağlamak için;</w:t>
      </w:r>
      <w:r w:rsidR="008C025A" w:rsidRPr="00BA5C93">
        <w:rPr>
          <w:rFonts w:ascii="Times New Roman" w:hAnsi="Times New Roman" w:cs="Times New Roman"/>
          <w:sz w:val="24"/>
          <w:szCs w:val="24"/>
          <w:lang w:eastAsia="tr-TR"/>
        </w:rPr>
        <w:t xml:space="preserve"> gemilerin yanaşmasında, tahmil/tahliye yapılmasında </w:t>
      </w:r>
      <w:r w:rsidR="00774F03" w:rsidRPr="00BA5C93">
        <w:rPr>
          <w:rFonts w:ascii="Times New Roman" w:hAnsi="Times New Roman" w:cs="Times New Roman"/>
          <w:sz w:val="24"/>
          <w:szCs w:val="24"/>
        </w:rPr>
        <w:t xml:space="preserve">seyir, can, mal ve çevre emniyeti </w:t>
      </w:r>
      <w:r w:rsidR="008C025A" w:rsidRPr="00BA5C93">
        <w:rPr>
          <w:rFonts w:ascii="Times New Roman" w:hAnsi="Times New Roman" w:cs="Times New Roman"/>
          <w:sz w:val="24"/>
          <w:szCs w:val="24"/>
          <w:lang w:eastAsia="tr-TR"/>
        </w:rPr>
        <w:t>bakımından bir sakınca bulunmadığı İdare tarafından tespit edilen tesisin</w:t>
      </w:r>
      <w:r w:rsidR="000D6DEE" w:rsidRPr="00BA5C93">
        <w:rPr>
          <w:rFonts w:ascii="Times New Roman" w:hAnsi="Times New Roman" w:cs="Times New Roman"/>
          <w:sz w:val="24"/>
          <w:szCs w:val="24"/>
          <w:lang w:eastAsia="tr-TR"/>
        </w:rPr>
        <w:t xml:space="preserve"> tamamlanan kısımlarına,</w:t>
      </w:r>
    </w:p>
    <w:p w14:paraId="55E3ECE1" w14:textId="1F9175C7" w:rsidR="00080D41" w:rsidRPr="00BA5C93" w:rsidRDefault="00080D41" w:rsidP="00E24469">
      <w:pPr>
        <w:spacing w:after="0"/>
        <w:ind w:firstLine="708"/>
        <w:jc w:val="both"/>
        <w:rPr>
          <w:rFonts w:ascii="Times New Roman" w:hAnsi="Times New Roman" w:cs="Times New Roman"/>
          <w:sz w:val="24"/>
          <w:szCs w:val="24"/>
          <w:lang w:eastAsia="tr-TR"/>
        </w:rPr>
      </w:pPr>
      <w:r w:rsidRPr="00BA5C93">
        <w:rPr>
          <w:rFonts w:ascii="Times New Roman" w:hAnsi="Times New Roman" w:cs="Times New Roman"/>
          <w:sz w:val="24"/>
          <w:szCs w:val="24"/>
          <w:lang w:eastAsia="tr-TR"/>
        </w:rPr>
        <w:t xml:space="preserve">c) </w:t>
      </w:r>
      <w:r w:rsidR="00352502" w:rsidRPr="00BA5C93">
        <w:rPr>
          <w:rFonts w:ascii="Times New Roman" w:hAnsi="Times New Roman" w:cs="Times New Roman"/>
          <w:sz w:val="24"/>
          <w:szCs w:val="24"/>
          <w:lang w:eastAsia="tr-TR"/>
        </w:rPr>
        <w:t xml:space="preserve">İmar planı ve uygulama projeleri gibi prosedürü yerine getirilmesi gereken; </w:t>
      </w:r>
      <w:r w:rsidRPr="00BA5C93">
        <w:rPr>
          <w:rFonts w:ascii="Times New Roman" w:hAnsi="Times New Roman" w:cs="Times New Roman"/>
          <w:sz w:val="24"/>
          <w:szCs w:val="24"/>
          <w:lang w:eastAsia="tr-TR"/>
        </w:rPr>
        <w:t>Özelleştirme uygulamaları kapsamında işletme hakkı devredilmiş</w:t>
      </w:r>
      <w:r w:rsidR="00352502" w:rsidRPr="00BA5C93">
        <w:rPr>
          <w:rFonts w:ascii="Times New Roman" w:hAnsi="Times New Roman" w:cs="Times New Roman"/>
          <w:sz w:val="24"/>
          <w:szCs w:val="24"/>
          <w:lang w:eastAsia="tr-TR"/>
        </w:rPr>
        <w:t xml:space="preserve"> ve</w:t>
      </w:r>
      <w:r w:rsidRPr="00BA5C93">
        <w:rPr>
          <w:rFonts w:ascii="Times New Roman" w:hAnsi="Times New Roman" w:cs="Times New Roman"/>
          <w:sz w:val="24"/>
          <w:szCs w:val="24"/>
          <w:lang w:eastAsia="tr-TR"/>
        </w:rPr>
        <w:t xml:space="preserve"> Bakanlık tarafından Yap İşlet Devret Modeliyle verilmiş kıyı tesisleri</w:t>
      </w:r>
      <w:r w:rsidR="00352502" w:rsidRPr="00BA5C93">
        <w:rPr>
          <w:rFonts w:ascii="Times New Roman" w:hAnsi="Times New Roman" w:cs="Times New Roman"/>
          <w:sz w:val="24"/>
          <w:szCs w:val="24"/>
          <w:lang w:eastAsia="tr-TR"/>
        </w:rPr>
        <w:t xml:space="preserve"> ile</w:t>
      </w:r>
      <w:r w:rsidRPr="00BA5C93">
        <w:rPr>
          <w:rFonts w:ascii="Times New Roman" w:hAnsi="Times New Roman" w:cs="Times New Roman"/>
          <w:sz w:val="24"/>
          <w:szCs w:val="24"/>
          <w:lang w:eastAsia="tr-TR"/>
        </w:rPr>
        <w:t xml:space="preserve"> </w:t>
      </w:r>
      <w:r w:rsidR="009E5B01" w:rsidRPr="00BA5C93">
        <w:rPr>
          <w:rFonts w:ascii="Times New Roman" w:hAnsi="Times New Roman" w:cs="Times New Roman"/>
          <w:sz w:val="24"/>
          <w:szCs w:val="24"/>
          <w:lang w:eastAsia="tr-TR"/>
        </w:rPr>
        <w:t>2</w:t>
      </w:r>
      <w:r w:rsidR="00466016" w:rsidRPr="00BA5C93">
        <w:rPr>
          <w:rFonts w:ascii="Times New Roman" w:hAnsi="Times New Roman" w:cs="Times New Roman"/>
          <w:sz w:val="24"/>
          <w:szCs w:val="24"/>
          <w:lang w:eastAsia="tr-TR"/>
        </w:rPr>
        <w:t>0</w:t>
      </w:r>
      <w:r w:rsidR="009E5B01" w:rsidRPr="00BA5C93">
        <w:rPr>
          <w:rFonts w:ascii="Times New Roman" w:hAnsi="Times New Roman" w:cs="Times New Roman"/>
          <w:sz w:val="24"/>
          <w:szCs w:val="24"/>
          <w:lang w:eastAsia="tr-TR"/>
        </w:rPr>
        <w:t xml:space="preserve"> nci</w:t>
      </w:r>
      <w:r w:rsidRPr="00BA5C93">
        <w:rPr>
          <w:rFonts w:ascii="Times New Roman" w:hAnsi="Times New Roman" w:cs="Times New Roman"/>
          <w:sz w:val="24"/>
          <w:szCs w:val="24"/>
          <w:lang w:eastAsia="tr-TR"/>
        </w:rPr>
        <w:t xml:space="preserve"> </w:t>
      </w:r>
      <w:r w:rsidR="00A42EAE" w:rsidRPr="00BA5C93">
        <w:rPr>
          <w:rFonts w:ascii="Times New Roman" w:hAnsi="Times New Roman" w:cs="Times New Roman"/>
          <w:sz w:val="24"/>
          <w:szCs w:val="24"/>
          <w:lang w:eastAsia="tr-TR"/>
        </w:rPr>
        <w:t xml:space="preserve">madde ile yürürlükten kaldırılan </w:t>
      </w:r>
      <w:r w:rsidRPr="00BA5C93">
        <w:rPr>
          <w:rFonts w:ascii="Times New Roman" w:hAnsi="Times New Roman" w:cs="Times New Roman"/>
          <w:sz w:val="24"/>
          <w:szCs w:val="24"/>
          <w:lang w:eastAsia="tr-TR"/>
        </w:rPr>
        <w:t>Yönetmelik kapsamında işletme izin belgesi veya geçici işletme izin belgesi almış kıyı tesislerin</w:t>
      </w:r>
      <w:r w:rsidR="00352502" w:rsidRPr="00BA5C93">
        <w:rPr>
          <w:rFonts w:ascii="Times New Roman" w:hAnsi="Times New Roman" w:cs="Times New Roman"/>
          <w:sz w:val="24"/>
          <w:szCs w:val="24"/>
          <w:lang w:eastAsia="tr-TR"/>
        </w:rPr>
        <w:t>e</w:t>
      </w:r>
      <w:r w:rsidR="00A42EAE" w:rsidRPr="00BA5C93">
        <w:rPr>
          <w:rFonts w:ascii="Times New Roman" w:hAnsi="Times New Roman" w:cs="Times New Roman"/>
          <w:sz w:val="24"/>
          <w:szCs w:val="24"/>
          <w:lang w:eastAsia="tr-TR"/>
        </w:rPr>
        <w:t>,</w:t>
      </w:r>
      <w:r w:rsidRPr="00BA5C93">
        <w:rPr>
          <w:rFonts w:ascii="Times New Roman" w:hAnsi="Times New Roman" w:cs="Times New Roman"/>
          <w:sz w:val="24"/>
          <w:szCs w:val="24"/>
          <w:lang w:eastAsia="tr-TR"/>
        </w:rPr>
        <w:t xml:space="preserve"> </w:t>
      </w:r>
    </w:p>
    <w:p w14:paraId="0E31854C" w14:textId="77777777" w:rsidR="00842706" w:rsidRPr="00BA5C93" w:rsidRDefault="008C025A" w:rsidP="00E24469">
      <w:pPr>
        <w:spacing w:after="0"/>
        <w:ind w:firstLine="708"/>
        <w:jc w:val="both"/>
        <w:rPr>
          <w:rFonts w:ascii="Times New Roman" w:hAnsi="Times New Roman" w:cs="Times New Roman"/>
          <w:sz w:val="24"/>
          <w:szCs w:val="24"/>
          <w:lang w:eastAsia="tr-TR"/>
        </w:rPr>
      </w:pPr>
      <w:r w:rsidRPr="00BA5C93">
        <w:rPr>
          <w:rFonts w:ascii="Times New Roman" w:hAnsi="Times New Roman" w:cs="Times New Roman"/>
          <w:sz w:val="24"/>
          <w:szCs w:val="24"/>
          <w:lang w:eastAsia="tr-TR"/>
        </w:rPr>
        <w:t xml:space="preserve">en fazla </w:t>
      </w:r>
      <w:r w:rsidR="009054CF" w:rsidRPr="00BA5C93">
        <w:rPr>
          <w:rFonts w:ascii="Times New Roman" w:hAnsi="Times New Roman" w:cs="Times New Roman"/>
          <w:sz w:val="24"/>
          <w:szCs w:val="24"/>
          <w:lang w:eastAsia="tr-TR"/>
        </w:rPr>
        <w:t>i</w:t>
      </w:r>
      <w:r w:rsidR="00152042" w:rsidRPr="00BA5C93">
        <w:rPr>
          <w:rFonts w:ascii="Times New Roman" w:hAnsi="Times New Roman" w:cs="Times New Roman"/>
          <w:sz w:val="24"/>
          <w:szCs w:val="24"/>
          <w:lang w:eastAsia="tr-TR"/>
        </w:rPr>
        <w:t>ki</w:t>
      </w:r>
      <w:r w:rsidRPr="00BA5C93">
        <w:rPr>
          <w:rFonts w:ascii="Times New Roman" w:hAnsi="Times New Roman" w:cs="Times New Roman"/>
          <w:sz w:val="24"/>
          <w:szCs w:val="24"/>
          <w:lang w:eastAsia="tr-TR"/>
        </w:rPr>
        <w:t xml:space="preserve"> yıl olarak verilir.</w:t>
      </w:r>
    </w:p>
    <w:p w14:paraId="7840E3A6" w14:textId="41FE9A9F" w:rsidR="00FF5414" w:rsidRPr="00BA5C93" w:rsidRDefault="00842706" w:rsidP="00731C63">
      <w:pPr>
        <w:spacing w:after="0"/>
        <w:ind w:firstLine="708"/>
        <w:jc w:val="both"/>
        <w:rPr>
          <w:rFonts w:ascii="Times New Roman" w:hAnsi="Times New Roman" w:cs="Times New Roman"/>
          <w:sz w:val="24"/>
          <w:szCs w:val="24"/>
          <w:lang w:eastAsia="tr-TR"/>
        </w:rPr>
      </w:pPr>
      <w:r w:rsidRPr="00BA5C93">
        <w:rPr>
          <w:rFonts w:ascii="Times New Roman" w:hAnsi="Times New Roman" w:cs="Times New Roman"/>
          <w:sz w:val="24"/>
          <w:szCs w:val="24"/>
          <w:lang w:eastAsia="tr-TR"/>
        </w:rPr>
        <w:t>(4</w:t>
      </w:r>
      <w:r w:rsidR="0068047F" w:rsidRPr="00BA5C93">
        <w:rPr>
          <w:rFonts w:ascii="Times New Roman" w:hAnsi="Times New Roman" w:cs="Times New Roman"/>
          <w:sz w:val="24"/>
          <w:szCs w:val="24"/>
          <w:lang w:eastAsia="tr-TR"/>
        </w:rPr>
        <w:t xml:space="preserve">) </w:t>
      </w:r>
      <w:r w:rsidR="00152042" w:rsidRPr="00BA5C93">
        <w:rPr>
          <w:rFonts w:ascii="Times New Roman" w:hAnsi="Times New Roman" w:cs="Times New Roman"/>
          <w:sz w:val="24"/>
          <w:szCs w:val="24"/>
          <w:lang w:eastAsia="tr-TR"/>
        </w:rPr>
        <w:t>Özel izin</w:t>
      </w:r>
      <w:r w:rsidRPr="00BA5C93">
        <w:rPr>
          <w:rFonts w:ascii="Times New Roman" w:hAnsi="Times New Roman" w:cs="Times New Roman"/>
          <w:sz w:val="24"/>
          <w:szCs w:val="24"/>
          <w:lang w:eastAsia="tr-TR"/>
        </w:rPr>
        <w:t xml:space="preserve">; izin talebinin mahiyetine göre en fazla </w:t>
      </w:r>
      <w:r w:rsidR="009054CF" w:rsidRPr="00BA5C93">
        <w:rPr>
          <w:rFonts w:ascii="Times New Roman" w:hAnsi="Times New Roman" w:cs="Times New Roman"/>
          <w:sz w:val="24"/>
          <w:szCs w:val="24"/>
          <w:lang w:eastAsia="tr-TR"/>
        </w:rPr>
        <w:t>b</w:t>
      </w:r>
      <w:r w:rsidR="00152042" w:rsidRPr="00BA5C93">
        <w:rPr>
          <w:rFonts w:ascii="Times New Roman" w:hAnsi="Times New Roman" w:cs="Times New Roman"/>
          <w:sz w:val="24"/>
          <w:szCs w:val="24"/>
          <w:lang w:eastAsia="tr-TR"/>
        </w:rPr>
        <w:t>ir</w:t>
      </w:r>
      <w:r w:rsidRPr="00BA5C93">
        <w:rPr>
          <w:rFonts w:ascii="Times New Roman" w:hAnsi="Times New Roman" w:cs="Times New Roman"/>
          <w:sz w:val="24"/>
          <w:szCs w:val="24"/>
          <w:lang w:eastAsia="tr-TR"/>
        </w:rPr>
        <w:t xml:space="preserve"> yıl süre ile</w:t>
      </w:r>
      <w:r w:rsidR="00152042" w:rsidRPr="00BA5C93">
        <w:rPr>
          <w:rFonts w:ascii="Times New Roman" w:hAnsi="Times New Roman" w:cs="Times New Roman"/>
          <w:sz w:val="24"/>
          <w:szCs w:val="24"/>
          <w:lang w:eastAsia="tr-TR"/>
        </w:rPr>
        <w:t xml:space="preserve"> veya gemi sefer sayısı </w:t>
      </w:r>
      <w:r w:rsidR="00C743D9" w:rsidRPr="00BA5C93">
        <w:rPr>
          <w:rFonts w:ascii="Times New Roman" w:hAnsi="Times New Roman" w:cs="Times New Roman"/>
          <w:sz w:val="24"/>
          <w:szCs w:val="24"/>
          <w:lang w:eastAsia="tr-TR"/>
        </w:rPr>
        <w:t>kadar</w:t>
      </w:r>
      <w:r w:rsidR="00152042" w:rsidRPr="00BA5C93">
        <w:rPr>
          <w:rFonts w:ascii="Times New Roman" w:hAnsi="Times New Roman" w:cs="Times New Roman"/>
          <w:sz w:val="24"/>
          <w:szCs w:val="24"/>
          <w:lang w:eastAsia="tr-TR"/>
        </w:rPr>
        <w:t xml:space="preserve"> </w:t>
      </w:r>
      <w:r w:rsidRPr="00BA5C93">
        <w:rPr>
          <w:rFonts w:ascii="Times New Roman" w:hAnsi="Times New Roman" w:cs="Times New Roman"/>
          <w:sz w:val="24"/>
          <w:szCs w:val="24"/>
          <w:lang w:eastAsia="tr-TR"/>
        </w:rPr>
        <w:t>verilir.</w:t>
      </w:r>
    </w:p>
    <w:p w14:paraId="6C6A4D64" w14:textId="77777777" w:rsidR="00174237" w:rsidRPr="00BA5C93" w:rsidRDefault="00174237" w:rsidP="00E24469">
      <w:pPr>
        <w:spacing w:after="0"/>
        <w:jc w:val="center"/>
        <w:rPr>
          <w:rFonts w:ascii="Times New Roman" w:hAnsi="Times New Roman" w:cs="Times New Roman"/>
          <w:b/>
          <w:sz w:val="24"/>
          <w:szCs w:val="24"/>
          <w:lang w:eastAsia="tr-TR"/>
        </w:rPr>
      </w:pPr>
      <w:r w:rsidRPr="00BA5C93">
        <w:rPr>
          <w:rFonts w:ascii="Times New Roman" w:hAnsi="Times New Roman" w:cs="Times New Roman"/>
          <w:b/>
          <w:sz w:val="24"/>
          <w:szCs w:val="24"/>
          <w:lang w:eastAsia="tr-TR"/>
        </w:rPr>
        <w:t>ÜÇÜNCÜ BÖLÜM</w:t>
      </w:r>
    </w:p>
    <w:p w14:paraId="4527D95B" w14:textId="277C9CE4" w:rsidR="00412C3D" w:rsidRPr="00BA5C93" w:rsidRDefault="00174237" w:rsidP="005F59CE">
      <w:pPr>
        <w:spacing w:after="0"/>
        <w:jc w:val="center"/>
        <w:rPr>
          <w:rFonts w:ascii="Times New Roman" w:hAnsi="Times New Roman" w:cs="Times New Roman"/>
          <w:b/>
          <w:sz w:val="24"/>
          <w:szCs w:val="24"/>
          <w:lang w:eastAsia="tr-TR"/>
        </w:rPr>
      </w:pPr>
      <w:r w:rsidRPr="00BA5C93">
        <w:rPr>
          <w:rFonts w:ascii="Times New Roman" w:hAnsi="Times New Roman" w:cs="Times New Roman"/>
          <w:b/>
          <w:sz w:val="24"/>
          <w:szCs w:val="24"/>
          <w:lang w:eastAsia="tr-TR"/>
        </w:rPr>
        <w:t>Değişiklik, Devir, Denetim ve İptal</w:t>
      </w:r>
    </w:p>
    <w:p w14:paraId="24CA64C8" w14:textId="77777777" w:rsidR="00570436" w:rsidRPr="00BA5C93" w:rsidRDefault="00570436" w:rsidP="00A62E5E">
      <w:pPr>
        <w:spacing w:after="0"/>
        <w:ind w:firstLine="709"/>
        <w:rPr>
          <w:rFonts w:ascii="Times New Roman" w:hAnsi="Times New Roman" w:cs="Times New Roman"/>
          <w:b/>
          <w:sz w:val="24"/>
          <w:szCs w:val="24"/>
          <w:lang w:eastAsia="tr-TR"/>
        </w:rPr>
      </w:pPr>
      <w:r w:rsidRPr="00BA5C93">
        <w:rPr>
          <w:rFonts w:ascii="Times New Roman" w:hAnsi="Times New Roman" w:cs="Times New Roman"/>
          <w:b/>
          <w:sz w:val="24"/>
          <w:szCs w:val="24"/>
          <w:lang w:eastAsia="tr-TR"/>
        </w:rPr>
        <w:t xml:space="preserve">Kıyı tesisi </w:t>
      </w:r>
      <w:r w:rsidR="00D426C3" w:rsidRPr="00BA5C93">
        <w:rPr>
          <w:rFonts w:ascii="Times New Roman" w:hAnsi="Times New Roman" w:cs="Times New Roman"/>
          <w:b/>
          <w:sz w:val="24"/>
          <w:szCs w:val="24"/>
          <w:lang w:eastAsia="tr-TR"/>
        </w:rPr>
        <w:t xml:space="preserve">adı, </w:t>
      </w:r>
      <w:r w:rsidRPr="00BA5C93">
        <w:rPr>
          <w:rFonts w:ascii="Times New Roman" w:hAnsi="Times New Roman" w:cs="Times New Roman"/>
          <w:b/>
          <w:sz w:val="24"/>
          <w:szCs w:val="24"/>
          <w:lang w:eastAsia="tr-TR"/>
        </w:rPr>
        <w:t>işletme</w:t>
      </w:r>
      <w:r w:rsidR="000B0A28" w:rsidRPr="00BA5C93">
        <w:rPr>
          <w:rFonts w:ascii="Times New Roman" w:hAnsi="Times New Roman" w:cs="Times New Roman"/>
          <w:b/>
          <w:sz w:val="24"/>
          <w:szCs w:val="24"/>
          <w:lang w:eastAsia="tr-TR"/>
        </w:rPr>
        <w:t>ci</w:t>
      </w:r>
      <w:r w:rsidRPr="00BA5C93">
        <w:rPr>
          <w:rFonts w:ascii="Times New Roman" w:hAnsi="Times New Roman" w:cs="Times New Roman"/>
          <w:b/>
          <w:sz w:val="24"/>
          <w:szCs w:val="24"/>
          <w:lang w:eastAsia="tr-TR"/>
        </w:rPr>
        <w:t xml:space="preserve"> unvanı</w:t>
      </w:r>
      <w:r w:rsidR="00D426C3" w:rsidRPr="00BA5C93">
        <w:rPr>
          <w:rFonts w:ascii="Times New Roman" w:hAnsi="Times New Roman" w:cs="Times New Roman"/>
          <w:b/>
          <w:sz w:val="24"/>
          <w:szCs w:val="24"/>
          <w:lang w:eastAsia="tr-TR"/>
        </w:rPr>
        <w:t xml:space="preserve"> ve</w:t>
      </w:r>
      <w:r w:rsidR="00577769" w:rsidRPr="00BA5C93">
        <w:rPr>
          <w:rFonts w:ascii="Times New Roman" w:hAnsi="Times New Roman" w:cs="Times New Roman"/>
          <w:b/>
          <w:sz w:val="24"/>
          <w:szCs w:val="24"/>
          <w:lang w:eastAsia="tr-TR"/>
        </w:rPr>
        <w:t>/veya</w:t>
      </w:r>
      <w:r w:rsidR="00D426C3" w:rsidRPr="00BA5C93">
        <w:rPr>
          <w:rFonts w:ascii="Times New Roman" w:hAnsi="Times New Roman" w:cs="Times New Roman"/>
          <w:b/>
          <w:sz w:val="24"/>
          <w:szCs w:val="24"/>
          <w:lang w:eastAsia="tr-TR"/>
        </w:rPr>
        <w:t xml:space="preserve"> adres değişikliği</w:t>
      </w:r>
    </w:p>
    <w:p w14:paraId="038915A4" w14:textId="1A3CCB5F" w:rsidR="00570436" w:rsidRPr="00BA5C93" w:rsidRDefault="00BF6ABB" w:rsidP="00E24469">
      <w:pPr>
        <w:spacing w:after="0"/>
        <w:ind w:firstLine="708"/>
        <w:jc w:val="both"/>
        <w:rPr>
          <w:rFonts w:ascii="Times New Roman" w:hAnsi="Times New Roman" w:cs="Times New Roman"/>
          <w:sz w:val="24"/>
          <w:szCs w:val="24"/>
          <w:lang w:eastAsia="tr-TR"/>
        </w:rPr>
      </w:pPr>
      <w:r w:rsidRPr="00BA5C93">
        <w:rPr>
          <w:rFonts w:ascii="Times New Roman" w:hAnsi="Times New Roman" w:cs="Times New Roman"/>
          <w:b/>
          <w:sz w:val="24"/>
          <w:szCs w:val="24"/>
          <w:lang w:eastAsia="tr-TR"/>
        </w:rPr>
        <w:t>MADDE 11</w:t>
      </w:r>
      <w:r w:rsidR="002E3165" w:rsidRPr="00BA5C93">
        <w:rPr>
          <w:rFonts w:ascii="Times New Roman" w:hAnsi="Times New Roman" w:cs="Times New Roman"/>
          <w:b/>
          <w:sz w:val="24"/>
          <w:szCs w:val="24"/>
          <w:lang w:eastAsia="tr-TR"/>
        </w:rPr>
        <w:t>-</w:t>
      </w:r>
      <w:r w:rsidR="007523F6" w:rsidRPr="00BA5C93">
        <w:rPr>
          <w:rFonts w:ascii="Times New Roman" w:hAnsi="Times New Roman" w:cs="Times New Roman"/>
          <w:sz w:val="24"/>
          <w:szCs w:val="24"/>
          <w:lang w:eastAsia="tr-TR"/>
        </w:rPr>
        <w:t xml:space="preserve"> (1) </w:t>
      </w:r>
      <w:r w:rsidR="00D426C3" w:rsidRPr="00BA5C93">
        <w:rPr>
          <w:rFonts w:ascii="Times New Roman" w:hAnsi="Times New Roman" w:cs="Times New Roman"/>
          <w:sz w:val="24"/>
          <w:szCs w:val="24"/>
          <w:lang w:eastAsia="tr-TR"/>
        </w:rPr>
        <w:t>Kıyı t</w:t>
      </w:r>
      <w:r w:rsidR="00774F03" w:rsidRPr="00BA5C93">
        <w:rPr>
          <w:rFonts w:ascii="Times New Roman" w:hAnsi="Times New Roman" w:cs="Times New Roman"/>
          <w:sz w:val="24"/>
          <w:szCs w:val="24"/>
          <w:lang w:eastAsia="tr-TR"/>
        </w:rPr>
        <w:t>esisi</w:t>
      </w:r>
      <w:r w:rsidR="007523F6" w:rsidRPr="00BA5C93">
        <w:rPr>
          <w:rFonts w:ascii="Times New Roman" w:hAnsi="Times New Roman" w:cs="Times New Roman"/>
          <w:sz w:val="24"/>
          <w:szCs w:val="24"/>
          <w:lang w:eastAsia="tr-TR"/>
        </w:rPr>
        <w:t xml:space="preserve"> işletme</w:t>
      </w:r>
      <w:r w:rsidR="00774F03" w:rsidRPr="00BA5C93">
        <w:rPr>
          <w:rFonts w:ascii="Times New Roman" w:hAnsi="Times New Roman" w:cs="Times New Roman"/>
          <w:sz w:val="24"/>
          <w:szCs w:val="24"/>
          <w:lang w:eastAsia="tr-TR"/>
        </w:rPr>
        <w:t>ci</w:t>
      </w:r>
      <w:r w:rsidR="00813F49" w:rsidRPr="00BA5C93">
        <w:rPr>
          <w:rFonts w:ascii="Times New Roman" w:hAnsi="Times New Roman" w:cs="Times New Roman"/>
          <w:sz w:val="24"/>
          <w:szCs w:val="24"/>
          <w:lang w:eastAsia="tr-TR"/>
        </w:rPr>
        <w:t>si</w:t>
      </w:r>
      <w:r w:rsidR="007523F6" w:rsidRPr="00BA5C93">
        <w:rPr>
          <w:rFonts w:ascii="Times New Roman" w:hAnsi="Times New Roman" w:cs="Times New Roman"/>
          <w:sz w:val="24"/>
          <w:szCs w:val="24"/>
          <w:lang w:eastAsia="tr-TR"/>
        </w:rPr>
        <w:t xml:space="preserve"> unvanı ve</w:t>
      </w:r>
      <w:r w:rsidR="007B44AF" w:rsidRPr="00BA5C93">
        <w:rPr>
          <w:rFonts w:ascii="Times New Roman" w:hAnsi="Times New Roman" w:cs="Times New Roman"/>
          <w:sz w:val="24"/>
          <w:szCs w:val="24"/>
          <w:lang w:eastAsia="tr-TR"/>
        </w:rPr>
        <w:t>ya</w:t>
      </w:r>
      <w:r w:rsidR="007523F6" w:rsidRPr="00BA5C93">
        <w:rPr>
          <w:rFonts w:ascii="Times New Roman" w:hAnsi="Times New Roman" w:cs="Times New Roman"/>
          <w:sz w:val="24"/>
          <w:szCs w:val="24"/>
          <w:lang w:eastAsia="tr-TR"/>
        </w:rPr>
        <w:t xml:space="preserve"> t</w:t>
      </w:r>
      <w:r w:rsidR="00570436" w:rsidRPr="00BA5C93">
        <w:rPr>
          <w:rFonts w:ascii="Times New Roman" w:hAnsi="Times New Roman" w:cs="Times New Roman"/>
          <w:sz w:val="24"/>
          <w:szCs w:val="24"/>
          <w:lang w:eastAsia="tr-TR"/>
        </w:rPr>
        <w:t>esis adres</w:t>
      </w:r>
      <w:r w:rsidR="007B44AF" w:rsidRPr="00BA5C93">
        <w:rPr>
          <w:rFonts w:ascii="Times New Roman" w:hAnsi="Times New Roman" w:cs="Times New Roman"/>
          <w:sz w:val="24"/>
          <w:szCs w:val="24"/>
          <w:lang w:eastAsia="tr-TR"/>
        </w:rPr>
        <w:t>i</w:t>
      </w:r>
      <w:r w:rsidR="00570436" w:rsidRPr="00BA5C93">
        <w:rPr>
          <w:rFonts w:ascii="Times New Roman" w:hAnsi="Times New Roman" w:cs="Times New Roman"/>
          <w:sz w:val="24"/>
          <w:szCs w:val="24"/>
          <w:lang w:eastAsia="tr-TR"/>
        </w:rPr>
        <w:t xml:space="preserve"> değişikliğine yönelik</w:t>
      </w:r>
      <w:r w:rsidR="00E0391E" w:rsidRPr="00BA5C93">
        <w:rPr>
          <w:rFonts w:ascii="Times New Roman" w:hAnsi="Times New Roman" w:cs="Times New Roman"/>
          <w:sz w:val="24"/>
          <w:szCs w:val="24"/>
          <w:lang w:eastAsia="tr-TR"/>
        </w:rPr>
        <w:t xml:space="preserve"> </w:t>
      </w:r>
      <w:r w:rsidR="00570436" w:rsidRPr="00BA5C93">
        <w:rPr>
          <w:rFonts w:ascii="Times New Roman" w:hAnsi="Times New Roman" w:cs="Times New Roman"/>
          <w:sz w:val="24"/>
          <w:szCs w:val="24"/>
          <w:lang w:eastAsia="tr-TR"/>
        </w:rPr>
        <w:t xml:space="preserve">belgelerin yeni </w:t>
      </w:r>
      <w:r w:rsidR="00D426C3" w:rsidRPr="00BA5C93">
        <w:rPr>
          <w:rFonts w:ascii="Times New Roman" w:hAnsi="Times New Roman" w:cs="Times New Roman"/>
          <w:sz w:val="24"/>
          <w:szCs w:val="24"/>
          <w:lang w:eastAsia="tr-TR"/>
        </w:rPr>
        <w:t>duruma</w:t>
      </w:r>
      <w:r w:rsidR="00570436" w:rsidRPr="00BA5C93">
        <w:rPr>
          <w:rFonts w:ascii="Times New Roman" w:hAnsi="Times New Roman" w:cs="Times New Roman"/>
          <w:sz w:val="24"/>
          <w:szCs w:val="24"/>
          <w:lang w:eastAsia="tr-TR"/>
        </w:rPr>
        <w:t xml:space="preserve"> göre düzenlenmesinin talep edilmesi durumunda bu hususu tevsik eden belgelerin</w:t>
      </w:r>
      <w:r w:rsidR="000A27CE" w:rsidRPr="00BA5C93">
        <w:rPr>
          <w:rFonts w:ascii="Times New Roman" w:hAnsi="Times New Roman" w:cs="Times New Roman"/>
          <w:sz w:val="24"/>
          <w:szCs w:val="24"/>
          <w:lang w:eastAsia="tr-TR"/>
        </w:rPr>
        <w:t xml:space="preserve"> </w:t>
      </w:r>
      <w:r w:rsidR="00570436" w:rsidRPr="00BA5C93">
        <w:rPr>
          <w:rFonts w:ascii="Times New Roman" w:hAnsi="Times New Roman" w:cs="Times New Roman"/>
          <w:sz w:val="24"/>
          <w:szCs w:val="24"/>
          <w:lang w:eastAsia="tr-TR"/>
        </w:rPr>
        <w:t>sunulmasın</w:t>
      </w:r>
      <w:r w:rsidR="009A1BB3" w:rsidRPr="00BA5C93">
        <w:rPr>
          <w:rFonts w:ascii="Times New Roman" w:hAnsi="Times New Roman" w:cs="Times New Roman"/>
          <w:sz w:val="24"/>
          <w:szCs w:val="24"/>
          <w:lang w:eastAsia="tr-TR"/>
        </w:rPr>
        <w:t>ı</w:t>
      </w:r>
      <w:r w:rsidR="00570436" w:rsidRPr="00BA5C93">
        <w:rPr>
          <w:rFonts w:ascii="Times New Roman" w:hAnsi="Times New Roman" w:cs="Times New Roman"/>
          <w:sz w:val="24"/>
          <w:szCs w:val="24"/>
          <w:lang w:eastAsia="tr-TR"/>
        </w:rPr>
        <w:t xml:space="preserve"> </w:t>
      </w:r>
      <w:r w:rsidR="009A1BB3" w:rsidRPr="00BA5C93">
        <w:rPr>
          <w:rFonts w:ascii="Times New Roman" w:hAnsi="Times New Roman" w:cs="Times New Roman"/>
          <w:sz w:val="24"/>
          <w:szCs w:val="24"/>
          <w:lang w:eastAsia="tr-TR"/>
        </w:rPr>
        <w:t>müteakip</w:t>
      </w:r>
      <w:r w:rsidR="007B44AF" w:rsidRPr="00BA5C93">
        <w:rPr>
          <w:rFonts w:ascii="Times New Roman" w:hAnsi="Times New Roman" w:cs="Times New Roman"/>
          <w:sz w:val="24"/>
          <w:szCs w:val="24"/>
          <w:lang w:eastAsia="tr-TR"/>
        </w:rPr>
        <w:t xml:space="preserve"> İdare tarafından </w:t>
      </w:r>
      <w:r w:rsidR="00570436" w:rsidRPr="00BA5C93">
        <w:rPr>
          <w:rFonts w:ascii="Times New Roman" w:hAnsi="Times New Roman" w:cs="Times New Roman"/>
          <w:sz w:val="24"/>
          <w:szCs w:val="24"/>
          <w:lang w:eastAsia="tr-TR"/>
        </w:rPr>
        <w:t xml:space="preserve">inceleme yapılmaksızın </w:t>
      </w:r>
      <w:r w:rsidR="00A42EAE" w:rsidRPr="00BA5C93">
        <w:rPr>
          <w:rFonts w:ascii="Times New Roman" w:hAnsi="Times New Roman" w:cs="Times New Roman"/>
          <w:sz w:val="24"/>
          <w:szCs w:val="24"/>
          <w:lang w:eastAsia="tr-TR"/>
        </w:rPr>
        <w:t xml:space="preserve">kıyı tesisi işletme izin belgesi </w:t>
      </w:r>
      <w:r w:rsidR="00C803E7" w:rsidRPr="00BA5C93">
        <w:rPr>
          <w:rFonts w:ascii="Times New Roman" w:hAnsi="Times New Roman" w:cs="Times New Roman"/>
          <w:sz w:val="24"/>
          <w:szCs w:val="24"/>
          <w:lang w:eastAsia="tr-TR"/>
        </w:rPr>
        <w:t xml:space="preserve">aynı şartlarda </w:t>
      </w:r>
      <w:r w:rsidR="00591782" w:rsidRPr="00BA5C93">
        <w:rPr>
          <w:rFonts w:ascii="Times New Roman" w:hAnsi="Times New Roman" w:cs="Times New Roman"/>
          <w:sz w:val="24"/>
          <w:szCs w:val="24"/>
          <w:lang w:eastAsia="tr-TR"/>
        </w:rPr>
        <w:t>yenilenir</w:t>
      </w:r>
      <w:r w:rsidR="00570436" w:rsidRPr="00BA5C93">
        <w:rPr>
          <w:rFonts w:ascii="Times New Roman" w:hAnsi="Times New Roman" w:cs="Times New Roman"/>
          <w:sz w:val="24"/>
          <w:szCs w:val="24"/>
          <w:lang w:eastAsia="tr-TR"/>
        </w:rPr>
        <w:t>.</w:t>
      </w:r>
      <w:r w:rsidR="000A27CE" w:rsidRPr="00BA5C93">
        <w:rPr>
          <w:rFonts w:ascii="Times New Roman" w:hAnsi="Times New Roman" w:cs="Times New Roman"/>
          <w:sz w:val="24"/>
          <w:szCs w:val="24"/>
          <w:lang w:eastAsia="tr-TR"/>
        </w:rPr>
        <w:t xml:space="preserve"> Unvan değişikliği</w:t>
      </w:r>
      <w:r w:rsidR="009054CF" w:rsidRPr="00BA5C93">
        <w:rPr>
          <w:rFonts w:ascii="Times New Roman" w:hAnsi="Times New Roman" w:cs="Times New Roman"/>
          <w:sz w:val="24"/>
          <w:szCs w:val="24"/>
          <w:lang w:eastAsia="tr-TR"/>
        </w:rPr>
        <w:t>nin</w:t>
      </w:r>
      <w:r w:rsidR="000A27CE" w:rsidRPr="00BA5C93">
        <w:rPr>
          <w:rFonts w:ascii="Times New Roman" w:hAnsi="Times New Roman" w:cs="Times New Roman"/>
          <w:sz w:val="24"/>
          <w:szCs w:val="24"/>
          <w:lang w:eastAsia="tr-TR"/>
        </w:rPr>
        <w:t>, değişikli</w:t>
      </w:r>
      <w:r w:rsidR="009054CF" w:rsidRPr="00BA5C93">
        <w:rPr>
          <w:rFonts w:ascii="Times New Roman" w:hAnsi="Times New Roman" w:cs="Times New Roman"/>
          <w:sz w:val="24"/>
          <w:szCs w:val="24"/>
          <w:lang w:eastAsia="tr-TR"/>
        </w:rPr>
        <w:t>k</w:t>
      </w:r>
      <w:r w:rsidR="000A27CE" w:rsidRPr="00BA5C93">
        <w:rPr>
          <w:rFonts w:ascii="Times New Roman" w:hAnsi="Times New Roman" w:cs="Times New Roman"/>
          <w:sz w:val="24"/>
          <w:szCs w:val="24"/>
          <w:lang w:eastAsia="tr-TR"/>
        </w:rPr>
        <w:t xml:space="preserve"> tarihinden itibaren </w:t>
      </w:r>
      <w:r w:rsidR="009054CF" w:rsidRPr="00BA5C93">
        <w:rPr>
          <w:rFonts w:ascii="Times New Roman" w:hAnsi="Times New Roman" w:cs="Times New Roman"/>
          <w:sz w:val="24"/>
          <w:szCs w:val="24"/>
          <w:lang w:eastAsia="tr-TR"/>
        </w:rPr>
        <w:t>b</w:t>
      </w:r>
      <w:r w:rsidR="000A27CE" w:rsidRPr="00BA5C93">
        <w:rPr>
          <w:rFonts w:ascii="Times New Roman" w:hAnsi="Times New Roman" w:cs="Times New Roman"/>
          <w:sz w:val="24"/>
          <w:szCs w:val="24"/>
          <w:lang w:eastAsia="tr-TR"/>
        </w:rPr>
        <w:t>ir ay içerisinde İdareye bildirilmesi zorun</w:t>
      </w:r>
      <w:r w:rsidR="00372887" w:rsidRPr="00BA5C93">
        <w:rPr>
          <w:rFonts w:ascii="Times New Roman" w:hAnsi="Times New Roman" w:cs="Times New Roman"/>
          <w:sz w:val="24"/>
          <w:szCs w:val="24"/>
          <w:lang w:eastAsia="tr-TR"/>
        </w:rPr>
        <w:t>ludu</w:t>
      </w:r>
      <w:r w:rsidR="000A27CE" w:rsidRPr="00BA5C93">
        <w:rPr>
          <w:rFonts w:ascii="Times New Roman" w:hAnsi="Times New Roman" w:cs="Times New Roman"/>
          <w:sz w:val="24"/>
          <w:szCs w:val="24"/>
          <w:lang w:eastAsia="tr-TR"/>
        </w:rPr>
        <w:t>r.</w:t>
      </w:r>
    </w:p>
    <w:p w14:paraId="3D0FE4E8" w14:textId="1D3A9F45" w:rsidR="00774F03" w:rsidRPr="00BA5C93" w:rsidRDefault="00774F03" w:rsidP="00E24469">
      <w:pPr>
        <w:spacing w:after="0"/>
        <w:ind w:firstLine="708"/>
        <w:jc w:val="both"/>
        <w:rPr>
          <w:rFonts w:ascii="Times New Roman" w:hAnsi="Times New Roman" w:cs="Times New Roman"/>
          <w:sz w:val="24"/>
          <w:szCs w:val="24"/>
          <w:lang w:eastAsia="tr-TR"/>
        </w:rPr>
      </w:pPr>
      <w:r w:rsidRPr="00BA5C93">
        <w:rPr>
          <w:rFonts w:ascii="Times New Roman" w:hAnsi="Times New Roman" w:cs="Times New Roman"/>
          <w:sz w:val="24"/>
          <w:szCs w:val="24"/>
          <w:lang w:eastAsia="tr-TR"/>
        </w:rPr>
        <w:t>(2) Kıyı tesis</w:t>
      </w:r>
      <w:r w:rsidR="000A27CE" w:rsidRPr="00BA5C93">
        <w:rPr>
          <w:rFonts w:ascii="Times New Roman" w:hAnsi="Times New Roman" w:cs="Times New Roman"/>
          <w:sz w:val="24"/>
          <w:szCs w:val="24"/>
          <w:lang w:eastAsia="tr-TR"/>
        </w:rPr>
        <w:t>i</w:t>
      </w:r>
      <w:r w:rsidRPr="00BA5C93">
        <w:rPr>
          <w:rFonts w:ascii="Times New Roman" w:hAnsi="Times New Roman" w:cs="Times New Roman"/>
          <w:sz w:val="24"/>
          <w:szCs w:val="24"/>
          <w:lang w:eastAsia="tr-TR"/>
        </w:rPr>
        <w:t xml:space="preserve"> ad</w:t>
      </w:r>
      <w:r w:rsidR="000A27CE" w:rsidRPr="00BA5C93">
        <w:rPr>
          <w:rFonts w:ascii="Times New Roman" w:hAnsi="Times New Roman" w:cs="Times New Roman"/>
          <w:sz w:val="24"/>
          <w:szCs w:val="24"/>
          <w:lang w:eastAsia="tr-TR"/>
        </w:rPr>
        <w:t>ının</w:t>
      </w:r>
      <w:r w:rsidRPr="00BA5C93">
        <w:rPr>
          <w:rFonts w:ascii="Times New Roman" w:hAnsi="Times New Roman" w:cs="Times New Roman"/>
          <w:sz w:val="24"/>
          <w:szCs w:val="24"/>
          <w:lang w:eastAsia="tr-TR"/>
        </w:rPr>
        <w:t xml:space="preserve"> değişikliğinin talep edilmesi durumunda, </w:t>
      </w:r>
      <w:r w:rsidR="00853337" w:rsidRPr="00BA5C93">
        <w:rPr>
          <w:rFonts w:ascii="Times New Roman" w:hAnsi="Times New Roman" w:cs="Times New Roman"/>
          <w:sz w:val="24"/>
          <w:szCs w:val="24"/>
          <w:lang w:eastAsia="tr-TR"/>
        </w:rPr>
        <w:t xml:space="preserve">İTDK tarafından </w:t>
      </w:r>
      <w:r w:rsidRPr="00BA5C93">
        <w:rPr>
          <w:rFonts w:ascii="Times New Roman" w:hAnsi="Times New Roman" w:cs="Times New Roman"/>
          <w:sz w:val="24"/>
          <w:szCs w:val="24"/>
          <w:lang w:eastAsia="tr-TR"/>
        </w:rPr>
        <w:t xml:space="preserve">inceleme yapılmaksızın </w:t>
      </w:r>
      <w:r w:rsidR="00C803E7" w:rsidRPr="00BA5C93">
        <w:rPr>
          <w:rFonts w:ascii="Times New Roman" w:hAnsi="Times New Roman" w:cs="Times New Roman"/>
          <w:sz w:val="24"/>
          <w:szCs w:val="24"/>
          <w:lang w:eastAsia="tr-TR"/>
        </w:rPr>
        <w:t xml:space="preserve">aynı şartlarda </w:t>
      </w:r>
      <w:r w:rsidRPr="00BA5C93">
        <w:rPr>
          <w:rFonts w:ascii="Times New Roman" w:hAnsi="Times New Roman" w:cs="Times New Roman"/>
          <w:sz w:val="24"/>
          <w:szCs w:val="24"/>
          <w:lang w:eastAsia="tr-TR"/>
        </w:rPr>
        <w:t>i</w:t>
      </w:r>
      <w:r w:rsidR="000A27CE" w:rsidRPr="00BA5C93">
        <w:rPr>
          <w:rFonts w:ascii="Times New Roman" w:hAnsi="Times New Roman" w:cs="Times New Roman"/>
          <w:sz w:val="24"/>
          <w:szCs w:val="24"/>
          <w:lang w:eastAsia="tr-TR"/>
        </w:rPr>
        <w:t xml:space="preserve">zin belgesi </w:t>
      </w:r>
      <w:r w:rsidR="00591782" w:rsidRPr="00BA5C93">
        <w:rPr>
          <w:rFonts w:ascii="Times New Roman" w:hAnsi="Times New Roman" w:cs="Times New Roman"/>
          <w:sz w:val="24"/>
          <w:szCs w:val="24"/>
          <w:lang w:eastAsia="tr-TR"/>
        </w:rPr>
        <w:t>yenilenir</w:t>
      </w:r>
      <w:r w:rsidRPr="00BA5C93">
        <w:rPr>
          <w:rFonts w:ascii="Times New Roman" w:hAnsi="Times New Roman" w:cs="Times New Roman"/>
          <w:sz w:val="24"/>
          <w:szCs w:val="24"/>
          <w:lang w:eastAsia="tr-TR"/>
        </w:rPr>
        <w:t>.</w:t>
      </w:r>
    </w:p>
    <w:p w14:paraId="25CD7831" w14:textId="77777777" w:rsidR="008E3FFA" w:rsidRPr="00BA5C93" w:rsidRDefault="00220BE8" w:rsidP="00E24469">
      <w:pPr>
        <w:spacing w:after="0"/>
        <w:jc w:val="both"/>
        <w:rPr>
          <w:rFonts w:ascii="Times New Roman" w:hAnsi="Times New Roman" w:cs="Times New Roman"/>
          <w:sz w:val="24"/>
          <w:szCs w:val="24"/>
          <w:lang w:eastAsia="tr-TR"/>
        </w:rPr>
      </w:pPr>
      <w:r w:rsidRPr="00BA5C93">
        <w:rPr>
          <w:rFonts w:ascii="Times New Roman" w:hAnsi="Times New Roman" w:cs="Times New Roman"/>
          <w:sz w:val="24"/>
          <w:szCs w:val="24"/>
          <w:lang w:eastAsia="tr-TR"/>
        </w:rPr>
        <w:t xml:space="preserve"> </w:t>
      </w:r>
      <w:r w:rsidR="00E24469" w:rsidRPr="00BA5C93">
        <w:rPr>
          <w:rFonts w:ascii="Times New Roman" w:hAnsi="Times New Roman" w:cs="Times New Roman"/>
          <w:sz w:val="24"/>
          <w:szCs w:val="24"/>
          <w:lang w:eastAsia="tr-TR"/>
        </w:rPr>
        <w:tab/>
      </w:r>
      <w:r w:rsidRPr="00BA5C93">
        <w:rPr>
          <w:rFonts w:ascii="Times New Roman" w:hAnsi="Times New Roman" w:cs="Times New Roman"/>
          <w:sz w:val="24"/>
          <w:szCs w:val="24"/>
          <w:lang w:eastAsia="tr-TR"/>
        </w:rPr>
        <w:t>(3</w:t>
      </w:r>
      <w:r w:rsidR="008E3FFA" w:rsidRPr="00BA5C93">
        <w:rPr>
          <w:rFonts w:ascii="Times New Roman" w:hAnsi="Times New Roman" w:cs="Times New Roman"/>
          <w:sz w:val="24"/>
          <w:szCs w:val="24"/>
          <w:lang w:eastAsia="tr-TR"/>
        </w:rPr>
        <w:t xml:space="preserve">) </w:t>
      </w:r>
      <w:r w:rsidR="00BF6ABB" w:rsidRPr="00BA5C93">
        <w:rPr>
          <w:rFonts w:ascii="Times New Roman" w:hAnsi="Times New Roman" w:cs="Times New Roman"/>
          <w:sz w:val="24"/>
          <w:szCs w:val="24"/>
          <w:lang w:eastAsia="tr-TR"/>
        </w:rPr>
        <w:t>B</w:t>
      </w:r>
      <w:r w:rsidR="003D4E9C" w:rsidRPr="00BA5C93">
        <w:rPr>
          <w:rFonts w:ascii="Times New Roman" w:hAnsi="Times New Roman" w:cs="Times New Roman"/>
          <w:sz w:val="24"/>
          <w:szCs w:val="24"/>
          <w:lang w:eastAsia="tr-TR"/>
        </w:rPr>
        <w:t xml:space="preserve">u </w:t>
      </w:r>
      <w:r w:rsidR="007B44AF" w:rsidRPr="00BA5C93">
        <w:rPr>
          <w:rFonts w:ascii="Times New Roman" w:hAnsi="Times New Roman" w:cs="Times New Roman"/>
          <w:sz w:val="24"/>
          <w:szCs w:val="24"/>
          <w:lang w:eastAsia="tr-TR"/>
        </w:rPr>
        <w:t xml:space="preserve">madde </w:t>
      </w:r>
      <w:r w:rsidR="003D4E9C" w:rsidRPr="00BA5C93">
        <w:rPr>
          <w:rFonts w:ascii="Times New Roman" w:hAnsi="Times New Roman" w:cs="Times New Roman"/>
          <w:sz w:val="24"/>
          <w:szCs w:val="24"/>
          <w:lang w:eastAsia="tr-TR"/>
        </w:rPr>
        <w:t>kapsam</w:t>
      </w:r>
      <w:r w:rsidR="007B44AF" w:rsidRPr="00BA5C93">
        <w:rPr>
          <w:rFonts w:ascii="Times New Roman" w:hAnsi="Times New Roman" w:cs="Times New Roman"/>
          <w:sz w:val="24"/>
          <w:szCs w:val="24"/>
          <w:lang w:eastAsia="tr-TR"/>
        </w:rPr>
        <w:t>ın</w:t>
      </w:r>
      <w:r w:rsidR="003D4E9C" w:rsidRPr="00BA5C93">
        <w:rPr>
          <w:rFonts w:ascii="Times New Roman" w:hAnsi="Times New Roman" w:cs="Times New Roman"/>
          <w:sz w:val="24"/>
          <w:szCs w:val="24"/>
          <w:lang w:eastAsia="tr-TR"/>
        </w:rPr>
        <w:t xml:space="preserve">daki başvurular </w:t>
      </w:r>
      <w:r w:rsidR="008E3FFA" w:rsidRPr="00BA5C93">
        <w:rPr>
          <w:rFonts w:ascii="Times New Roman" w:hAnsi="Times New Roman" w:cs="Times New Roman"/>
          <w:sz w:val="24"/>
          <w:szCs w:val="24"/>
          <w:lang w:eastAsia="tr-TR"/>
        </w:rPr>
        <w:t>e-Devlet üzerinden</w:t>
      </w:r>
      <w:r w:rsidR="003D4E9C" w:rsidRPr="00BA5C93">
        <w:rPr>
          <w:rFonts w:ascii="Times New Roman" w:hAnsi="Times New Roman" w:cs="Times New Roman"/>
          <w:sz w:val="24"/>
          <w:szCs w:val="24"/>
          <w:lang w:eastAsia="tr-TR"/>
        </w:rPr>
        <w:t xml:space="preserve"> İdareye yapılır.</w:t>
      </w:r>
    </w:p>
    <w:p w14:paraId="5688B675" w14:textId="67438C32" w:rsidR="00570436" w:rsidRPr="00BA5C93" w:rsidRDefault="0091318B" w:rsidP="00E24469">
      <w:pPr>
        <w:spacing w:after="0"/>
        <w:ind w:firstLine="708"/>
        <w:jc w:val="both"/>
        <w:rPr>
          <w:rFonts w:ascii="Times New Roman" w:hAnsi="Times New Roman" w:cs="Times New Roman"/>
          <w:b/>
          <w:sz w:val="24"/>
          <w:szCs w:val="24"/>
          <w:lang w:eastAsia="tr-TR"/>
        </w:rPr>
      </w:pPr>
      <w:r w:rsidRPr="00BA5C93">
        <w:rPr>
          <w:rFonts w:ascii="Times New Roman" w:hAnsi="Times New Roman" w:cs="Times New Roman"/>
          <w:b/>
          <w:sz w:val="24"/>
          <w:szCs w:val="24"/>
          <w:lang w:eastAsia="tr-TR"/>
        </w:rPr>
        <w:t xml:space="preserve">Kıyı tesisinin </w:t>
      </w:r>
      <w:r w:rsidR="00570436" w:rsidRPr="00BA5C93">
        <w:rPr>
          <w:rFonts w:ascii="Times New Roman" w:hAnsi="Times New Roman" w:cs="Times New Roman"/>
          <w:b/>
          <w:sz w:val="24"/>
          <w:szCs w:val="24"/>
          <w:lang w:eastAsia="tr-TR"/>
        </w:rPr>
        <w:t>devri</w:t>
      </w:r>
      <w:r w:rsidR="00014822" w:rsidRPr="00BA5C93">
        <w:rPr>
          <w:rFonts w:ascii="Times New Roman" w:hAnsi="Times New Roman" w:cs="Times New Roman"/>
          <w:b/>
          <w:sz w:val="24"/>
          <w:szCs w:val="24"/>
          <w:lang w:eastAsia="tr-TR"/>
        </w:rPr>
        <w:t xml:space="preserve"> veya kiralanması</w:t>
      </w:r>
      <w:r w:rsidR="0068379A" w:rsidRPr="00BA5C93">
        <w:rPr>
          <w:rFonts w:ascii="Times New Roman" w:hAnsi="Times New Roman" w:cs="Times New Roman"/>
          <w:b/>
          <w:sz w:val="24"/>
          <w:szCs w:val="24"/>
          <w:lang w:eastAsia="tr-TR"/>
        </w:rPr>
        <w:t xml:space="preserve"> </w:t>
      </w:r>
    </w:p>
    <w:p w14:paraId="55CC8B5B" w14:textId="443DB52E" w:rsidR="00D426C3" w:rsidRPr="00BA5C93" w:rsidRDefault="00570436" w:rsidP="00E24469">
      <w:pPr>
        <w:spacing w:after="0"/>
        <w:ind w:firstLine="708"/>
        <w:jc w:val="both"/>
        <w:rPr>
          <w:rFonts w:ascii="Times New Roman" w:hAnsi="Times New Roman" w:cs="Times New Roman"/>
          <w:sz w:val="24"/>
          <w:szCs w:val="24"/>
          <w:lang w:eastAsia="tr-TR"/>
        </w:rPr>
      </w:pPr>
      <w:r w:rsidRPr="00BA5C93">
        <w:rPr>
          <w:rFonts w:ascii="Times New Roman" w:hAnsi="Times New Roman" w:cs="Times New Roman"/>
          <w:b/>
          <w:sz w:val="24"/>
          <w:szCs w:val="24"/>
          <w:lang w:eastAsia="tr-TR"/>
        </w:rPr>
        <w:t>MADDE 1</w:t>
      </w:r>
      <w:r w:rsidR="00BF6ABB" w:rsidRPr="00BA5C93">
        <w:rPr>
          <w:rFonts w:ascii="Times New Roman" w:hAnsi="Times New Roman" w:cs="Times New Roman"/>
          <w:b/>
          <w:sz w:val="24"/>
          <w:szCs w:val="24"/>
          <w:lang w:eastAsia="tr-TR"/>
        </w:rPr>
        <w:t>2</w:t>
      </w:r>
      <w:r w:rsidR="002E3165" w:rsidRPr="00BA5C93">
        <w:rPr>
          <w:rFonts w:ascii="Times New Roman" w:hAnsi="Times New Roman" w:cs="Times New Roman"/>
          <w:b/>
          <w:sz w:val="24"/>
          <w:szCs w:val="24"/>
          <w:lang w:eastAsia="tr-TR"/>
        </w:rPr>
        <w:t>-</w:t>
      </w:r>
      <w:r w:rsidRPr="00BA5C93">
        <w:rPr>
          <w:rFonts w:ascii="Times New Roman" w:hAnsi="Times New Roman" w:cs="Times New Roman"/>
          <w:sz w:val="24"/>
          <w:szCs w:val="24"/>
          <w:lang w:eastAsia="tr-TR"/>
        </w:rPr>
        <w:t xml:space="preserve"> (1) </w:t>
      </w:r>
      <w:r w:rsidR="009D7E5E" w:rsidRPr="00BA5C93">
        <w:rPr>
          <w:rFonts w:ascii="Times New Roman" w:hAnsi="Times New Roman" w:cs="Times New Roman"/>
          <w:sz w:val="24"/>
          <w:szCs w:val="24"/>
          <w:lang w:eastAsia="tr-TR"/>
        </w:rPr>
        <w:t>Kıyı tesisi hak lehtarlığının b</w:t>
      </w:r>
      <w:r w:rsidR="00E05D86" w:rsidRPr="00BA5C93">
        <w:rPr>
          <w:rFonts w:ascii="Times New Roman" w:hAnsi="Times New Roman" w:cs="Times New Roman"/>
          <w:sz w:val="24"/>
          <w:szCs w:val="24"/>
          <w:lang w:eastAsia="tr-TR"/>
        </w:rPr>
        <w:t xml:space="preserve">ir başka gerçek veya tüzel kişiliğe </w:t>
      </w:r>
      <w:r w:rsidRPr="00BA5C93">
        <w:rPr>
          <w:rFonts w:ascii="Times New Roman" w:hAnsi="Times New Roman" w:cs="Times New Roman"/>
          <w:sz w:val="24"/>
          <w:szCs w:val="24"/>
          <w:lang w:eastAsia="tr-TR"/>
        </w:rPr>
        <w:t>devredilmesi</w:t>
      </w:r>
      <w:r w:rsidR="008D05DD" w:rsidRPr="00BA5C93">
        <w:rPr>
          <w:rFonts w:ascii="Times New Roman" w:hAnsi="Times New Roman" w:cs="Times New Roman"/>
          <w:sz w:val="24"/>
          <w:szCs w:val="24"/>
          <w:lang w:eastAsia="tr-TR"/>
        </w:rPr>
        <w:t xml:space="preserve"> veya devrinin söz konusu olması</w:t>
      </w:r>
      <w:r w:rsidR="00E05D86" w:rsidRPr="00BA5C93">
        <w:rPr>
          <w:rFonts w:ascii="Times New Roman" w:hAnsi="Times New Roman" w:cs="Times New Roman"/>
          <w:sz w:val="24"/>
          <w:szCs w:val="24"/>
          <w:lang w:eastAsia="tr-TR"/>
        </w:rPr>
        <w:t xml:space="preserve"> </w:t>
      </w:r>
      <w:r w:rsidR="009D7E5E" w:rsidRPr="00BA5C93">
        <w:rPr>
          <w:rFonts w:ascii="Times New Roman" w:hAnsi="Times New Roman" w:cs="Times New Roman"/>
          <w:sz w:val="24"/>
          <w:szCs w:val="24"/>
          <w:lang w:eastAsia="tr-TR"/>
        </w:rPr>
        <w:t>ya da</w:t>
      </w:r>
      <w:r w:rsidR="00E05D86" w:rsidRPr="00BA5C93">
        <w:rPr>
          <w:rFonts w:ascii="Times New Roman" w:hAnsi="Times New Roman" w:cs="Times New Roman"/>
          <w:sz w:val="24"/>
          <w:szCs w:val="24"/>
          <w:lang w:eastAsia="tr-TR"/>
        </w:rPr>
        <w:t xml:space="preserve"> kıyı tesisinin </w:t>
      </w:r>
      <w:r w:rsidR="00796C7B" w:rsidRPr="00BA5C93">
        <w:rPr>
          <w:rFonts w:ascii="Times New Roman" w:hAnsi="Times New Roman" w:cs="Times New Roman"/>
          <w:sz w:val="24"/>
          <w:szCs w:val="24"/>
          <w:lang w:eastAsia="tr-TR"/>
        </w:rPr>
        <w:t xml:space="preserve">tamamının </w:t>
      </w:r>
      <w:r w:rsidR="00E05D86" w:rsidRPr="00BA5C93">
        <w:rPr>
          <w:rFonts w:ascii="Times New Roman" w:hAnsi="Times New Roman" w:cs="Times New Roman"/>
          <w:sz w:val="24"/>
          <w:szCs w:val="24"/>
          <w:lang w:eastAsia="tr-TR"/>
        </w:rPr>
        <w:t>kiralanması</w:t>
      </w:r>
      <w:r w:rsidR="00B211FC" w:rsidRPr="00BA5C93">
        <w:rPr>
          <w:rFonts w:ascii="Times New Roman" w:hAnsi="Times New Roman" w:cs="Times New Roman"/>
          <w:sz w:val="24"/>
          <w:szCs w:val="24"/>
          <w:lang w:eastAsia="tr-TR"/>
        </w:rPr>
        <w:t xml:space="preserve"> </w:t>
      </w:r>
      <w:r w:rsidRPr="00BA5C93">
        <w:rPr>
          <w:rFonts w:ascii="Times New Roman" w:hAnsi="Times New Roman" w:cs="Times New Roman"/>
          <w:sz w:val="24"/>
          <w:szCs w:val="24"/>
          <w:lang w:eastAsia="tr-TR"/>
        </w:rPr>
        <w:lastRenderedPageBreak/>
        <w:t>durumunda, devir</w:t>
      </w:r>
      <w:r w:rsidR="00222C70" w:rsidRPr="00BA5C93">
        <w:rPr>
          <w:rFonts w:ascii="Times New Roman" w:hAnsi="Times New Roman" w:cs="Times New Roman"/>
          <w:sz w:val="24"/>
          <w:szCs w:val="24"/>
          <w:lang w:eastAsia="tr-TR"/>
        </w:rPr>
        <w:t xml:space="preserve"> veya kira kontratı</w:t>
      </w:r>
      <w:r w:rsidR="00063D9E" w:rsidRPr="00BA5C93">
        <w:rPr>
          <w:rFonts w:ascii="Times New Roman" w:hAnsi="Times New Roman" w:cs="Times New Roman"/>
          <w:sz w:val="24"/>
          <w:szCs w:val="24"/>
          <w:lang w:eastAsia="tr-TR"/>
        </w:rPr>
        <w:t xml:space="preserve"> </w:t>
      </w:r>
      <w:r w:rsidR="00CE1C45" w:rsidRPr="00BA5C93">
        <w:rPr>
          <w:rFonts w:ascii="Times New Roman" w:hAnsi="Times New Roman" w:cs="Times New Roman"/>
          <w:sz w:val="24"/>
          <w:szCs w:val="24"/>
          <w:lang w:eastAsia="tr-TR"/>
        </w:rPr>
        <w:t>imza</w:t>
      </w:r>
      <w:r w:rsidR="00222C70" w:rsidRPr="00BA5C93">
        <w:rPr>
          <w:rFonts w:ascii="Times New Roman" w:hAnsi="Times New Roman" w:cs="Times New Roman"/>
          <w:sz w:val="24"/>
          <w:szCs w:val="24"/>
          <w:lang w:eastAsia="tr-TR"/>
        </w:rPr>
        <w:t xml:space="preserve"> tarihinden itibaren</w:t>
      </w:r>
      <w:r w:rsidR="00B760F5" w:rsidRPr="00BA5C93">
        <w:rPr>
          <w:rFonts w:ascii="Times New Roman" w:hAnsi="Times New Roman" w:cs="Times New Roman"/>
          <w:sz w:val="24"/>
          <w:szCs w:val="24"/>
          <w:lang w:eastAsia="tr-TR"/>
        </w:rPr>
        <w:t xml:space="preserve"> </w:t>
      </w:r>
      <w:r w:rsidR="00C53B19" w:rsidRPr="00BA5C93">
        <w:rPr>
          <w:rFonts w:ascii="Times New Roman" w:hAnsi="Times New Roman" w:cs="Times New Roman"/>
          <w:sz w:val="24"/>
          <w:szCs w:val="24"/>
          <w:lang w:eastAsia="tr-TR"/>
        </w:rPr>
        <w:t>b</w:t>
      </w:r>
      <w:r w:rsidRPr="00BA5C93">
        <w:rPr>
          <w:rFonts w:ascii="Times New Roman" w:hAnsi="Times New Roman" w:cs="Times New Roman"/>
          <w:sz w:val="24"/>
          <w:szCs w:val="24"/>
          <w:lang w:eastAsia="tr-TR"/>
        </w:rPr>
        <w:t xml:space="preserve">ir ay içinde yeni </w:t>
      </w:r>
      <w:r w:rsidR="00B211FC" w:rsidRPr="00BA5C93">
        <w:rPr>
          <w:rFonts w:ascii="Times New Roman" w:hAnsi="Times New Roman" w:cs="Times New Roman"/>
          <w:sz w:val="24"/>
          <w:szCs w:val="24"/>
          <w:lang w:eastAsia="tr-TR"/>
        </w:rPr>
        <w:t xml:space="preserve">kıyı tesisi </w:t>
      </w:r>
      <w:r w:rsidR="002260CB" w:rsidRPr="00BA5C93">
        <w:rPr>
          <w:rFonts w:ascii="Times New Roman" w:hAnsi="Times New Roman" w:cs="Times New Roman"/>
          <w:sz w:val="24"/>
          <w:szCs w:val="24"/>
          <w:lang w:eastAsia="tr-TR"/>
        </w:rPr>
        <w:t>işletmeci</w:t>
      </w:r>
      <w:r w:rsidR="00B211FC" w:rsidRPr="00BA5C93">
        <w:rPr>
          <w:rFonts w:ascii="Times New Roman" w:hAnsi="Times New Roman" w:cs="Times New Roman"/>
          <w:sz w:val="24"/>
          <w:szCs w:val="24"/>
          <w:lang w:eastAsia="tr-TR"/>
        </w:rPr>
        <w:t>si</w:t>
      </w:r>
      <w:r w:rsidRPr="00BA5C93">
        <w:rPr>
          <w:rFonts w:ascii="Times New Roman" w:hAnsi="Times New Roman" w:cs="Times New Roman"/>
          <w:sz w:val="24"/>
          <w:szCs w:val="24"/>
          <w:lang w:eastAsia="tr-TR"/>
        </w:rPr>
        <w:t xml:space="preserve"> tarafından;</w:t>
      </w:r>
      <w:r w:rsidR="00F24801" w:rsidRPr="00BA5C93">
        <w:rPr>
          <w:rFonts w:ascii="Times New Roman" w:hAnsi="Times New Roman" w:cs="Times New Roman"/>
          <w:sz w:val="24"/>
          <w:szCs w:val="24"/>
          <w:lang w:eastAsia="tr-TR"/>
        </w:rPr>
        <w:t xml:space="preserve"> 5</w:t>
      </w:r>
      <w:r w:rsidR="007001F4" w:rsidRPr="00BA5C93">
        <w:rPr>
          <w:rFonts w:ascii="Times New Roman" w:hAnsi="Times New Roman" w:cs="Times New Roman"/>
          <w:sz w:val="24"/>
          <w:szCs w:val="24"/>
          <w:lang w:eastAsia="tr-TR"/>
        </w:rPr>
        <w:t xml:space="preserve"> </w:t>
      </w:r>
      <w:r w:rsidR="00F24801" w:rsidRPr="00BA5C93">
        <w:rPr>
          <w:rFonts w:ascii="Times New Roman" w:hAnsi="Times New Roman" w:cs="Times New Roman"/>
          <w:sz w:val="24"/>
          <w:szCs w:val="24"/>
          <w:lang w:eastAsia="tr-TR"/>
        </w:rPr>
        <w:t>i</w:t>
      </w:r>
      <w:r w:rsidR="007001F4" w:rsidRPr="00BA5C93">
        <w:rPr>
          <w:rFonts w:ascii="Times New Roman" w:hAnsi="Times New Roman" w:cs="Times New Roman"/>
          <w:sz w:val="24"/>
          <w:szCs w:val="24"/>
          <w:lang w:eastAsia="tr-TR"/>
        </w:rPr>
        <w:t>nc</w:t>
      </w:r>
      <w:r w:rsidR="00F24801" w:rsidRPr="00BA5C93">
        <w:rPr>
          <w:rFonts w:ascii="Times New Roman" w:hAnsi="Times New Roman" w:cs="Times New Roman"/>
          <w:sz w:val="24"/>
          <w:szCs w:val="24"/>
          <w:lang w:eastAsia="tr-TR"/>
        </w:rPr>
        <w:t>i</w:t>
      </w:r>
      <w:r w:rsidR="007001F4" w:rsidRPr="00BA5C93">
        <w:rPr>
          <w:rFonts w:ascii="Times New Roman" w:hAnsi="Times New Roman" w:cs="Times New Roman"/>
          <w:sz w:val="24"/>
          <w:szCs w:val="24"/>
          <w:lang w:eastAsia="tr-TR"/>
        </w:rPr>
        <w:t xml:space="preserve"> madde kapsamında</w:t>
      </w:r>
      <w:r w:rsidRPr="00BA5C93">
        <w:rPr>
          <w:rFonts w:ascii="Times New Roman" w:hAnsi="Times New Roman" w:cs="Times New Roman"/>
          <w:sz w:val="24"/>
          <w:szCs w:val="24"/>
          <w:lang w:eastAsia="tr-TR"/>
        </w:rPr>
        <w:t xml:space="preserve"> </w:t>
      </w:r>
      <w:r w:rsidR="00D426C3" w:rsidRPr="00BA5C93">
        <w:rPr>
          <w:rFonts w:ascii="Times New Roman" w:hAnsi="Times New Roman" w:cs="Times New Roman"/>
          <w:sz w:val="24"/>
          <w:szCs w:val="24"/>
          <w:lang w:eastAsia="tr-TR"/>
        </w:rPr>
        <w:t xml:space="preserve">kıyı tesisi </w:t>
      </w:r>
      <w:r w:rsidR="006529DE" w:rsidRPr="00BA5C93">
        <w:rPr>
          <w:rFonts w:ascii="Times New Roman" w:hAnsi="Times New Roman" w:cs="Times New Roman"/>
          <w:sz w:val="24"/>
          <w:szCs w:val="24"/>
          <w:lang w:eastAsia="tr-TR"/>
        </w:rPr>
        <w:t xml:space="preserve">işletme </w:t>
      </w:r>
      <w:r w:rsidR="00D426C3" w:rsidRPr="00BA5C93">
        <w:rPr>
          <w:rFonts w:ascii="Times New Roman" w:hAnsi="Times New Roman" w:cs="Times New Roman"/>
          <w:sz w:val="24"/>
          <w:szCs w:val="24"/>
          <w:lang w:eastAsia="tr-TR"/>
        </w:rPr>
        <w:t>izni başvurusu yapılması zorunludur.</w:t>
      </w:r>
      <w:r w:rsidR="00B760F5" w:rsidRPr="00BA5C93">
        <w:rPr>
          <w:rFonts w:ascii="Times New Roman" w:hAnsi="Times New Roman" w:cs="Times New Roman"/>
          <w:sz w:val="24"/>
          <w:szCs w:val="24"/>
          <w:lang w:eastAsia="tr-TR"/>
        </w:rPr>
        <w:t xml:space="preserve"> </w:t>
      </w:r>
    </w:p>
    <w:p w14:paraId="230B0EA2" w14:textId="2952C1A5" w:rsidR="004D0B64" w:rsidRPr="00BA5C93" w:rsidRDefault="00E05D86" w:rsidP="00E24469">
      <w:pPr>
        <w:spacing w:after="0"/>
        <w:jc w:val="both"/>
        <w:rPr>
          <w:rFonts w:ascii="Times New Roman" w:hAnsi="Times New Roman" w:cs="Times New Roman"/>
          <w:sz w:val="24"/>
          <w:szCs w:val="24"/>
          <w:lang w:eastAsia="tr-TR"/>
        </w:rPr>
      </w:pPr>
      <w:r w:rsidRPr="00BA5C93">
        <w:rPr>
          <w:rFonts w:ascii="Times New Roman" w:hAnsi="Times New Roman" w:cs="Times New Roman"/>
          <w:sz w:val="24"/>
          <w:szCs w:val="24"/>
          <w:lang w:eastAsia="tr-TR"/>
        </w:rPr>
        <w:t xml:space="preserve"> </w:t>
      </w:r>
      <w:r w:rsidR="00E24469" w:rsidRPr="00BA5C93">
        <w:rPr>
          <w:rFonts w:ascii="Times New Roman" w:hAnsi="Times New Roman" w:cs="Times New Roman"/>
          <w:sz w:val="24"/>
          <w:szCs w:val="24"/>
          <w:lang w:eastAsia="tr-TR"/>
        </w:rPr>
        <w:tab/>
      </w:r>
      <w:r w:rsidRPr="00BA5C93">
        <w:rPr>
          <w:rFonts w:ascii="Times New Roman" w:hAnsi="Times New Roman" w:cs="Times New Roman"/>
          <w:sz w:val="24"/>
          <w:szCs w:val="24"/>
          <w:lang w:eastAsia="tr-TR"/>
        </w:rPr>
        <w:t>(2</w:t>
      </w:r>
      <w:r w:rsidR="000C53E3" w:rsidRPr="00BA5C93">
        <w:rPr>
          <w:rFonts w:ascii="Times New Roman" w:hAnsi="Times New Roman" w:cs="Times New Roman"/>
          <w:sz w:val="24"/>
          <w:szCs w:val="24"/>
          <w:lang w:eastAsia="tr-TR"/>
        </w:rPr>
        <w:t xml:space="preserve">) Kıyı tesisi işletmecisine ait </w:t>
      </w:r>
      <w:r w:rsidR="008D589E" w:rsidRPr="00BA5C93">
        <w:rPr>
          <w:rFonts w:ascii="Times New Roman" w:hAnsi="Times New Roman" w:cs="Times New Roman"/>
          <w:sz w:val="24"/>
          <w:szCs w:val="24"/>
          <w:lang w:eastAsia="tr-TR"/>
        </w:rPr>
        <w:t>hak lehtarlığı belgesini</w:t>
      </w:r>
      <w:r w:rsidR="000C53E3" w:rsidRPr="00BA5C93">
        <w:rPr>
          <w:rFonts w:ascii="Times New Roman" w:hAnsi="Times New Roman" w:cs="Times New Roman"/>
          <w:sz w:val="24"/>
          <w:szCs w:val="24"/>
          <w:lang w:eastAsia="tr-TR"/>
        </w:rPr>
        <w:t>n devrinin söz konusu olması halinde</w:t>
      </w:r>
      <w:r w:rsidR="008D589E" w:rsidRPr="00BA5C93">
        <w:rPr>
          <w:rFonts w:ascii="Times New Roman" w:hAnsi="Times New Roman" w:cs="Times New Roman"/>
          <w:sz w:val="24"/>
          <w:szCs w:val="24"/>
          <w:lang w:eastAsia="tr-TR"/>
        </w:rPr>
        <w:t xml:space="preserve"> </w:t>
      </w:r>
      <w:r w:rsidR="000C53E3" w:rsidRPr="00BA5C93">
        <w:rPr>
          <w:rFonts w:ascii="Times New Roman" w:hAnsi="Times New Roman" w:cs="Times New Roman"/>
          <w:sz w:val="24"/>
          <w:szCs w:val="24"/>
          <w:lang w:eastAsia="tr-TR"/>
        </w:rPr>
        <w:t>devir alacak kıyı tesisi işletmecisi adına</w:t>
      </w:r>
      <w:r w:rsidR="008D589E" w:rsidRPr="00BA5C93">
        <w:rPr>
          <w:rFonts w:ascii="Times New Roman" w:hAnsi="Times New Roman" w:cs="Times New Roman"/>
          <w:sz w:val="24"/>
          <w:szCs w:val="24"/>
          <w:lang w:eastAsia="tr-TR"/>
        </w:rPr>
        <w:t xml:space="preserve"> </w:t>
      </w:r>
      <w:r w:rsidR="00F24801" w:rsidRPr="00BA5C93">
        <w:rPr>
          <w:rFonts w:ascii="Times New Roman" w:hAnsi="Times New Roman" w:cs="Times New Roman"/>
          <w:sz w:val="24"/>
          <w:szCs w:val="24"/>
          <w:lang w:eastAsia="tr-TR"/>
        </w:rPr>
        <w:t>i</w:t>
      </w:r>
      <w:r w:rsidR="0091318B" w:rsidRPr="00BA5C93">
        <w:rPr>
          <w:rFonts w:ascii="Times New Roman" w:hAnsi="Times New Roman" w:cs="Times New Roman"/>
          <w:sz w:val="24"/>
          <w:szCs w:val="24"/>
          <w:lang w:eastAsia="tr-TR"/>
        </w:rPr>
        <w:t xml:space="preserve">lgili </w:t>
      </w:r>
      <w:r w:rsidR="009D7D31" w:rsidRPr="00BA5C93">
        <w:rPr>
          <w:rFonts w:ascii="Times New Roman" w:hAnsi="Times New Roman" w:cs="Times New Roman"/>
          <w:sz w:val="24"/>
          <w:szCs w:val="24"/>
          <w:lang w:eastAsia="tr-TR"/>
        </w:rPr>
        <w:t xml:space="preserve">idaresi </w:t>
      </w:r>
      <w:r w:rsidR="0091318B" w:rsidRPr="00BA5C93">
        <w:rPr>
          <w:rFonts w:ascii="Times New Roman" w:hAnsi="Times New Roman" w:cs="Times New Roman"/>
          <w:sz w:val="24"/>
          <w:szCs w:val="24"/>
          <w:lang w:eastAsia="tr-TR"/>
        </w:rPr>
        <w:t xml:space="preserve">tarafından devir işlemlerinin devam ettiğinin bildirilmesi halinde </w:t>
      </w:r>
      <w:r w:rsidR="008D05DD" w:rsidRPr="00BA5C93">
        <w:rPr>
          <w:rFonts w:ascii="Times New Roman" w:hAnsi="Times New Roman" w:cs="Times New Roman"/>
          <w:sz w:val="24"/>
          <w:szCs w:val="24"/>
          <w:lang w:eastAsia="tr-TR"/>
        </w:rPr>
        <w:t>d</w:t>
      </w:r>
      <w:r w:rsidR="008D589E" w:rsidRPr="00BA5C93">
        <w:rPr>
          <w:rFonts w:ascii="Times New Roman" w:hAnsi="Times New Roman" w:cs="Times New Roman"/>
          <w:sz w:val="24"/>
          <w:szCs w:val="24"/>
          <w:lang w:eastAsia="tr-TR"/>
        </w:rPr>
        <w:t xml:space="preserve">evrin </w:t>
      </w:r>
      <w:r w:rsidR="000C53E3" w:rsidRPr="00BA5C93">
        <w:rPr>
          <w:rFonts w:ascii="Times New Roman" w:hAnsi="Times New Roman" w:cs="Times New Roman"/>
          <w:sz w:val="24"/>
          <w:szCs w:val="24"/>
          <w:lang w:eastAsia="tr-TR"/>
        </w:rPr>
        <w:t xml:space="preserve">gerçekleşmesine </w:t>
      </w:r>
      <w:r w:rsidR="0067449C" w:rsidRPr="00BA5C93">
        <w:rPr>
          <w:rFonts w:ascii="Times New Roman" w:hAnsi="Times New Roman" w:cs="Times New Roman"/>
          <w:sz w:val="24"/>
          <w:szCs w:val="24"/>
          <w:lang w:eastAsia="tr-TR"/>
        </w:rPr>
        <w:t>imkân</w:t>
      </w:r>
      <w:r w:rsidR="000C53E3" w:rsidRPr="00BA5C93">
        <w:rPr>
          <w:rFonts w:ascii="Times New Roman" w:hAnsi="Times New Roman" w:cs="Times New Roman"/>
          <w:sz w:val="24"/>
          <w:szCs w:val="24"/>
          <w:lang w:eastAsia="tr-TR"/>
        </w:rPr>
        <w:t xml:space="preserve"> tanımak amacıyla İdare tarafından</w:t>
      </w:r>
      <w:r w:rsidR="008D589E" w:rsidRPr="00BA5C93">
        <w:rPr>
          <w:rFonts w:ascii="Times New Roman" w:hAnsi="Times New Roman" w:cs="Times New Roman"/>
          <w:sz w:val="24"/>
          <w:szCs w:val="24"/>
          <w:lang w:eastAsia="tr-TR"/>
        </w:rPr>
        <w:t xml:space="preserve"> </w:t>
      </w:r>
      <w:r w:rsidR="00C53B19" w:rsidRPr="00BA5C93">
        <w:rPr>
          <w:rFonts w:ascii="Times New Roman" w:hAnsi="Times New Roman" w:cs="Times New Roman"/>
          <w:sz w:val="24"/>
          <w:szCs w:val="24"/>
          <w:lang w:eastAsia="tr-TR"/>
        </w:rPr>
        <w:t>altı</w:t>
      </w:r>
      <w:r w:rsidR="008D589E" w:rsidRPr="00BA5C93">
        <w:rPr>
          <w:rFonts w:ascii="Times New Roman" w:hAnsi="Times New Roman" w:cs="Times New Roman"/>
          <w:sz w:val="24"/>
          <w:szCs w:val="24"/>
          <w:lang w:eastAsia="tr-TR"/>
        </w:rPr>
        <w:t xml:space="preserve"> aya kadar </w:t>
      </w:r>
      <w:r w:rsidR="000C53E3" w:rsidRPr="00BA5C93">
        <w:rPr>
          <w:rFonts w:ascii="Times New Roman" w:hAnsi="Times New Roman" w:cs="Times New Roman"/>
          <w:sz w:val="24"/>
          <w:szCs w:val="24"/>
          <w:lang w:eastAsia="tr-TR"/>
        </w:rPr>
        <w:t xml:space="preserve">süre verilerek </w:t>
      </w:r>
      <w:r w:rsidR="008D589E" w:rsidRPr="00BA5C93">
        <w:rPr>
          <w:rFonts w:ascii="Times New Roman" w:hAnsi="Times New Roman" w:cs="Times New Roman"/>
          <w:sz w:val="24"/>
          <w:szCs w:val="24"/>
          <w:lang w:eastAsia="tr-TR"/>
        </w:rPr>
        <w:t>işlem yapılır.</w:t>
      </w:r>
    </w:p>
    <w:p w14:paraId="7A3D17E4" w14:textId="77777777" w:rsidR="004D0B64" w:rsidRPr="00BA5C93" w:rsidRDefault="00E05D86" w:rsidP="00E24469">
      <w:pPr>
        <w:spacing w:after="0"/>
        <w:ind w:firstLine="708"/>
        <w:jc w:val="both"/>
        <w:rPr>
          <w:rFonts w:ascii="Times New Roman" w:hAnsi="Times New Roman" w:cs="Times New Roman"/>
          <w:sz w:val="24"/>
          <w:szCs w:val="24"/>
          <w:lang w:eastAsia="tr-TR"/>
        </w:rPr>
      </w:pPr>
      <w:r w:rsidRPr="00BA5C93">
        <w:rPr>
          <w:rFonts w:ascii="Times New Roman" w:hAnsi="Times New Roman" w:cs="Times New Roman"/>
          <w:sz w:val="24"/>
          <w:szCs w:val="24"/>
          <w:lang w:eastAsia="tr-TR"/>
        </w:rPr>
        <w:t>(3</w:t>
      </w:r>
      <w:r w:rsidR="00BF6ABB" w:rsidRPr="00BA5C93">
        <w:rPr>
          <w:rFonts w:ascii="Times New Roman" w:hAnsi="Times New Roman" w:cs="Times New Roman"/>
          <w:sz w:val="24"/>
          <w:szCs w:val="24"/>
          <w:lang w:eastAsia="tr-TR"/>
        </w:rPr>
        <w:t>) B</w:t>
      </w:r>
      <w:r w:rsidR="003D4E9C" w:rsidRPr="00BA5C93">
        <w:rPr>
          <w:rFonts w:ascii="Times New Roman" w:hAnsi="Times New Roman" w:cs="Times New Roman"/>
          <w:sz w:val="24"/>
          <w:szCs w:val="24"/>
          <w:lang w:eastAsia="tr-TR"/>
        </w:rPr>
        <w:t>u kapsamdaki başvurular e-Devlet üzerinden İdareye yapılır.</w:t>
      </w:r>
    </w:p>
    <w:p w14:paraId="14CA8B21" w14:textId="77777777" w:rsidR="00E24469" w:rsidRPr="00BA5C93" w:rsidRDefault="004F750F" w:rsidP="00E24469">
      <w:pPr>
        <w:spacing w:after="0"/>
        <w:ind w:firstLine="708"/>
        <w:jc w:val="both"/>
        <w:rPr>
          <w:rFonts w:ascii="Times New Roman" w:hAnsi="Times New Roman" w:cs="Times New Roman"/>
          <w:b/>
          <w:sz w:val="24"/>
          <w:szCs w:val="24"/>
          <w:lang w:eastAsia="tr-TR"/>
        </w:rPr>
      </w:pPr>
      <w:r w:rsidRPr="00BA5C93">
        <w:rPr>
          <w:rFonts w:ascii="Times New Roman" w:hAnsi="Times New Roman" w:cs="Times New Roman"/>
          <w:b/>
          <w:sz w:val="24"/>
          <w:szCs w:val="24"/>
          <w:lang w:eastAsia="tr-TR"/>
        </w:rPr>
        <w:t>Kıyı tesisi denetimi</w:t>
      </w:r>
    </w:p>
    <w:p w14:paraId="394829DC" w14:textId="6FD6D4EE" w:rsidR="00247754" w:rsidRPr="00BA5C93" w:rsidRDefault="00BF6ABB" w:rsidP="0013057D">
      <w:pPr>
        <w:spacing w:after="0"/>
        <w:ind w:firstLine="708"/>
        <w:jc w:val="both"/>
        <w:rPr>
          <w:rFonts w:ascii="Times New Roman" w:hAnsi="Times New Roman" w:cs="Times New Roman"/>
          <w:sz w:val="24"/>
          <w:szCs w:val="24"/>
          <w:lang w:eastAsia="tr-TR"/>
        </w:rPr>
      </w:pPr>
      <w:r w:rsidRPr="00BA5C93">
        <w:rPr>
          <w:rFonts w:ascii="Times New Roman" w:hAnsi="Times New Roman" w:cs="Times New Roman"/>
          <w:b/>
          <w:sz w:val="24"/>
          <w:szCs w:val="24"/>
          <w:lang w:eastAsia="tr-TR"/>
        </w:rPr>
        <w:t>MADDE 13</w:t>
      </w:r>
      <w:r w:rsidR="00812B02" w:rsidRPr="00BA5C93">
        <w:rPr>
          <w:rFonts w:ascii="Times New Roman" w:hAnsi="Times New Roman" w:cs="Times New Roman"/>
          <w:b/>
          <w:sz w:val="24"/>
          <w:szCs w:val="24"/>
          <w:lang w:eastAsia="tr-TR"/>
        </w:rPr>
        <w:t>-</w:t>
      </w:r>
      <w:r w:rsidR="004F750F" w:rsidRPr="00BA5C93">
        <w:rPr>
          <w:rFonts w:ascii="Times New Roman" w:hAnsi="Times New Roman" w:cs="Times New Roman"/>
          <w:sz w:val="24"/>
          <w:szCs w:val="24"/>
          <w:lang w:eastAsia="tr-TR"/>
        </w:rPr>
        <w:t xml:space="preserve"> </w:t>
      </w:r>
      <w:r w:rsidR="003A52C7" w:rsidRPr="00BA5C93">
        <w:rPr>
          <w:rFonts w:ascii="Times New Roman" w:hAnsi="Times New Roman" w:cs="Times New Roman"/>
          <w:sz w:val="24"/>
          <w:szCs w:val="24"/>
          <w:lang w:eastAsia="tr-TR"/>
        </w:rPr>
        <w:t xml:space="preserve">(1) İdare veya ilgili </w:t>
      </w:r>
      <w:r w:rsidR="009D7D31" w:rsidRPr="00BA5C93">
        <w:rPr>
          <w:rFonts w:ascii="Times New Roman" w:hAnsi="Times New Roman" w:cs="Times New Roman"/>
          <w:sz w:val="24"/>
          <w:szCs w:val="24"/>
          <w:lang w:eastAsia="tr-TR"/>
        </w:rPr>
        <w:t>bölge liman başkanlığı</w:t>
      </w:r>
      <w:r w:rsidR="006F260F" w:rsidRPr="00BA5C93">
        <w:rPr>
          <w:rFonts w:ascii="Times New Roman" w:hAnsi="Times New Roman" w:cs="Times New Roman"/>
          <w:sz w:val="24"/>
          <w:szCs w:val="24"/>
          <w:lang w:eastAsia="tr-TR"/>
        </w:rPr>
        <w:t>/</w:t>
      </w:r>
      <w:r w:rsidR="009D7D31" w:rsidRPr="00BA5C93">
        <w:rPr>
          <w:rFonts w:ascii="Times New Roman" w:hAnsi="Times New Roman" w:cs="Times New Roman"/>
          <w:sz w:val="24"/>
          <w:szCs w:val="24"/>
          <w:lang w:eastAsia="tr-TR"/>
        </w:rPr>
        <w:t>liman başkanlığı</w:t>
      </w:r>
      <w:r w:rsidR="003A52C7" w:rsidRPr="00BA5C93">
        <w:rPr>
          <w:rFonts w:ascii="Times New Roman" w:hAnsi="Times New Roman" w:cs="Times New Roman"/>
          <w:sz w:val="24"/>
          <w:szCs w:val="24"/>
          <w:lang w:eastAsia="tr-TR"/>
        </w:rPr>
        <w:t xml:space="preserve">, izin verilmiş olan kıyı tesislerini İTDK marifetiyle her zaman denetleme yetkisine sahiptir. </w:t>
      </w:r>
      <w:r w:rsidR="0013057D" w:rsidRPr="00BA5C93">
        <w:rPr>
          <w:rFonts w:ascii="Times New Roman" w:hAnsi="Times New Roman" w:cs="Times New Roman"/>
          <w:sz w:val="24"/>
          <w:szCs w:val="24"/>
          <w:lang w:eastAsia="tr-TR"/>
        </w:rPr>
        <w:t>Bu denetimden ücret alınmaz.</w:t>
      </w:r>
      <w:r w:rsidR="00557745" w:rsidRPr="00BA5C93">
        <w:rPr>
          <w:rFonts w:ascii="Times New Roman" w:hAnsi="Times New Roman" w:cs="Times New Roman"/>
          <w:sz w:val="24"/>
          <w:szCs w:val="24"/>
          <w:lang w:eastAsia="tr-TR"/>
        </w:rPr>
        <w:t xml:space="preserve"> Tespit edilen uygunsuzluk v</w:t>
      </w:r>
      <w:r w:rsidR="00D53216" w:rsidRPr="00BA5C93">
        <w:rPr>
          <w:rFonts w:ascii="Times New Roman" w:hAnsi="Times New Roman" w:cs="Times New Roman"/>
          <w:sz w:val="24"/>
          <w:szCs w:val="24"/>
          <w:lang w:eastAsia="tr-TR"/>
        </w:rPr>
        <w:t>eya eksiklikler</w:t>
      </w:r>
      <w:r w:rsidR="0031534A" w:rsidRPr="00BA5C93">
        <w:rPr>
          <w:rFonts w:ascii="Times New Roman" w:hAnsi="Times New Roman" w:cs="Times New Roman"/>
          <w:sz w:val="24"/>
          <w:szCs w:val="24"/>
          <w:lang w:eastAsia="tr-TR"/>
        </w:rPr>
        <w:t xml:space="preserve"> için</w:t>
      </w:r>
      <w:r w:rsidR="004F7254" w:rsidRPr="00BA5C93">
        <w:rPr>
          <w:rFonts w:ascii="Times New Roman" w:hAnsi="Times New Roman" w:cs="Times New Roman"/>
          <w:sz w:val="24"/>
          <w:szCs w:val="24"/>
          <w:lang w:eastAsia="tr-TR"/>
        </w:rPr>
        <w:t xml:space="preserve"> </w:t>
      </w:r>
      <w:r w:rsidR="0031534A" w:rsidRPr="00BA5C93">
        <w:rPr>
          <w:rFonts w:ascii="Times New Roman" w:hAnsi="Times New Roman" w:cs="Times New Roman"/>
          <w:sz w:val="24"/>
          <w:szCs w:val="24"/>
          <w:lang w:eastAsia="tr-TR"/>
        </w:rPr>
        <w:t>m</w:t>
      </w:r>
      <w:r w:rsidR="00557745" w:rsidRPr="00BA5C93">
        <w:rPr>
          <w:rFonts w:ascii="Times New Roman" w:hAnsi="Times New Roman" w:cs="Times New Roman"/>
          <w:sz w:val="24"/>
          <w:szCs w:val="24"/>
          <w:lang w:eastAsia="tr-TR"/>
        </w:rPr>
        <w:t>üteakip denetleme olması durumunda her bir denetleme</w:t>
      </w:r>
      <w:r w:rsidR="00D53216" w:rsidRPr="00BA5C93">
        <w:rPr>
          <w:rFonts w:ascii="Times New Roman" w:hAnsi="Times New Roman" w:cs="Times New Roman"/>
          <w:sz w:val="24"/>
          <w:szCs w:val="24"/>
          <w:lang w:eastAsia="tr-TR"/>
        </w:rPr>
        <w:t xml:space="preserve"> için</w:t>
      </w:r>
      <w:r w:rsidR="00557745" w:rsidRPr="00BA5C93">
        <w:rPr>
          <w:rFonts w:ascii="Times New Roman" w:hAnsi="Times New Roman" w:cs="Times New Roman"/>
          <w:sz w:val="24"/>
          <w:szCs w:val="24"/>
          <w:lang w:eastAsia="tr-TR"/>
        </w:rPr>
        <w:t xml:space="preserve"> hizmet bedelinin kıyı tesisi işletmecisi tarafından İdarenin döner sermaye hesabına ödenmesi şartı aranır.</w:t>
      </w:r>
    </w:p>
    <w:p w14:paraId="207AB198" w14:textId="4B291BA8" w:rsidR="004F750F" w:rsidRPr="00BA5C93" w:rsidRDefault="003A52C7" w:rsidP="00E24469">
      <w:pPr>
        <w:spacing w:after="0"/>
        <w:jc w:val="both"/>
        <w:rPr>
          <w:rFonts w:ascii="Times New Roman" w:hAnsi="Times New Roman" w:cs="Times New Roman"/>
          <w:sz w:val="24"/>
          <w:szCs w:val="24"/>
          <w:lang w:eastAsia="tr-TR"/>
        </w:rPr>
      </w:pPr>
      <w:r w:rsidRPr="00BA5C93">
        <w:rPr>
          <w:rFonts w:ascii="Times New Roman" w:hAnsi="Times New Roman" w:cs="Times New Roman"/>
          <w:sz w:val="24"/>
          <w:szCs w:val="24"/>
          <w:lang w:eastAsia="tr-TR"/>
        </w:rPr>
        <w:t xml:space="preserve"> </w:t>
      </w:r>
      <w:r w:rsidR="00E24469" w:rsidRPr="00BA5C93">
        <w:rPr>
          <w:rFonts w:ascii="Times New Roman" w:hAnsi="Times New Roman" w:cs="Times New Roman"/>
          <w:sz w:val="24"/>
          <w:szCs w:val="24"/>
          <w:lang w:eastAsia="tr-TR"/>
        </w:rPr>
        <w:tab/>
      </w:r>
      <w:r w:rsidR="004F750F" w:rsidRPr="00BA5C93">
        <w:rPr>
          <w:rFonts w:ascii="Times New Roman" w:hAnsi="Times New Roman" w:cs="Times New Roman"/>
          <w:sz w:val="24"/>
          <w:szCs w:val="24"/>
          <w:lang w:eastAsia="tr-TR"/>
        </w:rPr>
        <w:t>(</w:t>
      </w:r>
      <w:r w:rsidR="0013057D" w:rsidRPr="00BA5C93">
        <w:rPr>
          <w:rFonts w:ascii="Times New Roman" w:hAnsi="Times New Roman" w:cs="Times New Roman"/>
          <w:sz w:val="24"/>
          <w:szCs w:val="24"/>
          <w:lang w:eastAsia="tr-TR"/>
        </w:rPr>
        <w:t>2</w:t>
      </w:r>
      <w:r w:rsidR="004F750F" w:rsidRPr="00BA5C93">
        <w:rPr>
          <w:rFonts w:ascii="Times New Roman" w:hAnsi="Times New Roman" w:cs="Times New Roman"/>
          <w:sz w:val="24"/>
          <w:szCs w:val="24"/>
          <w:lang w:eastAsia="tr-TR"/>
        </w:rPr>
        <w:t>) Yapıla</w:t>
      </w:r>
      <w:r w:rsidR="009460BC" w:rsidRPr="00BA5C93">
        <w:rPr>
          <w:rFonts w:ascii="Times New Roman" w:hAnsi="Times New Roman" w:cs="Times New Roman"/>
          <w:sz w:val="24"/>
          <w:szCs w:val="24"/>
          <w:lang w:eastAsia="tr-TR"/>
        </w:rPr>
        <w:t>n</w:t>
      </w:r>
      <w:r w:rsidR="004F750F" w:rsidRPr="00BA5C93">
        <w:rPr>
          <w:rFonts w:ascii="Times New Roman" w:hAnsi="Times New Roman" w:cs="Times New Roman"/>
          <w:sz w:val="24"/>
          <w:szCs w:val="24"/>
          <w:lang w:eastAsia="tr-TR"/>
        </w:rPr>
        <w:t xml:space="preserve"> denetim sonucu düzenlenen rapor ilgili </w:t>
      </w:r>
      <w:r w:rsidR="009D7D31" w:rsidRPr="00BA5C93">
        <w:rPr>
          <w:rFonts w:ascii="Times New Roman" w:hAnsi="Times New Roman" w:cs="Times New Roman"/>
          <w:sz w:val="24"/>
          <w:szCs w:val="24"/>
          <w:lang w:eastAsia="tr-TR"/>
        </w:rPr>
        <w:t>bölge liman başkanlığı</w:t>
      </w:r>
      <w:r w:rsidR="0031534A" w:rsidRPr="00BA5C93">
        <w:rPr>
          <w:rFonts w:ascii="Times New Roman" w:hAnsi="Times New Roman" w:cs="Times New Roman"/>
          <w:sz w:val="24"/>
          <w:szCs w:val="24"/>
          <w:lang w:eastAsia="tr-TR"/>
        </w:rPr>
        <w:t>/</w:t>
      </w:r>
      <w:r w:rsidR="009D7D31" w:rsidRPr="00BA5C93">
        <w:rPr>
          <w:rFonts w:ascii="Times New Roman" w:hAnsi="Times New Roman" w:cs="Times New Roman"/>
          <w:sz w:val="24"/>
          <w:szCs w:val="24"/>
          <w:lang w:eastAsia="tr-TR"/>
        </w:rPr>
        <w:t xml:space="preserve">liman başkanlığı </w:t>
      </w:r>
      <w:r w:rsidR="004F750F" w:rsidRPr="00BA5C93">
        <w:rPr>
          <w:rFonts w:ascii="Times New Roman" w:hAnsi="Times New Roman" w:cs="Times New Roman"/>
          <w:sz w:val="24"/>
          <w:szCs w:val="24"/>
          <w:lang w:eastAsia="tr-TR"/>
        </w:rPr>
        <w:t xml:space="preserve">tarafından İdareye sunulur. Denetim raporunda tesisle ilgili eksikliklerin tespit edilmesi halinde bu konudaki eksikliklerin giderilmesini teminen İdare, işletmeye en fazla </w:t>
      </w:r>
      <w:r w:rsidR="001902E3" w:rsidRPr="00BA5C93">
        <w:rPr>
          <w:rFonts w:ascii="Times New Roman" w:hAnsi="Times New Roman" w:cs="Times New Roman"/>
          <w:sz w:val="24"/>
          <w:szCs w:val="24"/>
          <w:lang w:eastAsia="tr-TR"/>
        </w:rPr>
        <w:t xml:space="preserve">altı </w:t>
      </w:r>
      <w:r w:rsidR="004F750F" w:rsidRPr="00BA5C93">
        <w:rPr>
          <w:rFonts w:ascii="Times New Roman" w:hAnsi="Times New Roman" w:cs="Times New Roman"/>
          <w:sz w:val="24"/>
          <w:szCs w:val="24"/>
          <w:lang w:eastAsia="tr-TR"/>
        </w:rPr>
        <w:t xml:space="preserve">ay süre verir. </w:t>
      </w:r>
      <w:r w:rsidR="00B71522" w:rsidRPr="00BA5C93">
        <w:rPr>
          <w:rFonts w:ascii="Times New Roman" w:hAnsi="Times New Roman" w:cs="Times New Roman"/>
          <w:sz w:val="24"/>
          <w:szCs w:val="24"/>
          <w:lang w:eastAsia="tr-TR"/>
        </w:rPr>
        <w:t>Bu süre zarfında e</w:t>
      </w:r>
      <w:r w:rsidR="004F750F" w:rsidRPr="00BA5C93">
        <w:rPr>
          <w:rFonts w:ascii="Times New Roman" w:hAnsi="Times New Roman" w:cs="Times New Roman"/>
          <w:sz w:val="24"/>
          <w:szCs w:val="24"/>
          <w:lang w:eastAsia="tr-TR"/>
        </w:rPr>
        <w:t xml:space="preserve">ksikliğin giderilmemesi halinde bu husus gerekçesi ile birlikte </w:t>
      </w:r>
      <w:r w:rsidR="00B71522" w:rsidRPr="00BA5C93">
        <w:rPr>
          <w:rFonts w:ascii="Times New Roman" w:hAnsi="Times New Roman" w:cs="Times New Roman"/>
          <w:sz w:val="24"/>
          <w:szCs w:val="24"/>
          <w:lang w:eastAsia="tr-TR"/>
        </w:rPr>
        <w:t>kıyı tesisi işletmecisi</w:t>
      </w:r>
      <w:r w:rsidR="004F750F" w:rsidRPr="00BA5C93">
        <w:rPr>
          <w:rFonts w:ascii="Times New Roman" w:hAnsi="Times New Roman" w:cs="Times New Roman"/>
          <w:sz w:val="24"/>
          <w:szCs w:val="24"/>
          <w:lang w:eastAsia="tr-TR"/>
        </w:rPr>
        <w:t xml:space="preserve"> tarafından İdareye bildirilir.</w:t>
      </w:r>
      <w:r w:rsidR="00B71522" w:rsidRPr="00BA5C93">
        <w:rPr>
          <w:rFonts w:ascii="Times New Roman" w:hAnsi="Times New Roman" w:cs="Times New Roman"/>
          <w:sz w:val="24"/>
          <w:szCs w:val="24"/>
          <w:lang w:eastAsia="tr-TR"/>
        </w:rPr>
        <w:t xml:space="preserve"> Bildirim yapılmaması halinde kıyı tesisi izni</w:t>
      </w:r>
      <w:r w:rsidR="00EB1D6C" w:rsidRPr="00BA5C93">
        <w:rPr>
          <w:rFonts w:ascii="Times New Roman" w:hAnsi="Times New Roman" w:cs="Times New Roman"/>
          <w:sz w:val="24"/>
          <w:szCs w:val="24"/>
          <w:lang w:eastAsia="tr-TR"/>
        </w:rPr>
        <w:t>,</w:t>
      </w:r>
      <w:r w:rsidR="00B71522" w:rsidRPr="00BA5C93">
        <w:rPr>
          <w:rFonts w:ascii="Times New Roman" w:hAnsi="Times New Roman" w:cs="Times New Roman"/>
          <w:sz w:val="24"/>
          <w:szCs w:val="24"/>
          <w:lang w:eastAsia="tr-TR"/>
        </w:rPr>
        <w:t xml:space="preserve"> İdare tarafından askıya alınır.</w:t>
      </w:r>
      <w:r w:rsidR="004F750F" w:rsidRPr="00BA5C93">
        <w:rPr>
          <w:rFonts w:ascii="Times New Roman" w:hAnsi="Times New Roman" w:cs="Times New Roman"/>
          <w:sz w:val="24"/>
          <w:szCs w:val="24"/>
          <w:lang w:eastAsia="tr-TR"/>
        </w:rPr>
        <w:t xml:space="preserve"> </w:t>
      </w:r>
      <w:r w:rsidR="00B71522" w:rsidRPr="00BA5C93">
        <w:rPr>
          <w:rFonts w:ascii="Times New Roman" w:hAnsi="Times New Roman" w:cs="Times New Roman"/>
          <w:sz w:val="24"/>
          <w:szCs w:val="24"/>
          <w:lang w:eastAsia="tr-TR"/>
        </w:rPr>
        <w:t xml:space="preserve">Eksikliğin giderilmemesine yönelik </w:t>
      </w:r>
      <w:r w:rsidR="004F750F" w:rsidRPr="00BA5C93">
        <w:rPr>
          <w:rFonts w:ascii="Times New Roman" w:hAnsi="Times New Roman" w:cs="Times New Roman"/>
          <w:sz w:val="24"/>
          <w:szCs w:val="24"/>
          <w:lang w:eastAsia="tr-TR"/>
        </w:rPr>
        <w:t>gerekçel</w:t>
      </w:r>
      <w:r w:rsidR="00B71522" w:rsidRPr="00BA5C93">
        <w:rPr>
          <w:rFonts w:ascii="Times New Roman" w:hAnsi="Times New Roman" w:cs="Times New Roman"/>
          <w:sz w:val="24"/>
          <w:szCs w:val="24"/>
          <w:lang w:eastAsia="tr-TR"/>
        </w:rPr>
        <w:t>i bildirim</w:t>
      </w:r>
      <w:r w:rsidR="009D1853" w:rsidRPr="00BA5C93">
        <w:rPr>
          <w:rFonts w:ascii="Times New Roman" w:hAnsi="Times New Roman" w:cs="Times New Roman"/>
          <w:sz w:val="24"/>
          <w:szCs w:val="24"/>
          <w:lang w:eastAsia="tr-TR"/>
        </w:rPr>
        <w:t xml:space="preserve"> yapılması durumunda konu İdare tarafından </w:t>
      </w:r>
      <w:r w:rsidR="00B71522" w:rsidRPr="00BA5C93">
        <w:rPr>
          <w:rFonts w:ascii="Times New Roman" w:hAnsi="Times New Roman" w:cs="Times New Roman"/>
          <w:sz w:val="24"/>
          <w:szCs w:val="24"/>
          <w:lang w:eastAsia="tr-TR"/>
        </w:rPr>
        <w:t>değerlen</w:t>
      </w:r>
      <w:r w:rsidR="009D1853" w:rsidRPr="00BA5C93">
        <w:rPr>
          <w:rFonts w:ascii="Times New Roman" w:hAnsi="Times New Roman" w:cs="Times New Roman"/>
          <w:sz w:val="24"/>
          <w:szCs w:val="24"/>
          <w:lang w:eastAsia="tr-TR"/>
        </w:rPr>
        <w:t>direrek</w:t>
      </w:r>
      <w:r w:rsidR="00B71522" w:rsidRPr="00BA5C93">
        <w:rPr>
          <w:rFonts w:ascii="Times New Roman" w:hAnsi="Times New Roman" w:cs="Times New Roman"/>
          <w:sz w:val="24"/>
          <w:szCs w:val="24"/>
          <w:lang w:eastAsia="tr-TR"/>
        </w:rPr>
        <w:t xml:space="preserve"> </w:t>
      </w:r>
      <w:r w:rsidR="004F750F" w:rsidRPr="00BA5C93">
        <w:rPr>
          <w:rFonts w:ascii="Times New Roman" w:hAnsi="Times New Roman" w:cs="Times New Roman"/>
          <w:sz w:val="24"/>
          <w:szCs w:val="24"/>
          <w:lang w:eastAsia="tr-TR"/>
        </w:rPr>
        <w:t>ilave süre ver</w:t>
      </w:r>
      <w:r w:rsidR="00DC6B80" w:rsidRPr="00BA5C93">
        <w:rPr>
          <w:rFonts w:ascii="Times New Roman" w:hAnsi="Times New Roman" w:cs="Times New Roman"/>
          <w:sz w:val="24"/>
          <w:szCs w:val="24"/>
          <w:lang w:eastAsia="tr-TR"/>
        </w:rPr>
        <w:t>i</w:t>
      </w:r>
      <w:r w:rsidR="009D1853" w:rsidRPr="00BA5C93">
        <w:rPr>
          <w:rFonts w:ascii="Times New Roman" w:hAnsi="Times New Roman" w:cs="Times New Roman"/>
          <w:sz w:val="24"/>
          <w:szCs w:val="24"/>
          <w:lang w:eastAsia="tr-TR"/>
        </w:rPr>
        <w:t>lir</w:t>
      </w:r>
      <w:r w:rsidR="004F750F" w:rsidRPr="00BA5C93">
        <w:rPr>
          <w:rFonts w:ascii="Times New Roman" w:hAnsi="Times New Roman" w:cs="Times New Roman"/>
          <w:sz w:val="24"/>
          <w:szCs w:val="24"/>
          <w:lang w:eastAsia="tr-TR"/>
        </w:rPr>
        <w:t xml:space="preserve"> veya </w:t>
      </w:r>
      <w:r w:rsidR="00D7446E" w:rsidRPr="00BA5C93">
        <w:rPr>
          <w:rFonts w:ascii="Times New Roman" w:hAnsi="Times New Roman" w:cs="Times New Roman"/>
          <w:sz w:val="24"/>
          <w:szCs w:val="24"/>
          <w:lang w:eastAsia="tr-TR"/>
        </w:rPr>
        <w:t>kıyı tesisi izni</w:t>
      </w:r>
      <w:r w:rsidR="009D1853" w:rsidRPr="00BA5C93">
        <w:rPr>
          <w:rFonts w:ascii="Times New Roman" w:hAnsi="Times New Roman" w:cs="Times New Roman"/>
          <w:sz w:val="24"/>
          <w:szCs w:val="24"/>
          <w:lang w:eastAsia="tr-TR"/>
        </w:rPr>
        <w:t xml:space="preserve"> askıya alınır.</w:t>
      </w:r>
    </w:p>
    <w:p w14:paraId="1DFBD170" w14:textId="2ADE7273" w:rsidR="004F750F" w:rsidRPr="00BA5C93" w:rsidRDefault="004F750F" w:rsidP="00E24469">
      <w:pPr>
        <w:spacing w:after="0"/>
        <w:ind w:firstLine="708"/>
        <w:jc w:val="both"/>
        <w:rPr>
          <w:rFonts w:ascii="Times New Roman" w:hAnsi="Times New Roman" w:cs="Times New Roman"/>
          <w:sz w:val="24"/>
          <w:szCs w:val="24"/>
          <w:lang w:eastAsia="tr-TR"/>
        </w:rPr>
      </w:pPr>
      <w:r w:rsidRPr="00BA5C93">
        <w:rPr>
          <w:rFonts w:ascii="Times New Roman" w:hAnsi="Times New Roman" w:cs="Times New Roman"/>
          <w:sz w:val="24"/>
          <w:szCs w:val="24"/>
          <w:lang w:eastAsia="tr-TR"/>
        </w:rPr>
        <w:t>(</w:t>
      </w:r>
      <w:r w:rsidR="0013057D" w:rsidRPr="00BA5C93">
        <w:rPr>
          <w:rFonts w:ascii="Times New Roman" w:hAnsi="Times New Roman" w:cs="Times New Roman"/>
          <w:sz w:val="24"/>
          <w:szCs w:val="24"/>
          <w:lang w:eastAsia="tr-TR"/>
        </w:rPr>
        <w:t>3</w:t>
      </w:r>
      <w:r w:rsidRPr="00BA5C93">
        <w:rPr>
          <w:rFonts w:ascii="Times New Roman" w:hAnsi="Times New Roman" w:cs="Times New Roman"/>
          <w:sz w:val="24"/>
          <w:szCs w:val="24"/>
          <w:lang w:eastAsia="tr-TR"/>
        </w:rPr>
        <w:t xml:space="preserve">)  </w:t>
      </w:r>
      <w:r w:rsidR="00D7446E" w:rsidRPr="00BA5C93">
        <w:rPr>
          <w:rFonts w:ascii="Times New Roman" w:hAnsi="Times New Roman" w:cs="Times New Roman"/>
          <w:sz w:val="24"/>
          <w:szCs w:val="24"/>
          <w:lang w:eastAsia="tr-TR"/>
        </w:rPr>
        <w:t>Y</w:t>
      </w:r>
      <w:r w:rsidRPr="00BA5C93">
        <w:rPr>
          <w:rFonts w:ascii="Times New Roman" w:hAnsi="Times New Roman" w:cs="Times New Roman"/>
          <w:sz w:val="24"/>
          <w:szCs w:val="24"/>
          <w:lang w:eastAsia="tr-TR"/>
        </w:rPr>
        <w:t xml:space="preserve">apılan denetim sonucunda kıyı tesisinin tamamı ya da bir kısmı ile ilgili </w:t>
      </w:r>
      <w:r w:rsidR="00774F03" w:rsidRPr="00BA5C93">
        <w:rPr>
          <w:rFonts w:ascii="Times New Roman" w:hAnsi="Times New Roman" w:cs="Times New Roman"/>
          <w:sz w:val="24"/>
          <w:szCs w:val="24"/>
        </w:rPr>
        <w:t>seyir, can, mal ve çevre emniyeti</w:t>
      </w:r>
      <w:r w:rsidRPr="00BA5C93">
        <w:rPr>
          <w:rFonts w:ascii="Times New Roman" w:hAnsi="Times New Roman" w:cs="Times New Roman"/>
          <w:sz w:val="24"/>
          <w:szCs w:val="24"/>
        </w:rPr>
        <w:t xml:space="preserve"> </w:t>
      </w:r>
      <w:r w:rsidRPr="00BA5C93">
        <w:rPr>
          <w:rFonts w:ascii="Times New Roman" w:hAnsi="Times New Roman" w:cs="Times New Roman"/>
          <w:sz w:val="24"/>
          <w:szCs w:val="24"/>
          <w:lang w:eastAsia="tr-TR"/>
        </w:rPr>
        <w:t>açısından risk teşkil ettiği değerlendirilen bir konu olması durumunda tesisin tamamına yönelik bir husus varsa kıyı tesisi izni İdare tarafından askıya alınır. Kıyı tesisinin bir kısmına yönelik risk</w:t>
      </w:r>
      <w:r w:rsidR="00EB1D6C" w:rsidRPr="00BA5C93">
        <w:rPr>
          <w:rFonts w:ascii="Times New Roman" w:hAnsi="Times New Roman" w:cs="Times New Roman"/>
          <w:sz w:val="24"/>
          <w:szCs w:val="24"/>
          <w:lang w:eastAsia="tr-TR"/>
        </w:rPr>
        <w:t xml:space="preserve"> bulunması</w:t>
      </w:r>
      <w:r w:rsidRPr="00BA5C93">
        <w:rPr>
          <w:rFonts w:ascii="Times New Roman" w:hAnsi="Times New Roman" w:cs="Times New Roman"/>
          <w:sz w:val="24"/>
          <w:szCs w:val="24"/>
          <w:lang w:eastAsia="tr-TR"/>
        </w:rPr>
        <w:t xml:space="preserve"> durumunda ise risk durumu ortadan kalkıncaya kadar tesisin bu alanına yönelik gemi yanaştırılmasına izin verilmez. Bu alanda mevcut bir gemi olması durumunda, bu geminin yükleme ve boşaltması ile yolcuların ve araçların gemiden indirilmesi veya gemiye bindirilmesi </w:t>
      </w:r>
      <w:r w:rsidR="00EB1D6C" w:rsidRPr="00BA5C93">
        <w:rPr>
          <w:rFonts w:ascii="Times New Roman" w:hAnsi="Times New Roman" w:cs="Times New Roman"/>
          <w:sz w:val="24"/>
          <w:szCs w:val="24"/>
          <w:lang w:eastAsia="tr-TR"/>
        </w:rPr>
        <w:t>işlemlerine</w:t>
      </w:r>
      <w:r w:rsidRPr="00BA5C93">
        <w:rPr>
          <w:rFonts w:ascii="Times New Roman" w:hAnsi="Times New Roman" w:cs="Times New Roman"/>
          <w:sz w:val="24"/>
          <w:szCs w:val="24"/>
          <w:lang w:eastAsia="tr-TR"/>
        </w:rPr>
        <w:t xml:space="preserve"> son verilerek geminin başka bir rıhtıma veya açığa alınması </w:t>
      </w:r>
      <w:bookmarkStart w:id="4" w:name="_Hlk109822942"/>
      <w:r w:rsidR="009D7D31" w:rsidRPr="00BA5C93">
        <w:rPr>
          <w:rFonts w:ascii="Times New Roman" w:hAnsi="Times New Roman" w:cs="Times New Roman"/>
          <w:sz w:val="24"/>
          <w:szCs w:val="24"/>
          <w:lang w:eastAsia="tr-TR"/>
        </w:rPr>
        <w:t>bölge liman başkanlığı</w:t>
      </w:r>
      <w:r w:rsidR="00AC196D" w:rsidRPr="00BA5C93">
        <w:rPr>
          <w:rFonts w:ascii="Times New Roman" w:hAnsi="Times New Roman" w:cs="Times New Roman"/>
          <w:sz w:val="24"/>
          <w:szCs w:val="24"/>
          <w:lang w:eastAsia="tr-TR"/>
        </w:rPr>
        <w:t>/</w:t>
      </w:r>
      <w:r w:rsidR="009D7D31" w:rsidRPr="00BA5C93">
        <w:rPr>
          <w:rFonts w:ascii="Times New Roman" w:hAnsi="Times New Roman" w:cs="Times New Roman"/>
          <w:sz w:val="24"/>
          <w:szCs w:val="24"/>
          <w:lang w:eastAsia="tr-TR"/>
        </w:rPr>
        <w:t xml:space="preserve">liman </w:t>
      </w:r>
      <w:bookmarkEnd w:id="4"/>
      <w:r w:rsidR="009D7D31" w:rsidRPr="00BA5C93">
        <w:rPr>
          <w:rFonts w:ascii="Times New Roman" w:hAnsi="Times New Roman" w:cs="Times New Roman"/>
          <w:sz w:val="24"/>
          <w:szCs w:val="24"/>
          <w:lang w:eastAsia="tr-TR"/>
        </w:rPr>
        <w:t xml:space="preserve">başkanlığı </w:t>
      </w:r>
      <w:r w:rsidR="00D7446E" w:rsidRPr="00BA5C93">
        <w:rPr>
          <w:rFonts w:ascii="Times New Roman" w:hAnsi="Times New Roman" w:cs="Times New Roman"/>
          <w:sz w:val="24"/>
          <w:szCs w:val="24"/>
          <w:lang w:eastAsia="tr-TR"/>
        </w:rPr>
        <w:t>gözetiminde</w:t>
      </w:r>
      <w:r w:rsidRPr="00BA5C93">
        <w:rPr>
          <w:rFonts w:ascii="Times New Roman" w:hAnsi="Times New Roman" w:cs="Times New Roman"/>
          <w:sz w:val="24"/>
          <w:szCs w:val="24"/>
          <w:lang w:eastAsia="tr-TR"/>
        </w:rPr>
        <w:t xml:space="preserve"> yapılır.</w:t>
      </w:r>
    </w:p>
    <w:p w14:paraId="609E7886" w14:textId="77777777" w:rsidR="004F750F" w:rsidRPr="00BA5C93" w:rsidRDefault="004F750F" w:rsidP="00E24469">
      <w:pPr>
        <w:spacing w:after="0"/>
        <w:ind w:firstLine="708"/>
        <w:jc w:val="both"/>
        <w:rPr>
          <w:rFonts w:ascii="Times New Roman" w:hAnsi="Times New Roman" w:cs="Times New Roman"/>
          <w:b/>
          <w:sz w:val="24"/>
          <w:szCs w:val="24"/>
          <w:lang w:eastAsia="tr-TR"/>
        </w:rPr>
      </w:pPr>
      <w:r w:rsidRPr="00BA5C93">
        <w:rPr>
          <w:rFonts w:ascii="Times New Roman" w:hAnsi="Times New Roman" w:cs="Times New Roman"/>
          <w:b/>
          <w:sz w:val="24"/>
          <w:szCs w:val="24"/>
          <w:lang w:eastAsia="tr-TR"/>
        </w:rPr>
        <w:t>Kıyı tesisi izninin iptali</w:t>
      </w:r>
    </w:p>
    <w:p w14:paraId="3A82876B" w14:textId="44FBCA8C" w:rsidR="004F750F" w:rsidRPr="00BA5C93" w:rsidRDefault="00BF6ABB" w:rsidP="00E24469">
      <w:pPr>
        <w:spacing w:after="0"/>
        <w:ind w:firstLine="708"/>
        <w:jc w:val="both"/>
        <w:rPr>
          <w:rFonts w:ascii="Times New Roman" w:hAnsi="Times New Roman" w:cs="Times New Roman"/>
          <w:sz w:val="24"/>
          <w:szCs w:val="24"/>
          <w:lang w:eastAsia="tr-TR"/>
        </w:rPr>
      </w:pPr>
      <w:r w:rsidRPr="00BA5C93">
        <w:rPr>
          <w:rFonts w:ascii="Times New Roman" w:hAnsi="Times New Roman" w:cs="Times New Roman"/>
          <w:b/>
          <w:sz w:val="24"/>
          <w:szCs w:val="24"/>
          <w:lang w:eastAsia="tr-TR"/>
        </w:rPr>
        <w:t>MADDE 14</w:t>
      </w:r>
      <w:r w:rsidR="00812B02" w:rsidRPr="00BA5C93">
        <w:rPr>
          <w:rFonts w:ascii="Times New Roman" w:hAnsi="Times New Roman" w:cs="Times New Roman"/>
          <w:b/>
          <w:sz w:val="24"/>
          <w:szCs w:val="24"/>
          <w:lang w:eastAsia="tr-TR"/>
        </w:rPr>
        <w:t>-</w:t>
      </w:r>
      <w:r w:rsidR="004F750F" w:rsidRPr="00BA5C93">
        <w:rPr>
          <w:rFonts w:ascii="Times New Roman" w:hAnsi="Times New Roman" w:cs="Times New Roman"/>
          <w:sz w:val="24"/>
          <w:szCs w:val="24"/>
          <w:lang w:eastAsia="tr-TR"/>
        </w:rPr>
        <w:t xml:space="preserve"> (1) Kıyı tesisi izinleri</w:t>
      </w:r>
      <w:r w:rsidR="00EB1D6C" w:rsidRPr="00BA5C93">
        <w:rPr>
          <w:rFonts w:ascii="Times New Roman" w:hAnsi="Times New Roman" w:cs="Times New Roman"/>
          <w:sz w:val="24"/>
          <w:szCs w:val="24"/>
          <w:lang w:eastAsia="tr-TR"/>
        </w:rPr>
        <w:t>,</w:t>
      </w:r>
      <w:r w:rsidR="004F750F" w:rsidRPr="00BA5C93">
        <w:rPr>
          <w:rFonts w:ascii="Times New Roman" w:hAnsi="Times New Roman" w:cs="Times New Roman"/>
          <w:sz w:val="24"/>
          <w:szCs w:val="24"/>
          <w:lang w:eastAsia="tr-TR"/>
        </w:rPr>
        <w:t xml:space="preserve"> süresi içinde geçerlidir. </w:t>
      </w:r>
      <w:r w:rsidR="000A27CE" w:rsidRPr="00BA5C93">
        <w:rPr>
          <w:rFonts w:ascii="Times New Roman" w:hAnsi="Times New Roman" w:cs="Times New Roman"/>
          <w:sz w:val="24"/>
          <w:szCs w:val="24"/>
          <w:lang w:eastAsia="tr-TR"/>
        </w:rPr>
        <w:t>K</w:t>
      </w:r>
      <w:r w:rsidR="004F750F" w:rsidRPr="00BA5C93">
        <w:rPr>
          <w:rFonts w:ascii="Times New Roman" w:hAnsi="Times New Roman" w:cs="Times New Roman"/>
          <w:sz w:val="24"/>
          <w:szCs w:val="24"/>
          <w:lang w:eastAsia="tr-TR"/>
        </w:rPr>
        <w:t>ıyı tesisinin izn</w:t>
      </w:r>
      <w:r w:rsidR="00404C41" w:rsidRPr="00BA5C93">
        <w:rPr>
          <w:rFonts w:ascii="Times New Roman" w:hAnsi="Times New Roman" w:cs="Times New Roman"/>
          <w:sz w:val="24"/>
          <w:szCs w:val="24"/>
          <w:lang w:eastAsia="tr-TR"/>
        </w:rPr>
        <w:t>i</w:t>
      </w:r>
      <w:r w:rsidR="000A27CE" w:rsidRPr="00BA5C93">
        <w:rPr>
          <w:rFonts w:ascii="Times New Roman" w:hAnsi="Times New Roman" w:cs="Times New Roman"/>
          <w:sz w:val="24"/>
          <w:szCs w:val="24"/>
          <w:lang w:eastAsia="tr-TR"/>
        </w:rPr>
        <w:t>;</w:t>
      </w:r>
    </w:p>
    <w:p w14:paraId="3C91EC70" w14:textId="77777777" w:rsidR="004F750F" w:rsidRPr="00BA5C93" w:rsidRDefault="004F750F" w:rsidP="00E24469">
      <w:pPr>
        <w:spacing w:after="0"/>
        <w:ind w:firstLine="708"/>
        <w:jc w:val="both"/>
        <w:rPr>
          <w:rFonts w:ascii="Times New Roman" w:hAnsi="Times New Roman" w:cs="Times New Roman"/>
          <w:sz w:val="24"/>
          <w:szCs w:val="24"/>
          <w:lang w:eastAsia="tr-TR"/>
        </w:rPr>
      </w:pPr>
      <w:r w:rsidRPr="00BA5C93">
        <w:rPr>
          <w:rFonts w:ascii="Times New Roman" w:hAnsi="Times New Roman" w:cs="Times New Roman"/>
          <w:sz w:val="24"/>
          <w:szCs w:val="24"/>
          <w:lang w:eastAsia="tr-TR"/>
        </w:rPr>
        <w:t xml:space="preserve">a) </w:t>
      </w:r>
      <w:r w:rsidR="00514EEE" w:rsidRPr="00BA5C93">
        <w:rPr>
          <w:rFonts w:ascii="Times New Roman" w:hAnsi="Times New Roman" w:cs="Times New Roman"/>
          <w:sz w:val="24"/>
          <w:szCs w:val="24"/>
          <w:lang w:eastAsia="tr-TR"/>
        </w:rPr>
        <w:t xml:space="preserve">Kıyı tesisi </w:t>
      </w:r>
      <w:r w:rsidRPr="00BA5C93">
        <w:rPr>
          <w:rFonts w:ascii="Times New Roman" w:hAnsi="Times New Roman" w:cs="Times New Roman"/>
          <w:sz w:val="24"/>
          <w:szCs w:val="24"/>
          <w:lang w:eastAsia="tr-TR"/>
        </w:rPr>
        <w:t>işletmecisinin yazılı müracaat</w:t>
      </w:r>
      <w:r w:rsidR="00514EEE" w:rsidRPr="00BA5C93">
        <w:rPr>
          <w:rFonts w:ascii="Times New Roman" w:hAnsi="Times New Roman" w:cs="Times New Roman"/>
          <w:sz w:val="24"/>
          <w:szCs w:val="24"/>
          <w:lang w:eastAsia="tr-TR"/>
        </w:rPr>
        <w:t>ı</w:t>
      </w:r>
      <w:r w:rsidRPr="00BA5C93">
        <w:rPr>
          <w:rFonts w:ascii="Times New Roman" w:hAnsi="Times New Roman" w:cs="Times New Roman"/>
          <w:sz w:val="24"/>
          <w:szCs w:val="24"/>
          <w:lang w:eastAsia="tr-TR"/>
        </w:rPr>
        <w:t xml:space="preserve"> halinde,</w:t>
      </w:r>
    </w:p>
    <w:p w14:paraId="452852FD" w14:textId="77777777" w:rsidR="004F750F" w:rsidRPr="00BA5C93" w:rsidRDefault="004F750F" w:rsidP="00E24469">
      <w:pPr>
        <w:spacing w:after="0"/>
        <w:ind w:firstLine="708"/>
        <w:jc w:val="both"/>
        <w:rPr>
          <w:rFonts w:ascii="Times New Roman" w:hAnsi="Times New Roman" w:cs="Times New Roman"/>
          <w:sz w:val="24"/>
          <w:szCs w:val="24"/>
          <w:lang w:eastAsia="tr-TR"/>
        </w:rPr>
      </w:pPr>
      <w:r w:rsidRPr="00BA5C93">
        <w:rPr>
          <w:rFonts w:ascii="Times New Roman" w:hAnsi="Times New Roman" w:cs="Times New Roman"/>
          <w:sz w:val="24"/>
          <w:szCs w:val="24"/>
          <w:lang w:eastAsia="tr-TR"/>
        </w:rPr>
        <w:t xml:space="preserve">b) </w:t>
      </w:r>
      <w:r w:rsidR="00B26332" w:rsidRPr="00BA5C93">
        <w:rPr>
          <w:rFonts w:ascii="Times New Roman" w:hAnsi="Times New Roman" w:cs="Times New Roman"/>
          <w:sz w:val="24"/>
          <w:szCs w:val="24"/>
          <w:lang w:eastAsia="tr-TR"/>
        </w:rPr>
        <w:t>Kıyı tesisi</w:t>
      </w:r>
      <w:r w:rsidR="00514EEE" w:rsidRPr="00BA5C93">
        <w:rPr>
          <w:rFonts w:ascii="Times New Roman" w:hAnsi="Times New Roman" w:cs="Times New Roman"/>
          <w:sz w:val="24"/>
          <w:szCs w:val="24"/>
          <w:lang w:eastAsia="tr-TR"/>
        </w:rPr>
        <w:t xml:space="preserve"> hak lehtarlığı </w:t>
      </w:r>
      <w:r w:rsidRPr="00BA5C93">
        <w:rPr>
          <w:rFonts w:ascii="Times New Roman" w:hAnsi="Times New Roman" w:cs="Times New Roman"/>
          <w:sz w:val="24"/>
          <w:szCs w:val="24"/>
          <w:lang w:eastAsia="tr-TR"/>
        </w:rPr>
        <w:t>belge</w:t>
      </w:r>
      <w:r w:rsidR="00514EEE" w:rsidRPr="00BA5C93">
        <w:rPr>
          <w:rFonts w:ascii="Times New Roman" w:hAnsi="Times New Roman" w:cs="Times New Roman"/>
          <w:sz w:val="24"/>
          <w:szCs w:val="24"/>
          <w:lang w:eastAsia="tr-TR"/>
        </w:rPr>
        <w:t>si</w:t>
      </w:r>
      <w:r w:rsidRPr="00BA5C93">
        <w:rPr>
          <w:rFonts w:ascii="Times New Roman" w:hAnsi="Times New Roman" w:cs="Times New Roman"/>
          <w:sz w:val="24"/>
          <w:szCs w:val="24"/>
          <w:lang w:eastAsia="tr-TR"/>
        </w:rPr>
        <w:t xml:space="preserve">nin geçerliliğinin sona ermesi halinde, </w:t>
      </w:r>
    </w:p>
    <w:p w14:paraId="370486A2" w14:textId="5D91D3D8" w:rsidR="00943775" w:rsidRPr="00BA5C93" w:rsidRDefault="00404C41" w:rsidP="00E24469">
      <w:pPr>
        <w:spacing w:after="0"/>
        <w:ind w:firstLine="708"/>
        <w:jc w:val="both"/>
        <w:rPr>
          <w:rFonts w:ascii="Times New Roman" w:hAnsi="Times New Roman" w:cs="Times New Roman"/>
          <w:sz w:val="24"/>
          <w:szCs w:val="24"/>
          <w:lang w:eastAsia="tr-TR"/>
        </w:rPr>
      </w:pPr>
      <w:r w:rsidRPr="00BA5C93">
        <w:rPr>
          <w:rFonts w:ascii="Times New Roman" w:hAnsi="Times New Roman" w:cs="Times New Roman"/>
          <w:sz w:val="24"/>
          <w:szCs w:val="24"/>
          <w:lang w:eastAsia="tr-TR"/>
        </w:rPr>
        <w:t>c</w:t>
      </w:r>
      <w:r w:rsidR="004F750F" w:rsidRPr="00BA5C93">
        <w:rPr>
          <w:rFonts w:ascii="Times New Roman" w:hAnsi="Times New Roman" w:cs="Times New Roman"/>
          <w:sz w:val="24"/>
          <w:szCs w:val="24"/>
          <w:lang w:eastAsia="tr-TR"/>
        </w:rPr>
        <w:t xml:space="preserve">) </w:t>
      </w:r>
      <w:r w:rsidR="00412C3D" w:rsidRPr="00BA5C93">
        <w:rPr>
          <w:rFonts w:ascii="Times New Roman" w:hAnsi="Times New Roman" w:cs="Times New Roman"/>
          <w:sz w:val="24"/>
          <w:szCs w:val="24"/>
          <w:lang w:eastAsia="tr-TR"/>
        </w:rPr>
        <w:t>Kıyı tesisi izninin iptaline yönelik m</w:t>
      </w:r>
      <w:r w:rsidR="004F750F" w:rsidRPr="00BA5C93">
        <w:rPr>
          <w:rFonts w:ascii="Times New Roman" w:hAnsi="Times New Roman" w:cs="Times New Roman"/>
          <w:sz w:val="24"/>
          <w:szCs w:val="24"/>
          <w:lang w:eastAsia="tr-TR"/>
        </w:rPr>
        <w:t>ahkeme kararı</w:t>
      </w:r>
      <w:r w:rsidR="000A3209" w:rsidRPr="00BA5C93">
        <w:rPr>
          <w:rFonts w:ascii="Times New Roman" w:hAnsi="Times New Roman" w:cs="Times New Roman"/>
          <w:sz w:val="24"/>
          <w:szCs w:val="24"/>
          <w:lang w:eastAsia="tr-TR"/>
        </w:rPr>
        <w:t xml:space="preserve"> bulunması halinde</w:t>
      </w:r>
      <w:r w:rsidR="00412C3D" w:rsidRPr="00BA5C93">
        <w:rPr>
          <w:rFonts w:ascii="Times New Roman" w:hAnsi="Times New Roman" w:cs="Times New Roman"/>
          <w:sz w:val="24"/>
          <w:szCs w:val="24"/>
          <w:lang w:eastAsia="tr-TR"/>
        </w:rPr>
        <w:t>,</w:t>
      </w:r>
    </w:p>
    <w:p w14:paraId="43ADBCB5" w14:textId="79C9C7BB" w:rsidR="00412C3D" w:rsidRPr="00BA5C93" w:rsidRDefault="005A48A2" w:rsidP="005A48A2">
      <w:pPr>
        <w:tabs>
          <w:tab w:val="left" w:pos="709"/>
        </w:tabs>
        <w:spacing w:after="0"/>
        <w:ind w:hanging="851"/>
        <w:jc w:val="both"/>
        <w:rPr>
          <w:rFonts w:ascii="Times New Roman" w:hAnsi="Times New Roman" w:cs="Times New Roman"/>
          <w:sz w:val="24"/>
          <w:szCs w:val="24"/>
          <w:lang w:eastAsia="tr-TR"/>
        </w:rPr>
      </w:pPr>
      <w:r w:rsidRPr="00BA5C93">
        <w:rPr>
          <w:rFonts w:ascii="Times New Roman" w:hAnsi="Times New Roman" w:cs="Times New Roman"/>
          <w:sz w:val="24"/>
          <w:szCs w:val="24"/>
          <w:lang w:eastAsia="tr-TR"/>
        </w:rPr>
        <w:t xml:space="preserve">                          </w:t>
      </w:r>
      <w:r w:rsidR="00650E1C" w:rsidRPr="00BA5C93">
        <w:rPr>
          <w:rFonts w:ascii="Times New Roman" w:hAnsi="Times New Roman" w:cs="Times New Roman"/>
          <w:sz w:val="24"/>
          <w:szCs w:val="24"/>
          <w:lang w:eastAsia="tr-TR"/>
        </w:rPr>
        <w:t xml:space="preserve">ç) </w:t>
      </w:r>
      <w:r w:rsidR="00711BD1" w:rsidRPr="00BA5C93">
        <w:rPr>
          <w:rFonts w:ascii="Times New Roman" w:hAnsi="Times New Roman" w:cs="Times New Roman"/>
          <w:sz w:val="24"/>
          <w:szCs w:val="24"/>
          <w:lang w:eastAsia="tr-TR"/>
        </w:rPr>
        <w:t>Kıyı tesisinin tamamına yönelik onaylı imar planının iptali</w:t>
      </w:r>
      <w:r w:rsidR="00AC196D" w:rsidRPr="00BA5C93">
        <w:rPr>
          <w:rFonts w:ascii="Times New Roman" w:hAnsi="Times New Roman" w:cs="Times New Roman"/>
          <w:sz w:val="24"/>
          <w:szCs w:val="24"/>
          <w:lang w:eastAsia="tr-TR"/>
        </w:rPr>
        <w:t xml:space="preserve"> </w:t>
      </w:r>
      <w:r w:rsidR="003F71F2" w:rsidRPr="00BA5C93">
        <w:rPr>
          <w:rFonts w:ascii="Times New Roman" w:hAnsi="Times New Roman" w:cs="Times New Roman"/>
          <w:sz w:val="24"/>
          <w:szCs w:val="24"/>
          <w:lang w:eastAsia="tr-TR"/>
        </w:rPr>
        <w:t>durumunda</w:t>
      </w:r>
      <w:r w:rsidR="006E0472" w:rsidRPr="00BA5C93">
        <w:rPr>
          <w:rFonts w:ascii="Times New Roman" w:hAnsi="Times New Roman" w:cs="Times New Roman"/>
          <w:sz w:val="24"/>
          <w:szCs w:val="24"/>
          <w:lang w:eastAsia="tr-TR"/>
        </w:rPr>
        <w:t>, tesisin</w:t>
      </w:r>
      <w:r w:rsidR="00711BD1" w:rsidRPr="00BA5C93">
        <w:rPr>
          <w:rFonts w:ascii="Times New Roman" w:hAnsi="Times New Roman" w:cs="Times New Roman"/>
          <w:sz w:val="24"/>
          <w:szCs w:val="24"/>
          <w:lang w:eastAsia="tr-TR"/>
        </w:rPr>
        <w:t xml:space="preserve"> 10</w:t>
      </w:r>
      <w:r w:rsidRPr="00BA5C93">
        <w:rPr>
          <w:rFonts w:ascii="Times New Roman" w:hAnsi="Times New Roman" w:cs="Times New Roman"/>
          <w:sz w:val="24"/>
          <w:szCs w:val="24"/>
          <w:lang w:eastAsia="tr-TR"/>
        </w:rPr>
        <w:t xml:space="preserve"> </w:t>
      </w:r>
      <w:r w:rsidR="00711BD1" w:rsidRPr="00BA5C93">
        <w:rPr>
          <w:rFonts w:ascii="Times New Roman" w:hAnsi="Times New Roman" w:cs="Times New Roman"/>
          <w:sz w:val="24"/>
          <w:szCs w:val="24"/>
          <w:lang w:eastAsia="tr-TR"/>
        </w:rPr>
        <w:t>uncu madde</w:t>
      </w:r>
      <w:r w:rsidR="00680EE3" w:rsidRPr="00BA5C93">
        <w:rPr>
          <w:rFonts w:ascii="Times New Roman" w:hAnsi="Times New Roman" w:cs="Times New Roman"/>
          <w:sz w:val="24"/>
          <w:szCs w:val="24"/>
          <w:lang w:eastAsia="tr-TR"/>
        </w:rPr>
        <w:t>nin</w:t>
      </w:r>
      <w:r w:rsidR="00711BD1" w:rsidRPr="00BA5C93">
        <w:rPr>
          <w:rFonts w:ascii="Times New Roman" w:hAnsi="Times New Roman" w:cs="Times New Roman"/>
          <w:sz w:val="24"/>
          <w:szCs w:val="24"/>
          <w:lang w:eastAsia="tr-TR"/>
        </w:rPr>
        <w:t xml:space="preserve"> </w:t>
      </w:r>
      <w:r w:rsidR="009D7D31" w:rsidRPr="00BA5C93">
        <w:rPr>
          <w:rFonts w:ascii="Times New Roman" w:hAnsi="Times New Roman" w:cs="Times New Roman"/>
          <w:sz w:val="24"/>
          <w:szCs w:val="24"/>
          <w:lang w:eastAsia="tr-TR"/>
        </w:rPr>
        <w:t>üç</w:t>
      </w:r>
      <w:r w:rsidR="00711BD1" w:rsidRPr="00BA5C93">
        <w:rPr>
          <w:rFonts w:ascii="Times New Roman" w:hAnsi="Times New Roman" w:cs="Times New Roman"/>
          <w:sz w:val="24"/>
          <w:szCs w:val="24"/>
          <w:lang w:eastAsia="tr-TR"/>
        </w:rPr>
        <w:t xml:space="preserve">üncü fıkrasının (a) </w:t>
      </w:r>
      <w:r w:rsidR="00795841" w:rsidRPr="00BA5C93">
        <w:rPr>
          <w:rFonts w:ascii="Times New Roman" w:hAnsi="Times New Roman" w:cs="Times New Roman"/>
          <w:sz w:val="24"/>
          <w:szCs w:val="24"/>
          <w:lang w:eastAsia="tr-TR"/>
        </w:rPr>
        <w:t xml:space="preserve">veya (c) </w:t>
      </w:r>
      <w:r w:rsidR="009D7D31" w:rsidRPr="00BA5C93">
        <w:rPr>
          <w:rFonts w:ascii="Times New Roman" w:hAnsi="Times New Roman" w:cs="Times New Roman"/>
          <w:sz w:val="24"/>
          <w:szCs w:val="24"/>
          <w:lang w:eastAsia="tr-TR"/>
        </w:rPr>
        <w:t xml:space="preserve">bentleri </w:t>
      </w:r>
      <w:r w:rsidR="00711BD1" w:rsidRPr="00BA5C93">
        <w:rPr>
          <w:rFonts w:ascii="Times New Roman" w:hAnsi="Times New Roman" w:cs="Times New Roman"/>
          <w:sz w:val="24"/>
          <w:szCs w:val="24"/>
          <w:lang w:eastAsia="tr-TR"/>
        </w:rPr>
        <w:t xml:space="preserve">kapsamına girmemesi </w:t>
      </w:r>
      <w:r w:rsidR="003F71F2" w:rsidRPr="00BA5C93">
        <w:rPr>
          <w:rFonts w:ascii="Times New Roman" w:hAnsi="Times New Roman" w:cs="Times New Roman"/>
          <w:sz w:val="24"/>
          <w:szCs w:val="24"/>
          <w:lang w:eastAsia="tr-TR"/>
        </w:rPr>
        <w:t>halinde</w:t>
      </w:r>
      <w:r w:rsidR="00711BD1" w:rsidRPr="00BA5C93">
        <w:rPr>
          <w:rFonts w:ascii="Times New Roman" w:hAnsi="Times New Roman" w:cs="Times New Roman"/>
          <w:sz w:val="24"/>
          <w:szCs w:val="24"/>
          <w:lang w:eastAsia="tr-TR"/>
        </w:rPr>
        <w:t>,</w:t>
      </w:r>
    </w:p>
    <w:p w14:paraId="7B2D4D02" w14:textId="0EB5FD85" w:rsidR="000A27CE" w:rsidRPr="00BA5C93" w:rsidRDefault="000A27CE" w:rsidP="005A48A2">
      <w:pPr>
        <w:spacing w:after="0"/>
        <w:ind w:firstLine="708"/>
        <w:jc w:val="both"/>
        <w:rPr>
          <w:rFonts w:ascii="Times New Roman" w:hAnsi="Times New Roman" w:cs="Times New Roman"/>
          <w:sz w:val="24"/>
          <w:szCs w:val="24"/>
          <w:lang w:eastAsia="tr-TR"/>
        </w:rPr>
      </w:pPr>
      <w:r w:rsidRPr="00BA5C93">
        <w:rPr>
          <w:rFonts w:ascii="Times New Roman" w:hAnsi="Times New Roman" w:cs="Times New Roman"/>
          <w:sz w:val="24"/>
          <w:szCs w:val="24"/>
          <w:lang w:eastAsia="tr-TR"/>
        </w:rPr>
        <w:t>İdare tarafından iptal edilir.</w:t>
      </w:r>
      <w:r w:rsidR="004F7254" w:rsidRPr="00BA5C93">
        <w:rPr>
          <w:rFonts w:ascii="Times New Roman" w:hAnsi="Times New Roman" w:cs="Times New Roman"/>
          <w:sz w:val="24"/>
          <w:szCs w:val="24"/>
          <w:lang w:eastAsia="tr-TR"/>
        </w:rPr>
        <w:t xml:space="preserve"> </w:t>
      </w:r>
      <w:r w:rsidR="0031534A" w:rsidRPr="00BA5C93">
        <w:rPr>
          <w:rFonts w:ascii="Times New Roman" w:hAnsi="Times New Roman" w:cs="Times New Roman"/>
          <w:sz w:val="24"/>
          <w:szCs w:val="24"/>
          <w:lang w:eastAsia="tr-TR"/>
        </w:rPr>
        <w:t xml:space="preserve">Kıyı tesisinde gemi bulunması durumunda işlemleri bitinceye kadar faaliyet devam eder. Kıyı </w:t>
      </w:r>
      <w:r w:rsidR="00094797" w:rsidRPr="00BA5C93">
        <w:rPr>
          <w:rFonts w:ascii="Times New Roman" w:hAnsi="Times New Roman" w:cs="Times New Roman"/>
          <w:sz w:val="24"/>
          <w:szCs w:val="24"/>
          <w:lang w:eastAsia="tr-TR"/>
        </w:rPr>
        <w:t>t</w:t>
      </w:r>
      <w:r w:rsidR="0031534A" w:rsidRPr="00BA5C93">
        <w:rPr>
          <w:rFonts w:ascii="Times New Roman" w:hAnsi="Times New Roman" w:cs="Times New Roman"/>
          <w:sz w:val="24"/>
          <w:szCs w:val="24"/>
          <w:lang w:eastAsia="tr-TR"/>
        </w:rPr>
        <w:t xml:space="preserve">esisi </w:t>
      </w:r>
      <w:r w:rsidR="00094797" w:rsidRPr="00BA5C93">
        <w:rPr>
          <w:rFonts w:ascii="Times New Roman" w:hAnsi="Times New Roman" w:cs="Times New Roman"/>
          <w:sz w:val="24"/>
          <w:szCs w:val="24"/>
          <w:lang w:eastAsia="tr-TR"/>
        </w:rPr>
        <w:t>i</w:t>
      </w:r>
      <w:r w:rsidR="0031534A" w:rsidRPr="00BA5C93">
        <w:rPr>
          <w:rFonts w:ascii="Times New Roman" w:hAnsi="Times New Roman" w:cs="Times New Roman"/>
          <w:sz w:val="24"/>
          <w:szCs w:val="24"/>
          <w:lang w:eastAsia="tr-TR"/>
        </w:rPr>
        <w:t xml:space="preserve">zninin iptal tarihinden önce düzenlenen yanaşma ordinoları olması durumunda ilgili </w:t>
      </w:r>
      <w:r w:rsidR="009D7D31" w:rsidRPr="00BA5C93">
        <w:rPr>
          <w:rFonts w:ascii="Times New Roman" w:hAnsi="Times New Roman" w:cs="Times New Roman"/>
          <w:sz w:val="24"/>
          <w:szCs w:val="24"/>
          <w:lang w:eastAsia="tr-TR"/>
        </w:rPr>
        <w:t>bölge liman başkanlığı</w:t>
      </w:r>
      <w:r w:rsidR="008E4F43" w:rsidRPr="00BA5C93">
        <w:rPr>
          <w:rFonts w:ascii="Times New Roman" w:hAnsi="Times New Roman" w:cs="Times New Roman"/>
          <w:sz w:val="24"/>
          <w:szCs w:val="24"/>
          <w:lang w:eastAsia="tr-TR"/>
        </w:rPr>
        <w:t>/</w:t>
      </w:r>
      <w:r w:rsidR="009D7D31" w:rsidRPr="00BA5C93">
        <w:rPr>
          <w:rFonts w:ascii="Times New Roman" w:hAnsi="Times New Roman" w:cs="Times New Roman"/>
          <w:sz w:val="24"/>
          <w:szCs w:val="24"/>
          <w:lang w:eastAsia="tr-TR"/>
        </w:rPr>
        <w:t xml:space="preserve">liman başkanlığı </w:t>
      </w:r>
      <w:r w:rsidR="0031534A" w:rsidRPr="00BA5C93">
        <w:rPr>
          <w:rFonts w:ascii="Times New Roman" w:hAnsi="Times New Roman" w:cs="Times New Roman"/>
          <w:sz w:val="24"/>
          <w:szCs w:val="24"/>
          <w:lang w:eastAsia="tr-TR"/>
        </w:rPr>
        <w:t>kontrolünde kıyı tesisi bu gemilere hizmet verebilir.</w:t>
      </w:r>
      <w:r w:rsidR="004F7254" w:rsidRPr="00BA5C93">
        <w:rPr>
          <w:rFonts w:ascii="Times New Roman" w:hAnsi="Times New Roman" w:cs="Times New Roman"/>
          <w:sz w:val="24"/>
          <w:szCs w:val="24"/>
          <w:lang w:eastAsia="tr-TR"/>
        </w:rPr>
        <w:t xml:space="preserve"> </w:t>
      </w:r>
    </w:p>
    <w:p w14:paraId="13F03D17" w14:textId="21B9FE32" w:rsidR="00943775" w:rsidRPr="00BA5C93" w:rsidRDefault="00943775" w:rsidP="00E24469">
      <w:pPr>
        <w:spacing w:after="0"/>
        <w:ind w:firstLine="708"/>
        <w:jc w:val="both"/>
        <w:rPr>
          <w:rFonts w:ascii="Times New Roman" w:hAnsi="Times New Roman" w:cs="Times New Roman"/>
          <w:b/>
          <w:sz w:val="24"/>
          <w:szCs w:val="24"/>
        </w:rPr>
      </w:pPr>
      <w:r w:rsidRPr="00BA5C93">
        <w:rPr>
          <w:rFonts w:ascii="Times New Roman" w:hAnsi="Times New Roman" w:cs="Times New Roman"/>
          <w:b/>
          <w:sz w:val="24"/>
          <w:szCs w:val="24"/>
        </w:rPr>
        <w:t>Kıyı tesisi izni için belge ve hizmet bedeli</w:t>
      </w:r>
    </w:p>
    <w:p w14:paraId="02645C79" w14:textId="2EE69EA2" w:rsidR="00633088" w:rsidRPr="00BA5C93" w:rsidRDefault="00943775" w:rsidP="00633088">
      <w:pPr>
        <w:spacing w:after="0"/>
        <w:ind w:firstLine="708"/>
        <w:jc w:val="both"/>
        <w:rPr>
          <w:rFonts w:ascii="Times New Roman" w:hAnsi="Times New Roman" w:cs="Times New Roman"/>
          <w:sz w:val="24"/>
          <w:szCs w:val="24"/>
        </w:rPr>
      </w:pPr>
      <w:r w:rsidRPr="00BA5C93">
        <w:rPr>
          <w:rFonts w:ascii="Times New Roman" w:hAnsi="Times New Roman" w:cs="Times New Roman"/>
          <w:b/>
          <w:sz w:val="24"/>
          <w:szCs w:val="24"/>
        </w:rPr>
        <w:t>MADDE 15</w:t>
      </w:r>
      <w:r w:rsidR="00812B02" w:rsidRPr="00BA5C93">
        <w:rPr>
          <w:rFonts w:ascii="Times New Roman" w:hAnsi="Times New Roman" w:cs="Times New Roman"/>
          <w:b/>
          <w:sz w:val="24"/>
          <w:szCs w:val="24"/>
        </w:rPr>
        <w:t>-</w:t>
      </w:r>
      <w:r w:rsidR="00812B02" w:rsidRPr="00BA5C93">
        <w:rPr>
          <w:rFonts w:ascii="Times New Roman" w:hAnsi="Times New Roman" w:cs="Times New Roman"/>
          <w:sz w:val="24"/>
          <w:szCs w:val="24"/>
        </w:rPr>
        <w:t xml:space="preserve"> </w:t>
      </w:r>
      <w:r w:rsidRPr="00BA5C93">
        <w:rPr>
          <w:rFonts w:ascii="Times New Roman" w:hAnsi="Times New Roman" w:cs="Times New Roman"/>
          <w:sz w:val="24"/>
          <w:szCs w:val="24"/>
        </w:rPr>
        <w:t xml:space="preserve">(1) Bu Yönetmelik kapsamındaki kıyı tesisi izin başvuruları ile ilgili olarak, İTDK tarafından </w:t>
      </w:r>
      <w:r w:rsidR="004D6A0D" w:rsidRPr="00BA5C93">
        <w:rPr>
          <w:rFonts w:ascii="Times New Roman" w:hAnsi="Times New Roman" w:cs="Times New Roman"/>
          <w:sz w:val="24"/>
          <w:szCs w:val="24"/>
        </w:rPr>
        <w:t xml:space="preserve">yapılacak </w:t>
      </w:r>
      <w:r w:rsidRPr="00BA5C93">
        <w:rPr>
          <w:rFonts w:ascii="Times New Roman" w:hAnsi="Times New Roman" w:cs="Times New Roman"/>
          <w:sz w:val="24"/>
          <w:szCs w:val="24"/>
        </w:rPr>
        <w:t>inceleme için kıyı tesisi işletmecisi</w:t>
      </w:r>
      <w:r w:rsidR="00BC6DEC" w:rsidRPr="00BA5C93">
        <w:rPr>
          <w:rFonts w:ascii="Times New Roman" w:hAnsi="Times New Roman" w:cs="Times New Roman"/>
          <w:sz w:val="24"/>
          <w:szCs w:val="24"/>
        </w:rPr>
        <w:t>,</w:t>
      </w:r>
      <w:r w:rsidRPr="00BA5C93">
        <w:rPr>
          <w:rFonts w:ascii="Times New Roman" w:hAnsi="Times New Roman" w:cs="Times New Roman"/>
          <w:sz w:val="24"/>
          <w:szCs w:val="24"/>
        </w:rPr>
        <w:t xml:space="preserve"> </w:t>
      </w:r>
      <w:r w:rsidR="00234D98" w:rsidRPr="00BA5C93">
        <w:rPr>
          <w:rFonts w:ascii="Times New Roman" w:hAnsi="Times New Roman" w:cs="Times New Roman"/>
          <w:sz w:val="24"/>
          <w:szCs w:val="24"/>
        </w:rPr>
        <w:t>Bakanlı</w:t>
      </w:r>
      <w:r w:rsidR="00D337A0" w:rsidRPr="00BA5C93">
        <w:rPr>
          <w:rFonts w:ascii="Times New Roman" w:hAnsi="Times New Roman" w:cs="Times New Roman"/>
          <w:sz w:val="24"/>
          <w:szCs w:val="24"/>
        </w:rPr>
        <w:t>k</w:t>
      </w:r>
      <w:r w:rsidR="00234D98" w:rsidRPr="00BA5C93">
        <w:rPr>
          <w:rFonts w:ascii="Times New Roman" w:hAnsi="Times New Roman" w:cs="Times New Roman"/>
          <w:sz w:val="24"/>
          <w:szCs w:val="24"/>
        </w:rPr>
        <w:t xml:space="preserve"> Döner Sermaye İşletme</w:t>
      </w:r>
      <w:r w:rsidR="00D337A0" w:rsidRPr="00BA5C93">
        <w:rPr>
          <w:rFonts w:ascii="Times New Roman" w:hAnsi="Times New Roman" w:cs="Times New Roman"/>
          <w:sz w:val="24"/>
          <w:szCs w:val="24"/>
        </w:rPr>
        <w:t>si</w:t>
      </w:r>
      <w:r w:rsidR="00234D98" w:rsidRPr="00BA5C93">
        <w:rPr>
          <w:rFonts w:ascii="Times New Roman" w:hAnsi="Times New Roman" w:cs="Times New Roman"/>
          <w:sz w:val="24"/>
          <w:szCs w:val="24"/>
        </w:rPr>
        <w:t xml:space="preserve"> hesabına İdare tarafından belirlenmiş </w:t>
      </w:r>
      <w:r w:rsidRPr="00BA5C93">
        <w:rPr>
          <w:rFonts w:ascii="Times New Roman" w:hAnsi="Times New Roman" w:cs="Times New Roman"/>
          <w:sz w:val="24"/>
          <w:szCs w:val="24"/>
        </w:rPr>
        <w:t>inceleme hizmet bedelini ödemekle yükümlüdür.</w:t>
      </w:r>
      <w:r w:rsidR="00633088" w:rsidRPr="00BA5C93">
        <w:rPr>
          <w:rFonts w:ascii="Times New Roman" w:hAnsi="Times New Roman" w:cs="Times New Roman"/>
          <w:sz w:val="24"/>
          <w:szCs w:val="24"/>
        </w:rPr>
        <w:t xml:space="preserve"> İTDK tarafından yapılan inceleme neticesinde tespit edilen uygunsuzluk veya eksikliklere yönelik olarak, müteakip İTDK incelemesi olması durumunda her bir İTDK için </w:t>
      </w:r>
      <w:r w:rsidR="00633088" w:rsidRPr="00BA5C93">
        <w:rPr>
          <w:rFonts w:ascii="Times New Roman" w:hAnsi="Times New Roman" w:cs="Times New Roman"/>
          <w:sz w:val="24"/>
          <w:szCs w:val="24"/>
        </w:rPr>
        <w:lastRenderedPageBreak/>
        <w:t xml:space="preserve">inceleme hizmet bedelinin kıyı tesisi işletmecisi tarafından </w:t>
      </w:r>
      <w:r w:rsidR="008E4F43" w:rsidRPr="00BA5C93">
        <w:rPr>
          <w:rFonts w:ascii="Times New Roman" w:hAnsi="Times New Roman" w:cs="Times New Roman"/>
          <w:sz w:val="24"/>
          <w:szCs w:val="24"/>
        </w:rPr>
        <w:t>Bakanlık</w:t>
      </w:r>
      <w:r w:rsidR="00633088" w:rsidRPr="00BA5C93">
        <w:rPr>
          <w:rFonts w:ascii="Times New Roman" w:hAnsi="Times New Roman" w:cs="Times New Roman"/>
          <w:sz w:val="24"/>
          <w:szCs w:val="24"/>
        </w:rPr>
        <w:t xml:space="preserve"> </w:t>
      </w:r>
      <w:r w:rsidR="00D337A0" w:rsidRPr="00BA5C93">
        <w:rPr>
          <w:rFonts w:ascii="Times New Roman" w:hAnsi="Times New Roman" w:cs="Times New Roman"/>
          <w:sz w:val="24"/>
          <w:szCs w:val="24"/>
        </w:rPr>
        <w:t>Döner S</w:t>
      </w:r>
      <w:r w:rsidR="00633088" w:rsidRPr="00BA5C93">
        <w:rPr>
          <w:rFonts w:ascii="Times New Roman" w:hAnsi="Times New Roman" w:cs="Times New Roman"/>
          <w:sz w:val="24"/>
          <w:szCs w:val="24"/>
        </w:rPr>
        <w:t xml:space="preserve">ermaye </w:t>
      </w:r>
      <w:r w:rsidR="00D337A0" w:rsidRPr="00BA5C93">
        <w:rPr>
          <w:rFonts w:ascii="Times New Roman" w:hAnsi="Times New Roman" w:cs="Times New Roman"/>
          <w:sz w:val="24"/>
          <w:szCs w:val="24"/>
        </w:rPr>
        <w:t xml:space="preserve">İşletmesi </w:t>
      </w:r>
      <w:r w:rsidR="00633088" w:rsidRPr="00BA5C93">
        <w:rPr>
          <w:rFonts w:ascii="Times New Roman" w:hAnsi="Times New Roman" w:cs="Times New Roman"/>
          <w:sz w:val="24"/>
          <w:szCs w:val="24"/>
        </w:rPr>
        <w:t>hesabına ödenmesi şartı aranır.</w:t>
      </w:r>
    </w:p>
    <w:p w14:paraId="5F3C3B83" w14:textId="48F92ADE" w:rsidR="00234D98" w:rsidRPr="00BA5C93" w:rsidRDefault="00234D98" w:rsidP="00E24469">
      <w:pPr>
        <w:spacing w:after="0"/>
        <w:ind w:firstLine="708"/>
        <w:jc w:val="both"/>
        <w:rPr>
          <w:rFonts w:ascii="Times New Roman" w:hAnsi="Times New Roman" w:cs="Times New Roman"/>
          <w:sz w:val="24"/>
          <w:szCs w:val="24"/>
        </w:rPr>
      </w:pPr>
      <w:r w:rsidRPr="00BA5C93">
        <w:rPr>
          <w:rFonts w:ascii="Times New Roman" w:hAnsi="Times New Roman" w:cs="Times New Roman"/>
          <w:sz w:val="24"/>
          <w:szCs w:val="24"/>
        </w:rPr>
        <w:t xml:space="preserve">(2) </w:t>
      </w:r>
      <w:r w:rsidR="0056036E" w:rsidRPr="00BA5C93">
        <w:rPr>
          <w:rFonts w:ascii="Times New Roman" w:hAnsi="Times New Roman" w:cs="Times New Roman"/>
          <w:sz w:val="24"/>
          <w:szCs w:val="24"/>
        </w:rPr>
        <w:t xml:space="preserve">Kıyı tesisi işletme izin belgesi için </w:t>
      </w:r>
      <w:r w:rsidR="00BC6DEC" w:rsidRPr="00BA5C93">
        <w:rPr>
          <w:rFonts w:ascii="Times New Roman" w:hAnsi="Times New Roman" w:cs="Times New Roman"/>
          <w:sz w:val="24"/>
          <w:szCs w:val="24"/>
        </w:rPr>
        <w:t>İdare tarafından belirlenmiş ücret, Bakanl</w:t>
      </w:r>
      <w:r w:rsidR="00D337A0" w:rsidRPr="00BA5C93">
        <w:rPr>
          <w:rFonts w:ascii="Times New Roman" w:hAnsi="Times New Roman" w:cs="Times New Roman"/>
          <w:sz w:val="24"/>
          <w:szCs w:val="24"/>
        </w:rPr>
        <w:t>ık</w:t>
      </w:r>
      <w:r w:rsidR="00BC6DEC" w:rsidRPr="00BA5C93">
        <w:rPr>
          <w:rFonts w:ascii="Times New Roman" w:hAnsi="Times New Roman" w:cs="Times New Roman"/>
          <w:sz w:val="24"/>
          <w:szCs w:val="24"/>
        </w:rPr>
        <w:t xml:space="preserve"> Döner Sermaye İşletme</w:t>
      </w:r>
      <w:r w:rsidR="00D337A0" w:rsidRPr="00BA5C93">
        <w:rPr>
          <w:rFonts w:ascii="Times New Roman" w:hAnsi="Times New Roman" w:cs="Times New Roman"/>
          <w:sz w:val="24"/>
          <w:szCs w:val="24"/>
        </w:rPr>
        <w:t>si</w:t>
      </w:r>
      <w:r w:rsidR="00BC6DEC" w:rsidRPr="00BA5C93">
        <w:rPr>
          <w:rFonts w:ascii="Times New Roman" w:hAnsi="Times New Roman" w:cs="Times New Roman"/>
          <w:sz w:val="24"/>
          <w:szCs w:val="24"/>
        </w:rPr>
        <w:t xml:space="preserve"> hesabına, kıyı tesisi işletmecisi tarafından yatırılır.</w:t>
      </w:r>
      <w:r w:rsidR="002463EE" w:rsidRPr="00BA5C93">
        <w:rPr>
          <w:rFonts w:ascii="Times New Roman" w:hAnsi="Times New Roman" w:cs="Times New Roman"/>
          <w:sz w:val="24"/>
          <w:szCs w:val="24"/>
          <w:lang w:eastAsia="tr-TR"/>
        </w:rPr>
        <w:t xml:space="preserve"> </w:t>
      </w:r>
    </w:p>
    <w:p w14:paraId="24C3FB38" w14:textId="77777777" w:rsidR="00943775" w:rsidRPr="00BA5C93" w:rsidRDefault="00220BE8" w:rsidP="00C66725">
      <w:pPr>
        <w:spacing w:after="0"/>
        <w:ind w:firstLine="708"/>
        <w:jc w:val="both"/>
        <w:rPr>
          <w:rFonts w:ascii="Times New Roman" w:hAnsi="Times New Roman" w:cs="Times New Roman"/>
          <w:sz w:val="24"/>
          <w:szCs w:val="24"/>
          <w:lang w:eastAsia="tr-TR"/>
        </w:rPr>
      </w:pPr>
      <w:r w:rsidRPr="00BA5C93">
        <w:rPr>
          <w:rFonts w:ascii="Times New Roman" w:hAnsi="Times New Roman" w:cs="Times New Roman"/>
          <w:sz w:val="24"/>
          <w:szCs w:val="24"/>
          <w:lang w:eastAsia="tr-TR"/>
        </w:rPr>
        <w:t>(</w:t>
      </w:r>
      <w:r w:rsidR="00F04E78" w:rsidRPr="00BA5C93">
        <w:rPr>
          <w:rFonts w:ascii="Times New Roman" w:hAnsi="Times New Roman" w:cs="Times New Roman"/>
          <w:sz w:val="24"/>
          <w:szCs w:val="24"/>
          <w:lang w:eastAsia="tr-TR"/>
        </w:rPr>
        <w:t>3</w:t>
      </w:r>
      <w:r w:rsidRPr="00BA5C93">
        <w:rPr>
          <w:rFonts w:ascii="Times New Roman" w:hAnsi="Times New Roman" w:cs="Times New Roman"/>
          <w:sz w:val="24"/>
          <w:szCs w:val="24"/>
          <w:lang w:eastAsia="tr-TR"/>
        </w:rPr>
        <w:t>) İdare tarafından düzenlenen izin belgelerinde sehven yapılmış işlemlerin düzeltilmesi amacıyla yeniden düzenlenen izin belgeleri iç</w:t>
      </w:r>
      <w:r w:rsidR="00C66725" w:rsidRPr="00BA5C93">
        <w:rPr>
          <w:rFonts w:ascii="Times New Roman" w:hAnsi="Times New Roman" w:cs="Times New Roman"/>
          <w:sz w:val="24"/>
          <w:szCs w:val="24"/>
          <w:lang w:eastAsia="tr-TR"/>
        </w:rPr>
        <w:t xml:space="preserve">in belge ücreti talep edilmez. </w:t>
      </w:r>
      <w:r w:rsidR="00943775" w:rsidRPr="00BA5C93">
        <w:rPr>
          <w:rFonts w:ascii="Times New Roman" w:hAnsi="Times New Roman" w:cs="Times New Roman"/>
          <w:sz w:val="24"/>
          <w:szCs w:val="24"/>
        </w:rPr>
        <w:t xml:space="preserve"> </w:t>
      </w:r>
    </w:p>
    <w:p w14:paraId="0D8949AC" w14:textId="241EE907" w:rsidR="00D802FA" w:rsidRPr="00BA5C93" w:rsidRDefault="00B45D0A" w:rsidP="00D802FA">
      <w:pPr>
        <w:spacing w:after="0"/>
        <w:ind w:firstLine="708"/>
        <w:jc w:val="both"/>
        <w:rPr>
          <w:rFonts w:ascii="Times New Roman" w:hAnsi="Times New Roman" w:cs="Times New Roman"/>
          <w:sz w:val="24"/>
          <w:szCs w:val="24"/>
          <w:lang w:eastAsia="tr-TR"/>
        </w:rPr>
      </w:pPr>
      <w:r w:rsidRPr="00BA5C93">
        <w:rPr>
          <w:rFonts w:ascii="Times New Roman" w:hAnsi="Times New Roman" w:cs="Times New Roman"/>
          <w:sz w:val="24"/>
          <w:szCs w:val="24"/>
          <w:lang w:eastAsia="tr-TR"/>
        </w:rPr>
        <w:t>(</w:t>
      </w:r>
      <w:r w:rsidR="00C66725" w:rsidRPr="00BA5C93">
        <w:rPr>
          <w:rFonts w:ascii="Times New Roman" w:hAnsi="Times New Roman" w:cs="Times New Roman"/>
          <w:sz w:val="24"/>
          <w:szCs w:val="24"/>
          <w:lang w:eastAsia="tr-TR"/>
        </w:rPr>
        <w:t>4</w:t>
      </w:r>
      <w:r w:rsidR="00D802FA" w:rsidRPr="00BA5C93">
        <w:rPr>
          <w:rFonts w:ascii="Times New Roman" w:hAnsi="Times New Roman" w:cs="Times New Roman"/>
          <w:sz w:val="24"/>
          <w:szCs w:val="24"/>
          <w:lang w:eastAsia="tr-TR"/>
        </w:rPr>
        <w:t>) 1</w:t>
      </w:r>
      <w:r w:rsidR="001702A1" w:rsidRPr="00BA5C93">
        <w:rPr>
          <w:rFonts w:ascii="Times New Roman" w:hAnsi="Times New Roman" w:cs="Times New Roman"/>
          <w:sz w:val="24"/>
          <w:szCs w:val="24"/>
          <w:lang w:eastAsia="tr-TR"/>
        </w:rPr>
        <w:t xml:space="preserve">3 </w:t>
      </w:r>
      <w:r w:rsidR="00D802FA" w:rsidRPr="00BA5C93">
        <w:rPr>
          <w:rFonts w:ascii="Times New Roman" w:hAnsi="Times New Roman" w:cs="Times New Roman"/>
          <w:sz w:val="24"/>
          <w:szCs w:val="24"/>
          <w:lang w:eastAsia="tr-TR"/>
        </w:rPr>
        <w:t>üncü madde</w:t>
      </w:r>
      <w:r w:rsidR="000D3011" w:rsidRPr="00BA5C93">
        <w:rPr>
          <w:rFonts w:ascii="Times New Roman" w:hAnsi="Times New Roman" w:cs="Times New Roman"/>
          <w:sz w:val="24"/>
          <w:szCs w:val="24"/>
          <w:lang w:eastAsia="tr-TR"/>
        </w:rPr>
        <w:t>nin</w:t>
      </w:r>
      <w:r w:rsidR="00D802FA" w:rsidRPr="00BA5C93">
        <w:rPr>
          <w:rFonts w:ascii="Times New Roman" w:hAnsi="Times New Roman" w:cs="Times New Roman"/>
          <w:sz w:val="24"/>
          <w:szCs w:val="24"/>
          <w:lang w:eastAsia="tr-TR"/>
        </w:rPr>
        <w:t xml:space="preserve"> </w:t>
      </w:r>
      <w:r w:rsidR="000D3011" w:rsidRPr="00BA5C93">
        <w:rPr>
          <w:rFonts w:ascii="Times New Roman" w:hAnsi="Times New Roman" w:cs="Times New Roman"/>
          <w:sz w:val="24"/>
          <w:szCs w:val="24"/>
          <w:lang w:eastAsia="tr-TR"/>
        </w:rPr>
        <w:t>üç</w:t>
      </w:r>
      <w:r w:rsidR="00D802FA" w:rsidRPr="00BA5C93">
        <w:rPr>
          <w:rFonts w:ascii="Times New Roman" w:hAnsi="Times New Roman" w:cs="Times New Roman"/>
          <w:sz w:val="24"/>
          <w:szCs w:val="24"/>
          <w:lang w:eastAsia="tr-TR"/>
        </w:rPr>
        <w:t>üncü fıkrası nedeniyle izni askıya alınan kıyı tesisinin yeniden müracaatı üzerine tesiste yapılacak incelemeler için hizmet bedeli ve düzenlenecek izin belgesi için belge ücreti iki katı olarak alınır.</w:t>
      </w:r>
    </w:p>
    <w:p w14:paraId="1F07E99B" w14:textId="77777777" w:rsidR="00174237" w:rsidRPr="00BA5C93" w:rsidRDefault="00174237" w:rsidP="00E24469">
      <w:pPr>
        <w:spacing w:after="0"/>
        <w:jc w:val="center"/>
        <w:rPr>
          <w:rFonts w:ascii="Times New Roman" w:hAnsi="Times New Roman" w:cs="Times New Roman"/>
          <w:b/>
          <w:sz w:val="24"/>
          <w:szCs w:val="24"/>
          <w:lang w:eastAsia="tr-TR"/>
        </w:rPr>
      </w:pPr>
      <w:r w:rsidRPr="00BA5C93">
        <w:rPr>
          <w:rFonts w:ascii="Times New Roman" w:hAnsi="Times New Roman" w:cs="Times New Roman"/>
          <w:b/>
          <w:sz w:val="24"/>
          <w:szCs w:val="24"/>
          <w:lang w:eastAsia="tr-TR"/>
        </w:rPr>
        <w:t>DÖRDÜNCÜ BÖLÜM</w:t>
      </w:r>
    </w:p>
    <w:p w14:paraId="0D999569" w14:textId="605EB892" w:rsidR="00174237" w:rsidRPr="00BA5C93" w:rsidRDefault="00174237" w:rsidP="00E24469">
      <w:pPr>
        <w:spacing w:after="0"/>
        <w:jc w:val="center"/>
        <w:rPr>
          <w:rFonts w:ascii="Times New Roman" w:hAnsi="Times New Roman" w:cs="Times New Roman"/>
          <w:b/>
          <w:sz w:val="24"/>
          <w:szCs w:val="24"/>
          <w:lang w:eastAsia="tr-TR"/>
        </w:rPr>
      </w:pPr>
      <w:r w:rsidRPr="00BA5C93">
        <w:rPr>
          <w:rFonts w:ascii="Times New Roman" w:hAnsi="Times New Roman" w:cs="Times New Roman"/>
          <w:b/>
          <w:sz w:val="24"/>
          <w:szCs w:val="24"/>
          <w:lang w:eastAsia="tr-TR"/>
        </w:rPr>
        <w:t>Genel Esaslar, Sorumluluk ve İdari Para Cezası</w:t>
      </w:r>
    </w:p>
    <w:p w14:paraId="5805962A" w14:textId="77777777" w:rsidR="00404C41" w:rsidRPr="00BA5C93" w:rsidRDefault="00404C41" w:rsidP="00E24469">
      <w:pPr>
        <w:spacing w:after="0"/>
        <w:ind w:firstLine="708"/>
        <w:jc w:val="both"/>
        <w:rPr>
          <w:rFonts w:ascii="Times New Roman" w:hAnsi="Times New Roman" w:cs="Times New Roman"/>
          <w:b/>
          <w:sz w:val="24"/>
          <w:szCs w:val="24"/>
          <w:lang w:eastAsia="tr-TR"/>
        </w:rPr>
      </w:pPr>
      <w:r w:rsidRPr="00BA5C93">
        <w:rPr>
          <w:rFonts w:ascii="Times New Roman" w:hAnsi="Times New Roman" w:cs="Times New Roman"/>
          <w:b/>
          <w:sz w:val="24"/>
          <w:szCs w:val="24"/>
          <w:lang w:eastAsia="tr-TR"/>
        </w:rPr>
        <w:t xml:space="preserve">Genel </w:t>
      </w:r>
      <w:r w:rsidR="006A31FD" w:rsidRPr="00BA5C93">
        <w:rPr>
          <w:rFonts w:ascii="Times New Roman" w:hAnsi="Times New Roman" w:cs="Times New Roman"/>
          <w:b/>
          <w:sz w:val="24"/>
          <w:szCs w:val="24"/>
          <w:lang w:eastAsia="tr-TR"/>
        </w:rPr>
        <w:t>e</w:t>
      </w:r>
      <w:r w:rsidRPr="00BA5C93">
        <w:rPr>
          <w:rFonts w:ascii="Times New Roman" w:hAnsi="Times New Roman" w:cs="Times New Roman"/>
          <w:b/>
          <w:sz w:val="24"/>
          <w:szCs w:val="24"/>
          <w:lang w:eastAsia="tr-TR"/>
        </w:rPr>
        <w:t>saslar</w:t>
      </w:r>
    </w:p>
    <w:p w14:paraId="695EABDC" w14:textId="15F3F52B" w:rsidR="00B30B69" w:rsidRPr="00BA5C93" w:rsidRDefault="00404C41" w:rsidP="00342160">
      <w:pPr>
        <w:spacing w:after="0"/>
        <w:ind w:firstLine="708"/>
        <w:jc w:val="both"/>
      </w:pPr>
      <w:r w:rsidRPr="00BA5C93">
        <w:rPr>
          <w:rFonts w:ascii="Times New Roman" w:hAnsi="Times New Roman" w:cs="Times New Roman"/>
          <w:b/>
          <w:sz w:val="24"/>
          <w:szCs w:val="24"/>
        </w:rPr>
        <w:t>MADDE 1</w:t>
      </w:r>
      <w:r w:rsidR="00DF59A4" w:rsidRPr="00BA5C93">
        <w:rPr>
          <w:rFonts w:ascii="Times New Roman" w:hAnsi="Times New Roman" w:cs="Times New Roman"/>
          <w:b/>
          <w:sz w:val="24"/>
          <w:szCs w:val="24"/>
        </w:rPr>
        <w:t>6</w:t>
      </w:r>
      <w:r w:rsidR="00CA4C98" w:rsidRPr="00BA5C93">
        <w:rPr>
          <w:rFonts w:ascii="Times New Roman" w:hAnsi="Times New Roman" w:cs="Times New Roman"/>
          <w:b/>
          <w:sz w:val="24"/>
          <w:szCs w:val="24"/>
        </w:rPr>
        <w:t>-</w:t>
      </w:r>
      <w:r w:rsidRPr="00BA5C93">
        <w:rPr>
          <w:rFonts w:ascii="Times New Roman" w:hAnsi="Times New Roman" w:cs="Times New Roman"/>
          <w:sz w:val="24"/>
          <w:szCs w:val="24"/>
        </w:rPr>
        <w:t xml:space="preserve">  </w:t>
      </w:r>
      <w:r w:rsidR="00470564" w:rsidRPr="00BA5C93">
        <w:rPr>
          <w:rFonts w:ascii="Times New Roman" w:hAnsi="Times New Roman" w:cs="Times New Roman"/>
          <w:sz w:val="24"/>
          <w:szCs w:val="24"/>
          <w:lang w:eastAsia="tr-TR"/>
        </w:rPr>
        <w:t>(1</w:t>
      </w:r>
      <w:r w:rsidR="00D44996" w:rsidRPr="00BA5C93">
        <w:rPr>
          <w:rFonts w:ascii="Times New Roman" w:hAnsi="Times New Roman" w:cs="Times New Roman"/>
          <w:sz w:val="24"/>
          <w:szCs w:val="24"/>
          <w:lang w:eastAsia="tr-TR"/>
        </w:rPr>
        <w:t>) Kıyı tesisi işletme izni bulunan kıyı tesisinden</w:t>
      </w:r>
      <w:r w:rsidR="00CB2A91" w:rsidRPr="00BA5C93">
        <w:rPr>
          <w:rFonts w:ascii="Times New Roman" w:hAnsi="Times New Roman" w:cs="Times New Roman"/>
          <w:sz w:val="24"/>
          <w:szCs w:val="24"/>
          <w:lang w:eastAsia="tr-TR"/>
        </w:rPr>
        <w:t>; kıyı tesisi işletme izni kapsamındaki gemi cinsleri dışında kıyı tesisi</w:t>
      </w:r>
      <w:r w:rsidR="00D44996" w:rsidRPr="00BA5C93">
        <w:rPr>
          <w:rFonts w:ascii="Times New Roman" w:hAnsi="Times New Roman" w:cs="Times New Roman"/>
          <w:sz w:val="24"/>
          <w:szCs w:val="24"/>
          <w:lang w:eastAsia="tr-TR"/>
        </w:rPr>
        <w:t xml:space="preserve"> işlet</w:t>
      </w:r>
      <w:r w:rsidR="00CB2A91" w:rsidRPr="00BA5C93">
        <w:rPr>
          <w:rFonts w:ascii="Times New Roman" w:hAnsi="Times New Roman" w:cs="Times New Roman"/>
          <w:sz w:val="24"/>
          <w:szCs w:val="24"/>
          <w:lang w:eastAsia="tr-TR"/>
        </w:rPr>
        <w:t>mecis</w:t>
      </w:r>
      <w:r w:rsidR="00D44996" w:rsidRPr="00BA5C93">
        <w:rPr>
          <w:rFonts w:ascii="Times New Roman" w:hAnsi="Times New Roman" w:cs="Times New Roman"/>
          <w:sz w:val="24"/>
          <w:szCs w:val="24"/>
          <w:lang w:eastAsia="tr-TR"/>
        </w:rPr>
        <w:t>i</w:t>
      </w:r>
      <w:r w:rsidR="00CB2A91" w:rsidRPr="00BA5C93">
        <w:rPr>
          <w:rFonts w:ascii="Times New Roman" w:hAnsi="Times New Roman" w:cs="Times New Roman"/>
          <w:sz w:val="24"/>
          <w:szCs w:val="24"/>
          <w:lang w:eastAsia="tr-TR"/>
        </w:rPr>
        <w:t>ne kıyı tesisinin faaliyeti kapsamında hizmet veren</w:t>
      </w:r>
      <w:r w:rsidR="00D44996" w:rsidRPr="00BA5C93">
        <w:rPr>
          <w:rFonts w:ascii="Times New Roman" w:hAnsi="Times New Roman" w:cs="Times New Roman"/>
          <w:sz w:val="24"/>
          <w:szCs w:val="24"/>
          <w:lang w:eastAsia="tr-TR"/>
        </w:rPr>
        <w:t xml:space="preserve"> </w:t>
      </w:r>
      <w:r w:rsidR="00A20FC9" w:rsidRPr="00BA5C93">
        <w:rPr>
          <w:rFonts w:ascii="Times New Roman" w:hAnsi="Times New Roman" w:cs="Times New Roman"/>
          <w:sz w:val="24"/>
          <w:szCs w:val="24"/>
          <w:lang w:eastAsia="tr-TR"/>
        </w:rPr>
        <w:t xml:space="preserve">römorkör, </w:t>
      </w:r>
      <w:r w:rsidR="00D44996" w:rsidRPr="00BA5C93">
        <w:rPr>
          <w:rFonts w:ascii="Times New Roman" w:hAnsi="Times New Roman" w:cs="Times New Roman"/>
          <w:sz w:val="24"/>
          <w:szCs w:val="24"/>
          <w:lang w:eastAsia="tr-TR"/>
        </w:rPr>
        <w:t>hizmet gemileri, sarf malzeme için su ve yakıt tankeri/mavnası,</w:t>
      </w:r>
      <w:r w:rsidR="004A7620" w:rsidRPr="00BA5C93">
        <w:rPr>
          <w:rFonts w:ascii="Times New Roman" w:hAnsi="Times New Roman" w:cs="Times New Roman"/>
          <w:sz w:val="24"/>
          <w:szCs w:val="24"/>
          <w:lang w:eastAsia="tr-TR"/>
        </w:rPr>
        <w:t xml:space="preserve"> atık alım gemisi</w:t>
      </w:r>
      <w:r w:rsidR="00382BF0" w:rsidRPr="00BA5C93">
        <w:rPr>
          <w:rFonts w:ascii="Times New Roman" w:hAnsi="Times New Roman" w:cs="Times New Roman"/>
          <w:sz w:val="24"/>
          <w:szCs w:val="24"/>
          <w:lang w:eastAsia="tr-TR"/>
        </w:rPr>
        <w:t xml:space="preserve">, </w:t>
      </w:r>
      <w:r w:rsidR="00CB2A91" w:rsidRPr="00BA5C93">
        <w:rPr>
          <w:rFonts w:ascii="Times New Roman" w:hAnsi="Times New Roman" w:cs="Times New Roman"/>
          <w:sz w:val="24"/>
          <w:szCs w:val="24"/>
          <w:lang w:eastAsia="tr-TR"/>
        </w:rPr>
        <w:t>kıyı tesisinin faaliyetine aykırı olmamak kaydıyla</w:t>
      </w:r>
      <w:r w:rsidR="00382BF0" w:rsidRPr="00BA5C93">
        <w:rPr>
          <w:rFonts w:ascii="Times New Roman" w:hAnsi="Times New Roman" w:cs="Times New Roman"/>
          <w:sz w:val="24"/>
          <w:szCs w:val="24"/>
          <w:lang w:eastAsia="tr-TR"/>
        </w:rPr>
        <w:t xml:space="preserve"> </w:t>
      </w:r>
      <w:r w:rsidR="00D44996" w:rsidRPr="00BA5C93">
        <w:rPr>
          <w:rFonts w:ascii="Times New Roman" w:hAnsi="Times New Roman" w:cs="Times New Roman"/>
          <w:sz w:val="24"/>
          <w:szCs w:val="24"/>
          <w:lang w:eastAsia="tr-TR"/>
        </w:rPr>
        <w:t>duba, barç,</w:t>
      </w:r>
      <w:r w:rsidR="00CB2A91" w:rsidRPr="00BA5C93">
        <w:rPr>
          <w:rFonts w:ascii="Times New Roman" w:hAnsi="Times New Roman" w:cs="Times New Roman"/>
          <w:sz w:val="24"/>
          <w:szCs w:val="24"/>
          <w:lang w:eastAsia="tr-TR"/>
        </w:rPr>
        <w:t xml:space="preserve"> ponton, layter</w:t>
      </w:r>
      <w:r w:rsidR="002C0DF5" w:rsidRPr="00BA5C93">
        <w:rPr>
          <w:rFonts w:ascii="Times New Roman" w:hAnsi="Times New Roman" w:cs="Times New Roman"/>
          <w:sz w:val="24"/>
          <w:szCs w:val="24"/>
          <w:lang w:eastAsia="tr-TR"/>
        </w:rPr>
        <w:t xml:space="preserve"> ile</w:t>
      </w:r>
      <w:r w:rsidR="004A7620" w:rsidRPr="00BA5C93">
        <w:rPr>
          <w:rFonts w:ascii="Times New Roman" w:hAnsi="Times New Roman" w:cs="Times New Roman"/>
          <w:sz w:val="24"/>
          <w:szCs w:val="24"/>
          <w:lang w:eastAsia="tr-TR"/>
        </w:rPr>
        <w:t xml:space="preserve"> </w:t>
      </w:r>
      <w:r w:rsidR="00043C7B" w:rsidRPr="00BA5C93">
        <w:rPr>
          <w:rFonts w:ascii="Times New Roman" w:hAnsi="Times New Roman" w:cs="Times New Roman"/>
          <w:sz w:val="24"/>
          <w:szCs w:val="24"/>
          <w:lang w:eastAsia="tr-TR"/>
        </w:rPr>
        <w:t>askeri</w:t>
      </w:r>
      <w:r w:rsidR="006E730E" w:rsidRPr="00BA5C93">
        <w:rPr>
          <w:rFonts w:ascii="Times New Roman" w:hAnsi="Times New Roman" w:cs="Times New Roman"/>
          <w:sz w:val="24"/>
          <w:szCs w:val="24"/>
          <w:lang w:eastAsia="tr-TR"/>
        </w:rPr>
        <w:t>/</w:t>
      </w:r>
      <w:r w:rsidR="00043C7B" w:rsidRPr="00BA5C93">
        <w:rPr>
          <w:rFonts w:ascii="Times New Roman" w:hAnsi="Times New Roman" w:cs="Times New Roman"/>
          <w:sz w:val="24"/>
          <w:szCs w:val="24"/>
          <w:lang w:eastAsia="tr-TR"/>
        </w:rPr>
        <w:t xml:space="preserve">kolluk kuvvetine ait gemiler </w:t>
      </w:r>
      <w:r w:rsidR="008C06B9" w:rsidRPr="00BA5C93">
        <w:rPr>
          <w:rFonts w:ascii="Times New Roman" w:hAnsi="Times New Roman" w:cs="Times New Roman"/>
          <w:sz w:val="24"/>
          <w:szCs w:val="24"/>
          <w:lang w:eastAsia="tr-TR"/>
        </w:rPr>
        <w:t>il</w:t>
      </w:r>
      <w:r w:rsidR="006E730E" w:rsidRPr="00BA5C93">
        <w:rPr>
          <w:rFonts w:ascii="Times New Roman" w:hAnsi="Times New Roman" w:cs="Times New Roman"/>
          <w:sz w:val="24"/>
          <w:szCs w:val="24"/>
          <w:lang w:eastAsia="tr-TR"/>
        </w:rPr>
        <w:t>e</w:t>
      </w:r>
      <w:r w:rsidR="00D44996" w:rsidRPr="00BA5C93">
        <w:rPr>
          <w:rFonts w:ascii="Times New Roman" w:hAnsi="Times New Roman" w:cs="Times New Roman"/>
          <w:sz w:val="24"/>
          <w:szCs w:val="24"/>
          <w:lang w:eastAsia="tr-TR"/>
        </w:rPr>
        <w:t xml:space="preserve"> devlet gemileri</w:t>
      </w:r>
      <w:r w:rsidR="00AF40C3" w:rsidRPr="00BA5C93">
        <w:rPr>
          <w:rFonts w:ascii="Times New Roman" w:hAnsi="Times New Roman" w:cs="Times New Roman"/>
          <w:sz w:val="24"/>
          <w:szCs w:val="24"/>
          <w:lang w:eastAsia="tr-TR"/>
        </w:rPr>
        <w:t xml:space="preserve"> kıyı tesisi işletmecisinin </w:t>
      </w:r>
      <w:r w:rsidR="00C059BE" w:rsidRPr="00BA5C93">
        <w:rPr>
          <w:rFonts w:ascii="Times New Roman" w:hAnsi="Times New Roman" w:cs="Times New Roman"/>
          <w:sz w:val="24"/>
          <w:szCs w:val="24"/>
          <w:lang w:eastAsia="tr-TR"/>
        </w:rPr>
        <w:t xml:space="preserve">onayı </w:t>
      </w:r>
      <w:r w:rsidR="00AF40C3" w:rsidRPr="00BA5C93">
        <w:rPr>
          <w:rFonts w:ascii="Times New Roman" w:hAnsi="Times New Roman" w:cs="Times New Roman"/>
          <w:sz w:val="24"/>
          <w:szCs w:val="24"/>
          <w:lang w:eastAsia="tr-TR"/>
        </w:rPr>
        <w:t xml:space="preserve">ve ilgili </w:t>
      </w:r>
      <w:r w:rsidR="00662623" w:rsidRPr="00BA5C93">
        <w:rPr>
          <w:rFonts w:ascii="Times New Roman" w:hAnsi="Times New Roman" w:cs="Times New Roman"/>
          <w:sz w:val="24"/>
          <w:szCs w:val="24"/>
          <w:lang w:eastAsia="tr-TR"/>
        </w:rPr>
        <w:t>bölge liman başkanlığı</w:t>
      </w:r>
      <w:r w:rsidR="00DD7ECB" w:rsidRPr="00BA5C93">
        <w:rPr>
          <w:rFonts w:ascii="Times New Roman" w:hAnsi="Times New Roman" w:cs="Times New Roman"/>
          <w:sz w:val="24"/>
          <w:szCs w:val="24"/>
          <w:lang w:eastAsia="tr-TR"/>
        </w:rPr>
        <w:t>/</w:t>
      </w:r>
      <w:r w:rsidR="00662623" w:rsidRPr="00BA5C93">
        <w:rPr>
          <w:rFonts w:ascii="Times New Roman" w:hAnsi="Times New Roman" w:cs="Times New Roman"/>
          <w:sz w:val="24"/>
          <w:szCs w:val="24"/>
          <w:lang w:eastAsia="tr-TR"/>
        </w:rPr>
        <w:t xml:space="preserve">liman başkanlığı </w:t>
      </w:r>
      <w:r w:rsidR="00AF40C3" w:rsidRPr="00BA5C93">
        <w:rPr>
          <w:rFonts w:ascii="Times New Roman" w:hAnsi="Times New Roman" w:cs="Times New Roman"/>
          <w:sz w:val="24"/>
          <w:szCs w:val="24"/>
        </w:rPr>
        <w:t xml:space="preserve">bilgisi dahilinde </w:t>
      </w:r>
      <w:r w:rsidR="00D44996" w:rsidRPr="00BA5C93">
        <w:rPr>
          <w:rFonts w:ascii="Times New Roman" w:hAnsi="Times New Roman" w:cs="Times New Roman"/>
          <w:sz w:val="24"/>
          <w:szCs w:val="24"/>
          <w:lang w:eastAsia="tr-TR"/>
        </w:rPr>
        <w:t>yararlanabili</w:t>
      </w:r>
      <w:r w:rsidR="00CB2A91" w:rsidRPr="00BA5C93">
        <w:rPr>
          <w:rFonts w:ascii="Times New Roman" w:hAnsi="Times New Roman" w:cs="Times New Roman"/>
          <w:sz w:val="24"/>
          <w:szCs w:val="24"/>
          <w:lang w:eastAsia="tr-TR"/>
        </w:rPr>
        <w:t>r.</w:t>
      </w:r>
    </w:p>
    <w:p w14:paraId="6FF4189F" w14:textId="4B112B0B" w:rsidR="00470564" w:rsidRPr="00BA5C93" w:rsidRDefault="00470564" w:rsidP="00AF40C3">
      <w:pPr>
        <w:spacing w:after="0"/>
        <w:ind w:firstLine="708"/>
        <w:jc w:val="both"/>
        <w:rPr>
          <w:rFonts w:ascii="Times New Roman" w:hAnsi="Times New Roman" w:cs="Times New Roman"/>
          <w:sz w:val="24"/>
          <w:szCs w:val="24"/>
          <w:lang w:eastAsia="tr-TR"/>
        </w:rPr>
      </w:pPr>
      <w:r w:rsidRPr="00BA5C93">
        <w:rPr>
          <w:rFonts w:ascii="Times New Roman" w:hAnsi="Times New Roman" w:cs="Times New Roman"/>
          <w:sz w:val="24"/>
          <w:szCs w:val="24"/>
          <w:lang w:eastAsia="tr-TR"/>
        </w:rPr>
        <w:t>(2) Kıyı tesisi izni verilen</w:t>
      </w:r>
      <w:r w:rsidR="00DF59A4" w:rsidRPr="00BA5C93">
        <w:rPr>
          <w:rFonts w:ascii="Times New Roman" w:hAnsi="Times New Roman" w:cs="Times New Roman"/>
          <w:sz w:val="24"/>
          <w:szCs w:val="24"/>
          <w:lang w:eastAsia="tr-TR"/>
        </w:rPr>
        <w:t xml:space="preserve"> ancak,</w:t>
      </w:r>
      <w:r w:rsidRPr="00BA5C93">
        <w:rPr>
          <w:rFonts w:ascii="Times New Roman" w:hAnsi="Times New Roman" w:cs="Times New Roman"/>
          <w:sz w:val="24"/>
          <w:szCs w:val="24"/>
          <w:lang w:eastAsia="tr-TR"/>
        </w:rPr>
        <w:t xml:space="preserve"> tehlikeli yük elleçlenmesine yönelik</w:t>
      </w:r>
      <w:r w:rsidR="006C3EEB" w:rsidRPr="00BA5C93">
        <w:rPr>
          <w:rFonts w:ascii="Times New Roman" w:hAnsi="Times New Roman" w:cs="Times New Roman"/>
          <w:sz w:val="24"/>
          <w:szCs w:val="24"/>
          <w:lang w:eastAsia="tr-TR"/>
        </w:rPr>
        <w:t xml:space="preserve"> olarak</w:t>
      </w:r>
      <w:r w:rsidRPr="00BA5C93">
        <w:rPr>
          <w:rFonts w:ascii="Times New Roman" w:hAnsi="Times New Roman" w:cs="Times New Roman"/>
          <w:sz w:val="24"/>
          <w:szCs w:val="24"/>
          <w:lang w:eastAsia="tr-TR"/>
        </w:rPr>
        <w:t xml:space="preserve"> ilgili </w:t>
      </w:r>
      <w:r w:rsidR="00662623" w:rsidRPr="00BA5C93">
        <w:rPr>
          <w:rFonts w:ascii="Times New Roman" w:hAnsi="Times New Roman" w:cs="Times New Roman"/>
          <w:sz w:val="24"/>
          <w:szCs w:val="24"/>
          <w:lang w:eastAsia="tr-TR"/>
        </w:rPr>
        <w:t xml:space="preserve">idaresinden </w:t>
      </w:r>
      <w:r w:rsidR="00F04E78" w:rsidRPr="00BA5C93">
        <w:rPr>
          <w:rFonts w:ascii="Times New Roman" w:hAnsi="Times New Roman" w:cs="Times New Roman"/>
          <w:sz w:val="24"/>
          <w:szCs w:val="24"/>
          <w:lang w:eastAsia="tr-TR"/>
        </w:rPr>
        <w:t xml:space="preserve">alınmış geçerli bir </w:t>
      </w:r>
      <w:r w:rsidRPr="00BA5C93">
        <w:rPr>
          <w:rFonts w:ascii="Times New Roman" w:hAnsi="Times New Roman" w:cs="Times New Roman"/>
          <w:sz w:val="24"/>
          <w:szCs w:val="24"/>
          <w:lang w:eastAsia="tr-TR"/>
        </w:rPr>
        <w:t>belge</w:t>
      </w:r>
      <w:r w:rsidR="00F04E78" w:rsidRPr="00BA5C93">
        <w:rPr>
          <w:rFonts w:ascii="Times New Roman" w:hAnsi="Times New Roman" w:cs="Times New Roman"/>
          <w:sz w:val="24"/>
          <w:szCs w:val="24"/>
          <w:lang w:eastAsia="tr-TR"/>
        </w:rPr>
        <w:t>si</w:t>
      </w:r>
      <w:r w:rsidR="00ED3F55" w:rsidRPr="00BA5C93">
        <w:rPr>
          <w:rFonts w:ascii="Times New Roman" w:hAnsi="Times New Roman" w:cs="Times New Roman"/>
          <w:sz w:val="24"/>
          <w:szCs w:val="24"/>
          <w:lang w:eastAsia="tr-TR"/>
        </w:rPr>
        <w:t xml:space="preserve"> veya </w:t>
      </w:r>
      <w:r w:rsidRPr="00BA5C93">
        <w:rPr>
          <w:rFonts w:ascii="Times New Roman" w:hAnsi="Times New Roman" w:cs="Times New Roman"/>
          <w:sz w:val="24"/>
          <w:szCs w:val="24"/>
          <w:lang w:eastAsia="tr-TR"/>
        </w:rPr>
        <w:t>iz</w:t>
      </w:r>
      <w:r w:rsidR="00F04E78" w:rsidRPr="00BA5C93">
        <w:rPr>
          <w:rFonts w:ascii="Times New Roman" w:hAnsi="Times New Roman" w:cs="Times New Roman"/>
          <w:sz w:val="24"/>
          <w:szCs w:val="24"/>
          <w:lang w:eastAsia="tr-TR"/>
        </w:rPr>
        <w:t>ni</w:t>
      </w:r>
      <w:r w:rsidRPr="00BA5C93">
        <w:rPr>
          <w:rFonts w:ascii="Times New Roman" w:hAnsi="Times New Roman" w:cs="Times New Roman"/>
          <w:sz w:val="24"/>
          <w:szCs w:val="24"/>
          <w:lang w:eastAsia="tr-TR"/>
        </w:rPr>
        <w:t xml:space="preserve"> </w:t>
      </w:r>
      <w:r w:rsidR="00F04E78" w:rsidRPr="00BA5C93">
        <w:rPr>
          <w:rFonts w:ascii="Times New Roman" w:hAnsi="Times New Roman" w:cs="Times New Roman"/>
          <w:sz w:val="24"/>
          <w:szCs w:val="24"/>
          <w:lang w:eastAsia="tr-TR"/>
        </w:rPr>
        <w:t xml:space="preserve">olmayan tesislerde </w:t>
      </w:r>
      <w:r w:rsidRPr="00BA5C93">
        <w:rPr>
          <w:rFonts w:ascii="Times New Roman" w:hAnsi="Times New Roman" w:cs="Times New Roman"/>
          <w:sz w:val="24"/>
          <w:szCs w:val="24"/>
          <w:lang w:eastAsia="tr-TR"/>
        </w:rPr>
        <w:t>tehlikeli yüklerin tahmil veya tahliyesine müsaade edilmez.</w:t>
      </w:r>
    </w:p>
    <w:p w14:paraId="026175B7" w14:textId="77777777" w:rsidR="003D4E9C" w:rsidRPr="00BA5C93" w:rsidRDefault="00BF6ABB" w:rsidP="00E24469">
      <w:pPr>
        <w:spacing w:after="0"/>
        <w:ind w:firstLine="708"/>
        <w:jc w:val="both"/>
        <w:rPr>
          <w:rFonts w:ascii="Times New Roman" w:hAnsi="Times New Roman" w:cs="Times New Roman"/>
          <w:sz w:val="24"/>
          <w:szCs w:val="24"/>
          <w:lang w:eastAsia="tr-TR"/>
        </w:rPr>
      </w:pPr>
      <w:r w:rsidRPr="00BA5C93">
        <w:rPr>
          <w:rFonts w:ascii="Times New Roman" w:hAnsi="Times New Roman" w:cs="Times New Roman"/>
          <w:sz w:val="24"/>
          <w:szCs w:val="24"/>
          <w:lang w:eastAsia="tr-TR"/>
        </w:rPr>
        <w:t>(3</w:t>
      </w:r>
      <w:r w:rsidR="005C216E" w:rsidRPr="00BA5C93">
        <w:rPr>
          <w:rFonts w:ascii="Times New Roman" w:hAnsi="Times New Roman" w:cs="Times New Roman"/>
          <w:sz w:val="24"/>
          <w:szCs w:val="24"/>
          <w:lang w:eastAsia="tr-TR"/>
        </w:rPr>
        <w:t xml:space="preserve">) İdarece verilen kıyı tesisi izni, diğer kurum ve kuruluşların mevzuatı gereği alınması gerekli izin veya onayların temini ile ilgili olarak kıyı tesisi işletmecisinin sorumluluğunu ortadan kaldırmaz. </w:t>
      </w:r>
    </w:p>
    <w:p w14:paraId="6FED9AF6" w14:textId="77777777" w:rsidR="00404C41" w:rsidRPr="00BA5C93" w:rsidRDefault="00BC488E" w:rsidP="00E24469">
      <w:pPr>
        <w:spacing w:after="0"/>
        <w:ind w:firstLine="708"/>
        <w:jc w:val="both"/>
        <w:rPr>
          <w:rFonts w:ascii="Times New Roman" w:hAnsi="Times New Roman" w:cs="Times New Roman"/>
          <w:sz w:val="24"/>
          <w:szCs w:val="24"/>
        </w:rPr>
      </w:pPr>
      <w:r w:rsidRPr="00BA5C93">
        <w:rPr>
          <w:rFonts w:ascii="Times New Roman" w:hAnsi="Times New Roman" w:cs="Times New Roman"/>
          <w:sz w:val="24"/>
          <w:szCs w:val="24"/>
        </w:rPr>
        <w:t>(</w:t>
      </w:r>
      <w:r w:rsidR="00ED3F55" w:rsidRPr="00BA5C93">
        <w:rPr>
          <w:rFonts w:ascii="Times New Roman" w:hAnsi="Times New Roman" w:cs="Times New Roman"/>
          <w:sz w:val="24"/>
          <w:szCs w:val="24"/>
        </w:rPr>
        <w:t>4</w:t>
      </w:r>
      <w:r w:rsidRPr="00BA5C93">
        <w:rPr>
          <w:rFonts w:ascii="Times New Roman" w:hAnsi="Times New Roman" w:cs="Times New Roman"/>
          <w:sz w:val="24"/>
          <w:szCs w:val="24"/>
        </w:rPr>
        <w:t>) İdare tarafından</w:t>
      </w:r>
      <w:r w:rsidR="006C3EEB" w:rsidRPr="00BA5C93">
        <w:rPr>
          <w:rFonts w:ascii="Times New Roman" w:hAnsi="Times New Roman" w:cs="Times New Roman"/>
          <w:sz w:val="24"/>
          <w:szCs w:val="24"/>
        </w:rPr>
        <w:t>;</w:t>
      </w:r>
      <w:r w:rsidRPr="00BA5C93">
        <w:rPr>
          <w:rFonts w:ascii="Times New Roman" w:hAnsi="Times New Roman" w:cs="Times New Roman"/>
          <w:sz w:val="24"/>
          <w:szCs w:val="24"/>
        </w:rPr>
        <w:t xml:space="preserve"> diğer kurum ve kuruluşlardan elektronik ortamda temin edilebilen belgeler</w:t>
      </w:r>
      <w:r w:rsidR="006C3EEB" w:rsidRPr="00BA5C93">
        <w:rPr>
          <w:rFonts w:ascii="Times New Roman" w:hAnsi="Times New Roman" w:cs="Times New Roman"/>
          <w:sz w:val="24"/>
          <w:szCs w:val="24"/>
        </w:rPr>
        <w:t>,</w:t>
      </w:r>
      <w:r w:rsidRPr="00BA5C93">
        <w:rPr>
          <w:rFonts w:ascii="Times New Roman" w:hAnsi="Times New Roman" w:cs="Times New Roman"/>
          <w:sz w:val="24"/>
          <w:szCs w:val="24"/>
        </w:rPr>
        <w:t xml:space="preserve"> kıyı tesisi işletmecisinden </w:t>
      </w:r>
      <w:r w:rsidR="006C3EEB" w:rsidRPr="00BA5C93">
        <w:rPr>
          <w:rFonts w:ascii="Times New Roman" w:hAnsi="Times New Roman" w:cs="Times New Roman"/>
          <w:sz w:val="24"/>
          <w:szCs w:val="24"/>
        </w:rPr>
        <w:t>talep edilmeyebilir</w:t>
      </w:r>
      <w:r w:rsidRPr="00BA5C93">
        <w:rPr>
          <w:rFonts w:ascii="Times New Roman" w:hAnsi="Times New Roman" w:cs="Times New Roman"/>
          <w:sz w:val="24"/>
          <w:szCs w:val="24"/>
        </w:rPr>
        <w:t>.</w:t>
      </w:r>
    </w:p>
    <w:p w14:paraId="095EB307" w14:textId="6CAD1637" w:rsidR="00CA5D9D" w:rsidRPr="00BA5C93" w:rsidRDefault="003D4E9C" w:rsidP="00E24469">
      <w:pPr>
        <w:spacing w:after="0"/>
        <w:ind w:firstLine="708"/>
        <w:jc w:val="both"/>
        <w:rPr>
          <w:rFonts w:ascii="Times New Roman" w:hAnsi="Times New Roman" w:cs="Times New Roman"/>
          <w:sz w:val="24"/>
          <w:szCs w:val="24"/>
        </w:rPr>
      </w:pPr>
      <w:r w:rsidRPr="00BA5C93">
        <w:rPr>
          <w:rFonts w:ascii="Times New Roman" w:hAnsi="Times New Roman" w:cs="Times New Roman"/>
          <w:sz w:val="24"/>
          <w:szCs w:val="24"/>
        </w:rPr>
        <w:t>(</w:t>
      </w:r>
      <w:r w:rsidR="00ED3F55" w:rsidRPr="00BA5C93">
        <w:rPr>
          <w:rFonts w:ascii="Times New Roman" w:hAnsi="Times New Roman" w:cs="Times New Roman"/>
          <w:sz w:val="24"/>
          <w:szCs w:val="24"/>
        </w:rPr>
        <w:t>5</w:t>
      </w:r>
      <w:r w:rsidR="0067449C" w:rsidRPr="00BA5C93">
        <w:rPr>
          <w:rFonts w:ascii="Times New Roman" w:hAnsi="Times New Roman" w:cs="Times New Roman"/>
          <w:sz w:val="24"/>
          <w:szCs w:val="24"/>
        </w:rPr>
        <w:t xml:space="preserve">) </w:t>
      </w:r>
      <w:r w:rsidR="00CA5D9D" w:rsidRPr="00BA5C93">
        <w:rPr>
          <w:rFonts w:ascii="Times New Roman" w:hAnsi="Times New Roman" w:cs="Times New Roman"/>
          <w:sz w:val="24"/>
          <w:szCs w:val="24"/>
        </w:rPr>
        <w:t>O</w:t>
      </w:r>
      <w:r w:rsidR="00667541" w:rsidRPr="00BA5C93">
        <w:rPr>
          <w:rFonts w:ascii="Times New Roman" w:hAnsi="Times New Roman" w:cs="Times New Roman"/>
          <w:sz w:val="24"/>
          <w:szCs w:val="24"/>
        </w:rPr>
        <w:t>lağanüstü hal, seferberlik, kamu güvenliği, yangın, deniz kirliliği, kriz yönetimi, seyir, can, mal, çevre güvenliği ve emniyeti bakımından acil müdahale gerektiren durumlarda, gemi ve gemi niteliği taşımayan deniz araçları</w:t>
      </w:r>
      <w:r w:rsidR="00D754CE" w:rsidRPr="00BA5C93">
        <w:rPr>
          <w:rFonts w:ascii="Times New Roman" w:hAnsi="Times New Roman" w:cs="Times New Roman"/>
          <w:sz w:val="24"/>
          <w:szCs w:val="24"/>
        </w:rPr>
        <w:t>nın</w:t>
      </w:r>
      <w:r w:rsidR="00667541" w:rsidRPr="00BA5C93">
        <w:rPr>
          <w:rFonts w:ascii="Times New Roman" w:hAnsi="Times New Roman" w:cs="Times New Roman"/>
          <w:sz w:val="24"/>
          <w:szCs w:val="24"/>
        </w:rPr>
        <w:t xml:space="preserve"> kıyı tesislerinden geçici olarak yararlan</w:t>
      </w:r>
      <w:r w:rsidR="00D754CE" w:rsidRPr="00BA5C93">
        <w:rPr>
          <w:rFonts w:ascii="Times New Roman" w:hAnsi="Times New Roman" w:cs="Times New Roman"/>
          <w:sz w:val="24"/>
          <w:szCs w:val="24"/>
        </w:rPr>
        <w:t xml:space="preserve">ması ile ilgili hususlar </w:t>
      </w:r>
      <w:r w:rsidR="003C13EA" w:rsidRPr="00BA5C93">
        <w:rPr>
          <w:rFonts w:ascii="Times New Roman" w:hAnsi="Times New Roman" w:cs="Times New Roman"/>
          <w:sz w:val="24"/>
          <w:szCs w:val="24"/>
        </w:rPr>
        <w:t>31/10/2012 tarihli ve 28453 sayılı Resmî Gazete</w:t>
      </w:r>
      <w:r w:rsidR="00662623" w:rsidRPr="00BA5C93">
        <w:rPr>
          <w:rFonts w:ascii="Times New Roman" w:hAnsi="Times New Roman" w:cs="Times New Roman"/>
          <w:sz w:val="24"/>
          <w:szCs w:val="24"/>
        </w:rPr>
        <w:t>’de yayımlanan</w:t>
      </w:r>
      <w:r w:rsidR="003C13EA" w:rsidRPr="00BA5C93">
        <w:rPr>
          <w:rFonts w:ascii="Times New Roman" w:hAnsi="Times New Roman" w:cs="Times New Roman"/>
          <w:sz w:val="24"/>
          <w:szCs w:val="24"/>
        </w:rPr>
        <w:t xml:space="preserve"> </w:t>
      </w:r>
      <w:r w:rsidR="00D754CE" w:rsidRPr="00BA5C93">
        <w:rPr>
          <w:rFonts w:ascii="Times New Roman" w:hAnsi="Times New Roman" w:cs="Times New Roman"/>
          <w:sz w:val="24"/>
          <w:szCs w:val="24"/>
        </w:rPr>
        <w:t>Limanlar Yönetmeliği kapsamında yürütülür.</w:t>
      </w:r>
    </w:p>
    <w:p w14:paraId="1106CE11" w14:textId="77777777" w:rsidR="00404C41" w:rsidRPr="00BA5C93" w:rsidRDefault="00404C41" w:rsidP="00E24469">
      <w:pPr>
        <w:spacing w:after="0"/>
        <w:ind w:firstLine="708"/>
        <w:jc w:val="both"/>
        <w:rPr>
          <w:rFonts w:ascii="Times New Roman" w:hAnsi="Times New Roman" w:cs="Times New Roman"/>
          <w:sz w:val="24"/>
          <w:szCs w:val="24"/>
          <w:lang w:eastAsia="tr-TR"/>
        </w:rPr>
      </w:pPr>
      <w:r w:rsidRPr="00BA5C93">
        <w:rPr>
          <w:rFonts w:ascii="Times New Roman" w:hAnsi="Times New Roman" w:cs="Times New Roman"/>
          <w:sz w:val="24"/>
          <w:szCs w:val="24"/>
          <w:lang w:eastAsia="tr-TR"/>
        </w:rPr>
        <w:t>(</w:t>
      </w:r>
      <w:r w:rsidR="00ED3F55" w:rsidRPr="00BA5C93">
        <w:rPr>
          <w:rFonts w:ascii="Times New Roman" w:hAnsi="Times New Roman" w:cs="Times New Roman"/>
          <w:sz w:val="24"/>
          <w:szCs w:val="24"/>
          <w:lang w:eastAsia="tr-TR"/>
        </w:rPr>
        <w:t>6</w:t>
      </w:r>
      <w:r w:rsidRPr="00BA5C93">
        <w:rPr>
          <w:rFonts w:ascii="Times New Roman" w:hAnsi="Times New Roman" w:cs="Times New Roman"/>
          <w:sz w:val="24"/>
          <w:szCs w:val="24"/>
          <w:lang w:eastAsia="tr-TR"/>
        </w:rPr>
        <w:t xml:space="preserve">) </w:t>
      </w:r>
      <w:r w:rsidR="00866DCD" w:rsidRPr="00BA5C93">
        <w:rPr>
          <w:rFonts w:ascii="Times New Roman" w:hAnsi="Times New Roman" w:cs="Times New Roman"/>
          <w:sz w:val="24"/>
          <w:szCs w:val="24"/>
          <w:lang w:eastAsia="tr-TR"/>
        </w:rPr>
        <w:t>Kamu yararı kapsamında alınan özel iznin yenilenmesi taleplerinde kamu yararı kararı</w:t>
      </w:r>
      <w:r w:rsidR="00573C0C" w:rsidRPr="00BA5C93">
        <w:rPr>
          <w:rFonts w:ascii="Times New Roman" w:hAnsi="Times New Roman" w:cs="Times New Roman"/>
          <w:sz w:val="24"/>
          <w:szCs w:val="24"/>
          <w:lang w:eastAsia="tr-TR"/>
        </w:rPr>
        <w:t>nın</w:t>
      </w:r>
      <w:r w:rsidR="00866DCD" w:rsidRPr="00BA5C93">
        <w:rPr>
          <w:rFonts w:ascii="Times New Roman" w:hAnsi="Times New Roman" w:cs="Times New Roman"/>
          <w:sz w:val="24"/>
          <w:szCs w:val="24"/>
          <w:lang w:eastAsia="tr-TR"/>
        </w:rPr>
        <w:t xml:space="preserve"> yenilenerek İdareye sunulması gereklidir.</w:t>
      </w:r>
    </w:p>
    <w:p w14:paraId="4D1C1055" w14:textId="1F8E2F8C" w:rsidR="00774F03" w:rsidRPr="00BA5C93" w:rsidRDefault="00316501" w:rsidP="00E24469">
      <w:pPr>
        <w:spacing w:after="0"/>
        <w:ind w:firstLine="708"/>
        <w:jc w:val="both"/>
        <w:rPr>
          <w:rFonts w:ascii="Times New Roman" w:hAnsi="Times New Roman" w:cs="Times New Roman"/>
          <w:sz w:val="24"/>
          <w:szCs w:val="24"/>
          <w:lang w:eastAsia="tr-TR"/>
        </w:rPr>
      </w:pPr>
      <w:r w:rsidRPr="00BA5C93">
        <w:rPr>
          <w:rFonts w:ascii="Times New Roman" w:hAnsi="Times New Roman" w:cs="Times New Roman"/>
          <w:sz w:val="24"/>
          <w:szCs w:val="24"/>
          <w:lang w:eastAsia="tr-TR"/>
        </w:rPr>
        <w:t>(</w:t>
      </w:r>
      <w:r w:rsidR="00BC6ED1" w:rsidRPr="00BA5C93">
        <w:rPr>
          <w:rFonts w:ascii="Times New Roman" w:hAnsi="Times New Roman" w:cs="Times New Roman"/>
          <w:sz w:val="24"/>
          <w:szCs w:val="24"/>
          <w:lang w:eastAsia="tr-TR"/>
        </w:rPr>
        <w:t>7</w:t>
      </w:r>
      <w:r w:rsidRPr="00BA5C93">
        <w:rPr>
          <w:rFonts w:ascii="Times New Roman" w:hAnsi="Times New Roman" w:cs="Times New Roman"/>
          <w:sz w:val="24"/>
          <w:szCs w:val="24"/>
          <w:lang w:eastAsia="tr-TR"/>
        </w:rPr>
        <w:t xml:space="preserve">) </w:t>
      </w:r>
      <w:r w:rsidR="006D220E" w:rsidRPr="00BA5C93">
        <w:rPr>
          <w:rFonts w:ascii="Times New Roman" w:hAnsi="Times New Roman" w:cs="Times New Roman"/>
          <w:sz w:val="24"/>
          <w:szCs w:val="24"/>
          <w:lang w:eastAsia="tr-TR"/>
        </w:rPr>
        <w:t>Kıyı tesisi</w:t>
      </w:r>
      <w:r w:rsidR="002B0BE7" w:rsidRPr="00BA5C93">
        <w:rPr>
          <w:rFonts w:ascii="Times New Roman" w:hAnsi="Times New Roman" w:cs="Times New Roman"/>
          <w:sz w:val="24"/>
          <w:szCs w:val="24"/>
          <w:lang w:eastAsia="tr-TR"/>
        </w:rPr>
        <w:t xml:space="preserve"> s</w:t>
      </w:r>
      <w:r w:rsidR="006D220E" w:rsidRPr="00BA5C93">
        <w:rPr>
          <w:rFonts w:ascii="Times New Roman" w:hAnsi="Times New Roman" w:cs="Times New Roman"/>
          <w:sz w:val="24"/>
          <w:szCs w:val="24"/>
          <w:lang w:eastAsia="tr-TR"/>
        </w:rPr>
        <w:t xml:space="preserve">ınırı, </w:t>
      </w:r>
      <w:r w:rsidRPr="00BA5C93">
        <w:rPr>
          <w:rFonts w:ascii="Times New Roman" w:hAnsi="Times New Roman" w:cs="Times New Roman"/>
          <w:sz w:val="24"/>
          <w:szCs w:val="24"/>
          <w:lang w:eastAsia="tr-TR"/>
        </w:rPr>
        <w:t xml:space="preserve">3621 </w:t>
      </w:r>
      <w:r w:rsidR="00AB0E9F" w:rsidRPr="00BA5C93">
        <w:rPr>
          <w:rFonts w:ascii="Times New Roman" w:hAnsi="Times New Roman" w:cs="Times New Roman"/>
          <w:sz w:val="24"/>
          <w:szCs w:val="24"/>
          <w:lang w:eastAsia="tr-TR"/>
        </w:rPr>
        <w:t>s</w:t>
      </w:r>
      <w:r w:rsidRPr="00BA5C93">
        <w:rPr>
          <w:rFonts w:ascii="Times New Roman" w:hAnsi="Times New Roman" w:cs="Times New Roman"/>
          <w:sz w:val="24"/>
          <w:szCs w:val="24"/>
          <w:lang w:eastAsia="tr-TR"/>
        </w:rPr>
        <w:t>ayılı Kanun kapsamı</w:t>
      </w:r>
      <w:r w:rsidR="00350B7C" w:rsidRPr="00BA5C93">
        <w:rPr>
          <w:rFonts w:ascii="Times New Roman" w:hAnsi="Times New Roman" w:cs="Times New Roman"/>
          <w:sz w:val="24"/>
          <w:szCs w:val="24"/>
          <w:lang w:eastAsia="tr-TR"/>
        </w:rPr>
        <w:t>nın haricinde</w:t>
      </w:r>
      <w:r w:rsidRPr="00BA5C93">
        <w:rPr>
          <w:rFonts w:ascii="Times New Roman" w:hAnsi="Times New Roman" w:cs="Times New Roman"/>
          <w:sz w:val="24"/>
          <w:szCs w:val="24"/>
          <w:lang w:eastAsia="tr-TR"/>
        </w:rPr>
        <w:t xml:space="preserve"> kalan</w:t>
      </w:r>
      <w:r w:rsidR="006D220E" w:rsidRPr="00BA5C93">
        <w:rPr>
          <w:rFonts w:ascii="Times New Roman" w:hAnsi="Times New Roman" w:cs="Times New Roman"/>
          <w:sz w:val="24"/>
          <w:szCs w:val="24"/>
          <w:lang w:eastAsia="tr-TR"/>
        </w:rPr>
        <w:t xml:space="preserve"> ve kıyı tesisine hizmet eden</w:t>
      </w:r>
      <w:r w:rsidRPr="00BA5C93">
        <w:rPr>
          <w:rFonts w:ascii="Times New Roman" w:hAnsi="Times New Roman" w:cs="Times New Roman"/>
          <w:sz w:val="24"/>
          <w:szCs w:val="24"/>
          <w:lang w:eastAsia="tr-TR"/>
        </w:rPr>
        <w:t xml:space="preserve"> </w:t>
      </w:r>
      <w:r w:rsidR="006D220E" w:rsidRPr="00BA5C93">
        <w:rPr>
          <w:rFonts w:ascii="Times New Roman" w:hAnsi="Times New Roman" w:cs="Times New Roman"/>
          <w:sz w:val="24"/>
          <w:szCs w:val="24"/>
          <w:lang w:eastAsia="tr-TR"/>
        </w:rPr>
        <w:t xml:space="preserve">bir </w:t>
      </w:r>
      <w:r w:rsidRPr="00BA5C93">
        <w:rPr>
          <w:rFonts w:ascii="Times New Roman" w:hAnsi="Times New Roman" w:cs="Times New Roman"/>
          <w:sz w:val="24"/>
          <w:szCs w:val="24"/>
          <w:lang w:eastAsia="tr-TR"/>
        </w:rPr>
        <w:t>alan</w:t>
      </w:r>
      <w:r w:rsidR="006D220E" w:rsidRPr="00BA5C93">
        <w:rPr>
          <w:rFonts w:ascii="Times New Roman" w:hAnsi="Times New Roman" w:cs="Times New Roman"/>
          <w:sz w:val="24"/>
          <w:szCs w:val="24"/>
          <w:lang w:eastAsia="tr-TR"/>
        </w:rPr>
        <w:t>ı</w:t>
      </w:r>
      <w:r w:rsidR="00350B7C" w:rsidRPr="00BA5C93">
        <w:rPr>
          <w:rFonts w:ascii="Times New Roman" w:hAnsi="Times New Roman" w:cs="Times New Roman"/>
          <w:sz w:val="24"/>
          <w:szCs w:val="24"/>
          <w:lang w:eastAsia="tr-TR"/>
        </w:rPr>
        <w:t xml:space="preserve"> ihtiva </w:t>
      </w:r>
      <w:r w:rsidR="006D220E" w:rsidRPr="00BA5C93">
        <w:rPr>
          <w:rFonts w:ascii="Times New Roman" w:hAnsi="Times New Roman" w:cs="Times New Roman"/>
          <w:sz w:val="24"/>
          <w:szCs w:val="24"/>
          <w:lang w:eastAsia="tr-TR"/>
        </w:rPr>
        <w:t>etse dahi,</w:t>
      </w:r>
      <w:r w:rsidR="00350B7C" w:rsidRPr="00BA5C93">
        <w:rPr>
          <w:rFonts w:ascii="Times New Roman" w:hAnsi="Times New Roman" w:cs="Times New Roman"/>
          <w:sz w:val="24"/>
          <w:szCs w:val="24"/>
          <w:lang w:eastAsia="tr-TR"/>
        </w:rPr>
        <w:t xml:space="preserve"> </w:t>
      </w:r>
      <w:r w:rsidR="00052D6B" w:rsidRPr="00BA5C93">
        <w:rPr>
          <w:rFonts w:ascii="Times New Roman" w:hAnsi="Times New Roman" w:cs="Times New Roman"/>
          <w:sz w:val="24"/>
          <w:szCs w:val="24"/>
          <w:lang w:eastAsia="tr-TR"/>
        </w:rPr>
        <w:t>bu Yönetmelik kapsamında verilen kıyı tesisi izni,</w:t>
      </w:r>
      <w:r w:rsidR="00350B7C" w:rsidRPr="00BA5C93">
        <w:rPr>
          <w:rFonts w:ascii="Times New Roman" w:hAnsi="Times New Roman" w:cs="Times New Roman"/>
          <w:sz w:val="24"/>
          <w:szCs w:val="24"/>
          <w:lang w:eastAsia="tr-TR"/>
        </w:rPr>
        <w:t xml:space="preserve"> </w:t>
      </w:r>
      <w:r w:rsidR="00662623" w:rsidRPr="00BA5C93">
        <w:rPr>
          <w:rFonts w:ascii="Times New Roman" w:hAnsi="Times New Roman" w:cs="Times New Roman"/>
          <w:sz w:val="24"/>
          <w:szCs w:val="24"/>
          <w:lang w:eastAsia="tr-TR"/>
        </w:rPr>
        <w:t xml:space="preserve">3621 sayılı </w:t>
      </w:r>
      <w:r w:rsidR="00350B7C" w:rsidRPr="00BA5C93">
        <w:rPr>
          <w:rFonts w:ascii="Times New Roman" w:hAnsi="Times New Roman" w:cs="Times New Roman"/>
          <w:sz w:val="24"/>
          <w:szCs w:val="24"/>
          <w:lang w:eastAsia="tr-TR"/>
        </w:rPr>
        <w:t xml:space="preserve">Kanunda belirtilen ve tanımlaması yapılan yeri kapsar. Boru hattı depolama tesislerinde kıyı tesisinin </w:t>
      </w:r>
      <w:r w:rsidR="00B9726D" w:rsidRPr="00BA5C93">
        <w:rPr>
          <w:rFonts w:ascii="Times New Roman" w:hAnsi="Times New Roman" w:cs="Times New Roman"/>
          <w:sz w:val="24"/>
          <w:szCs w:val="24"/>
          <w:lang w:eastAsia="tr-TR"/>
        </w:rPr>
        <w:t xml:space="preserve">kapsamı dışında kalan </w:t>
      </w:r>
      <w:r w:rsidR="00350B7C" w:rsidRPr="00BA5C93">
        <w:rPr>
          <w:rFonts w:ascii="Times New Roman" w:hAnsi="Times New Roman" w:cs="Times New Roman"/>
          <w:sz w:val="24"/>
          <w:szCs w:val="24"/>
          <w:lang w:eastAsia="tr-TR"/>
        </w:rPr>
        <w:t>depo ve boru hattının tamamlanmış olması gerekir.</w:t>
      </w:r>
      <w:r w:rsidR="00D07523" w:rsidRPr="00BA5C93">
        <w:rPr>
          <w:rFonts w:ascii="Times New Roman" w:hAnsi="Times New Roman" w:cs="Times New Roman"/>
          <w:sz w:val="24"/>
          <w:szCs w:val="24"/>
          <w:lang w:eastAsia="tr-TR"/>
        </w:rPr>
        <w:t xml:space="preserve"> Kıyı tesislerinin</w:t>
      </w:r>
      <w:r w:rsidR="00C12169" w:rsidRPr="00BA5C93">
        <w:rPr>
          <w:rFonts w:ascii="Times New Roman" w:hAnsi="Times New Roman" w:cs="Times New Roman"/>
          <w:sz w:val="24"/>
          <w:szCs w:val="24"/>
          <w:lang w:eastAsia="tr-TR"/>
        </w:rPr>
        <w:t xml:space="preserve"> onaylı</w:t>
      </w:r>
      <w:r w:rsidR="006D220E" w:rsidRPr="00BA5C93">
        <w:rPr>
          <w:rFonts w:ascii="Times New Roman" w:hAnsi="Times New Roman" w:cs="Times New Roman"/>
          <w:sz w:val="24"/>
          <w:szCs w:val="24"/>
          <w:lang w:eastAsia="tr-TR"/>
        </w:rPr>
        <w:t xml:space="preserve"> imar planı, </w:t>
      </w:r>
      <w:r w:rsidR="00C12169" w:rsidRPr="00BA5C93">
        <w:rPr>
          <w:rFonts w:ascii="Times New Roman" w:hAnsi="Times New Roman" w:cs="Times New Roman"/>
          <w:sz w:val="24"/>
          <w:szCs w:val="24"/>
          <w:lang w:eastAsia="tr-TR"/>
        </w:rPr>
        <w:t xml:space="preserve">onaylı </w:t>
      </w:r>
      <w:r w:rsidR="005D7D49" w:rsidRPr="00BA5C93">
        <w:rPr>
          <w:rFonts w:ascii="Times New Roman" w:hAnsi="Times New Roman" w:cs="Times New Roman"/>
          <w:sz w:val="24"/>
          <w:szCs w:val="24"/>
          <w:lang w:eastAsia="tr-TR"/>
        </w:rPr>
        <w:t>uygulama</w:t>
      </w:r>
      <w:r w:rsidR="006D220E" w:rsidRPr="00BA5C93">
        <w:rPr>
          <w:rFonts w:ascii="Times New Roman" w:hAnsi="Times New Roman" w:cs="Times New Roman"/>
          <w:sz w:val="24"/>
          <w:szCs w:val="24"/>
          <w:lang w:eastAsia="tr-TR"/>
        </w:rPr>
        <w:t xml:space="preserve"> projesi</w:t>
      </w:r>
      <w:r w:rsidR="00C12169" w:rsidRPr="00BA5C93">
        <w:rPr>
          <w:rFonts w:ascii="Times New Roman" w:hAnsi="Times New Roman" w:cs="Times New Roman"/>
          <w:sz w:val="24"/>
          <w:szCs w:val="24"/>
          <w:lang w:eastAsia="tr-TR"/>
        </w:rPr>
        <w:t xml:space="preserve"> ve</w:t>
      </w:r>
      <w:r w:rsidR="006D220E" w:rsidRPr="00BA5C93">
        <w:rPr>
          <w:rFonts w:ascii="Times New Roman" w:hAnsi="Times New Roman" w:cs="Times New Roman"/>
          <w:sz w:val="24"/>
          <w:szCs w:val="24"/>
          <w:lang w:eastAsia="tr-TR"/>
        </w:rPr>
        <w:t xml:space="preserve"> hak lehtarlığı ile ilgili belgeler</w:t>
      </w:r>
      <w:r w:rsidR="00662623" w:rsidRPr="00BA5C93">
        <w:rPr>
          <w:rFonts w:ascii="Times New Roman" w:hAnsi="Times New Roman" w:cs="Times New Roman"/>
          <w:sz w:val="24"/>
          <w:szCs w:val="24"/>
          <w:lang w:eastAsia="tr-TR"/>
        </w:rPr>
        <w:t>,</w:t>
      </w:r>
      <w:r w:rsidR="006D220E" w:rsidRPr="00BA5C93">
        <w:rPr>
          <w:rFonts w:ascii="Times New Roman" w:hAnsi="Times New Roman" w:cs="Times New Roman"/>
          <w:sz w:val="24"/>
          <w:szCs w:val="24"/>
          <w:lang w:eastAsia="tr-TR"/>
        </w:rPr>
        <w:t xml:space="preserve"> </w:t>
      </w:r>
      <w:r w:rsidR="00D07523" w:rsidRPr="00BA5C93">
        <w:rPr>
          <w:rFonts w:ascii="Times New Roman" w:hAnsi="Times New Roman" w:cs="Times New Roman"/>
          <w:sz w:val="24"/>
          <w:szCs w:val="24"/>
          <w:lang w:eastAsia="tr-TR"/>
        </w:rPr>
        <w:t xml:space="preserve">kıyı ile doldurma ve kurutma yoluyla kazanılan alanlar </w:t>
      </w:r>
      <w:r w:rsidR="006D220E" w:rsidRPr="00BA5C93">
        <w:rPr>
          <w:rFonts w:ascii="Times New Roman" w:hAnsi="Times New Roman" w:cs="Times New Roman"/>
          <w:sz w:val="24"/>
          <w:szCs w:val="24"/>
          <w:lang w:eastAsia="tr-TR"/>
        </w:rPr>
        <w:t>kapsamında</w:t>
      </w:r>
      <w:r w:rsidR="00D07523" w:rsidRPr="00BA5C93">
        <w:rPr>
          <w:rFonts w:ascii="Times New Roman" w:hAnsi="Times New Roman" w:cs="Times New Roman"/>
          <w:sz w:val="24"/>
          <w:szCs w:val="24"/>
          <w:lang w:eastAsia="tr-TR"/>
        </w:rPr>
        <w:t xml:space="preserve"> İdarece tetkik edil</w:t>
      </w:r>
      <w:r w:rsidR="006D220E" w:rsidRPr="00BA5C93">
        <w:rPr>
          <w:rFonts w:ascii="Times New Roman" w:hAnsi="Times New Roman" w:cs="Times New Roman"/>
          <w:sz w:val="24"/>
          <w:szCs w:val="24"/>
          <w:lang w:eastAsia="tr-TR"/>
        </w:rPr>
        <w:t>ir.</w:t>
      </w:r>
    </w:p>
    <w:p w14:paraId="48AB6286" w14:textId="77777777" w:rsidR="00774F03" w:rsidRPr="00BA5C93" w:rsidRDefault="00774F03" w:rsidP="00E24469">
      <w:pPr>
        <w:spacing w:after="0"/>
        <w:ind w:firstLine="708"/>
        <w:jc w:val="both"/>
        <w:rPr>
          <w:rFonts w:ascii="Times New Roman" w:hAnsi="Times New Roman" w:cs="Times New Roman"/>
          <w:sz w:val="24"/>
          <w:szCs w:val="24"/>
          <w:lang w:eastAsia="tr-TR"/>
        </w:rPr>
      </w:pPr>
      <w:r w:rsidRPr="00BA5C93">
        <w:rPr>
          <w:rFonts w:ascii="Times New Roman" w:hAnsi="Times New Roman" w:cs="Times New Roman"/>
          <w:sz w:val="24"/>
          <w:szCs w:val="24"/>
          <w:lang w:eastAsia="tr-TR"/>
        </w:rPr>
        <w:t>(</w:t>
      </w:r>
      <w:r w:rsidR="00BC6ED1" w:rsidRPr="00BA5C93">
        <w:rPr>
          <w:rFonts w:ascii="Times New Roman" w:hAnsi="Times New Roman" w:cs="Times New Roman"/>
          <w:sz w:val="24"/>
          <w:szCs w:val="24"/>
          <w:lang w:eastAsia="tr-TR"/>
        </w:rPr>
        <w:t>8</w:t>
      </w:r>
      <w:r w:rsidRPr="00BA5C93">
        <w:rPr>
          <w:rFonts w:ascii="Times New Roman" w:hAnsi="Times New Roman" w:cs="Times New Roman"/>
          <w:sz w:val="24"/>
          <w:szCs w:val="24"/>
          <w:lang w:eastAsia="tr-TR"/>
        </w:rPr>
        <w:t>) Kıyı tesisi</w:t>
      </w:r>
      <w:r w:rsidR="00573C0C" w:rsidRPr="00BA5C93">
        <w:rPr>
          <w:rFonts w:ascii="Times New Roman" w:hAnsi="Times New Roman" w:cs="Times New Roman"/>
          <w:sz w:val="24"/>
          <w:szCs w:val="24"/>
          <w:lang w:eastAsia="tr-TR"/>
        </w:rPr>
        <w:t>nin</w:t>
      </w:r>
      <w:r w:rsidRPr="00BA5C93">
        <w:rPr>
          <w:rFonts w:ascii="Times New Roman" w:hAnsi="Times New Roman" w:cs="Times New Roman"/>
          <w:sz w:val="24"/>
          <w:szCs w:val="24"/>
          <w:lang w:eastAsia="tr-TR"/>
        </w:rPr>
        <w:t xml:space="preserve"> adı </w:t>
      </w:r>
      <w:r w:rsidR="00573C0C" w:rsidRPr="00BA5C93">
        <w:rPr>
          <w:rFonts w:ascii="Times New Roman" w:hAnsi="Times New Roman" w:cs="Times New Roman"/>
          <w:sz w:val="24"/>
          <w:szCs w:val="24"/>
          <w:lang w:eastAsia="tr-TR"/>
        </w:rPr>
        <w:t>belirlenirken başka tesislerde kullanılmayan uygun bir ad seçilmelidir.</w:t>
      </w:r>
    </w:p>
    <w:p w14:paraId="71EF79C1" w14:textId="77777777" w:rsidR="00573C0C" w:rsidRPr="00BA5C93" w:rsidRDefault="00573C0C" w:rsidP="00E24469">
      <w:pPr>
        <w:spacing w:after="0"/>
        <w:ind w:firstLine="708"/>
        <w:jc w:val="both"/>
        <w:rPr>
          <w:rFonts w:ascii="Times New Roman" w:hAnsi="Times New Roman" w:cs="Times New Roman"/>
          <w:sz w:val="24"/>
          <w:szCs w:val="24"/>
          <w:lang w:eastAsia="tr-TR"/>
        </w:rPr>
      </w:pPr>
      <w:r w:rsidRPr="00BA5C93">
        <w:rPr>
          <w:rFonts w:ascii="Times New Roman" w:hAnsi="Times New Roman" w:cs="Times New Roman"/>
          <w:sz w:val="24"/>
          <w:szCs w:val="24"/>
          <w:lang w:eastAsia="tr-TR"/>
        </w:rPr>
        <w:t>(</w:t>
      </w:r>
      <w:r w:rsidR="00BC6ED1" w:rsidRPr="00BA5C93">
        <w:rPr>
          <w:rFonts w:ascii="Times New Roman" w:hAnsi="Times New Roman" w:cs="Times New Roman"/>
          <w:sz w:val="24"/>
          <w:szCs w:val="24"/>
          <w:lang w:eastAsia="tr-TR"/>
        </w:rPr>
        <w:t>9</w:t>
      </w:r>
      <w:r w:rsidRPr="00BA5C93">
        <w:rPr>
          <w:rFonts w:ascii="Times New Roman" w:hAnsi="Times New Roman" w:cs="Times New Roman"/>
          <w:sz w:val="24"/>
          <w:szCs w:val="24"/>
          <w:lang w:eastAsia="tr-TR"/>
        </w:rPr>
        <w:t xml:space="preserve">) İşletmecinin beyanı üzerine kıyı tesisi işletme izninde belirlenmiş olan </w:t>
      </w:r>
      <w:r w:rsidR="00D07523" w:rsidRPr="00BA5C93">
        <w:rPr>
          <w:rFonts w:ascii="Times New Roman" w:hAnsi="Times New Roman" w:cs="Times New Roman"/>
          <w:sz w:val="24"/>
          <w:szCs w:val="24"/>
          <w:lang w:eastAsia="tr-TR"/>
        </w:rPr>
        <w:t>kıyı tesisi adının diğer kurum ve kuruluşlarla yapılan resm</w:t>
      </w:r>
      <w:r w:rsidR="007E4873" w:rsidRPr="00BA5C93">
        <w:rPr>
          <w:rFonts w:ascii="Times New Roman" w:hAnsi="Times New Roman" w:cs="Times New Roman"/>
          <w:sz w:val="24"/>
          <w:szCs w:val="24"/>
          <w:lang w:eastAsia="tr-TR"/>
        </w:rPr>
        <w:t>î</w:t>
      </w:r>
      <w:r w:rsidR="00D07523" w:rsidRPr="00BA5C93">
        <w:rPr>
          <w:rFonts w:ascii="Times New Roman" w:hAnsi="Times New Roman" w:cs="Times New Roman"/>
          <w:sz w:val="24"/>
          <w:szCs w:val="24"/>
          <w:lang w:eastAsia="tr-TR"/>
        </w:rPr>
        <w:t xml:space="preserve"> işlemlerde aynı olması gerekmektedir.</w:t>
      </w:r>
    </w:p>
    <w:p w14:paraId="0B1EE178" w14:textId="77777777" w:rsidR="00316501" w:rsidRPr="00BA5C93" w:rsidRDefault="001A3993" w:rsidP="00E24469">
      <w:pPr>
        <w:spacing w:after="0"/>
        <w:ind w:firstLine="708"/>
        <w:jc w:val="both"/>
        <w:rPr>
          <w:rFonts w:ascii="Times New Roman" w:hAnsi="Times New Roman" w:cs="Times New Roman"/>
          <w:sz w:val="24"/>
          <w:szCs w:val="24"/>
          <w:lang w:eastAsia="tr-TR"/>
        </w:rPr>
      </w:pPr>
      <w:r w:rsidRPr="00BA5C93">
        <w:rPr>
          <w:rFonts w:ascii="Times New Roman" w:hAnsi="Times New Roman" w:cs="Times New Roman"/>
          <w:sz w:val="24"/>
          <w:szCs w:val="24"/>
          <w:lang w:eastAsia="tr-TR"/>
        </w:rPr>
        <w:t>(1</w:t>
      </w:r>
      <w:r w:rsidR="00BC6ED1" w:rsidRPr="00BA5C93">
        <w:rPr>
          <w:rFonts w:ascii="Times New Roman" w:hAnsi="Times New Roman" w:cs="Times New Roman"/>
          <w:sz w:val="24"/>
          <w:szCs w:val="24"/>
          <w:lang w:eastAsia="tr-TR"/>
        </w:rPr>
        <w:t>0</w:t>
      </w:r>
      <w:r w:rsidRPr="00BA5C93">
        <w:rPr>
          <w:rFonts w:ascii="Times New Roman" w:hAnsi="Times New Roman" w:cs="Times New Roman"/>
          <w:sz w:val="24"/>
          <w:szCs w:val="24"/>
          <w:lang w:eastAsia="tr-TR"/>
        </w:rPr>
        <w:t>) Kıyı t</w:t>
      </w:r>
      <w:r w:rsidR="00AB0E9F" w:rsidRPr="00BA5C93">
        <w:rPr>
          <w:rFonts w:ascii="Times New Roman" w:hAnsi="Times New Roman" w:cs="Times New Roman"/>
          <w:sz w:val="24"/>
          <w:szCs w:val="24"/>
          <w:lang w:eastAsia="tr-TR"/>
        </w:rPr>
        <w:t>esisi izni bulunmayan tesislere,</w:t>
      </w:r>
      <w:r w:rsidRPr="00BA5C93">
        <w:rPr>
          <w:rFonts w:ascii="Times New Roman" w:hAnsi="Times New Roman" w:cs="Times New Roman"/>
          <w:sz w:val="24"/>
          <w:szCs w:val="24"/>
          <w:lang w:eastAsia="tr-TR"/>
        </w:rPr>
        <w:t xml:space="preserve"> ticari maksatlı gemi ve gemi niteliği taşımayan deniz araçlarının yanaştırılmasına</w:t>
      </w:r>
      <w:r w:rsidR="00AE3211" w:rsidRPr="00BA5C93">
        <w:rPr>
          <w:rFonts w:ascii="Times New Roman" w:hAnsi="Times New Roman" w:cs="Times New Roman"/>
          <w:sz w:val="24"/>
          <w:szCs w:val="24"/>
          <w:lang w:eastAsia="tr-TR"/>
        </w:rPr>
        <w:t xml:space="preserve"> </w:t>
      </w:r>
      <w:r w:rsidRPr="00BA5C93">
        <w:rPr>
          <w:rFonts w:ascii="Times New Roman" w:hAnsi="Times New Roman" w:cs="Times New Roman"/>
          <w:sz w:val="24"/>
          <w:szCs w:val="24"/>
          <w:lang w:eastAsia="tr-TR"/>
        </w:rPr>
        <w:t>izin verilmez.</w:t>
      </w:r>
      <w:r w:rsidR="009548FD" w:rsidRPr="00BA5C93">
        <w:rPr>
          <w:rFonts w:ascii="Times New Roman" w:hAnsi="Times New Roman" w:cs="Times New Roman"/>
          <w:sz w:val="24"/>
          <w:szCs w:val="24"/>
          <w:lang w:eastAsia="tr-TR"/>
        </w:rPr>
        <w:t xml:space="preserve"> Bu konuya ilişkin hususlarda Limanlar Yönetmeliği kapsamında işlem yapılır.</w:t>
      </w:r>
    </w:p>
    <w:p w14:paraId="3ABC71EA" w14:textId="4AD83FDD" w:rsidR="0071455A" w:rsidRPr="00BA5C93" w:rsidRDefault="0071455A" w:rsidP="00E24469">
      <w:pPr>
        <w:spacing w:after="0"/>
        <w:ind w:firstLine="708"/>
        <w:jc w:val="both"/>
        <w:rPr>
          <w:rFonts w:ascii="Times New Roman" w:hAnsi="Times New Roman" w:cs="Times New Roman"/>
          <w:sz w:val="24"/>
          <w:szCs w:val="24"/>
          <w:lang w:eastAsia="tr-TR"/>
        </w:rPr>
      </w:pPr>
      <w:r w:rsidRPr="00BA5C93">
        <w:rPr>
          <w:rFonts w:ascii="Times New Roman" w:hAnsi="Times New Roman" w:cs="Times New Roman"/>
          <w:sz w:val="24"/>
          <w:szCs w:val="24"/>
          <w:lang w:eastAsia="tr-TR"/>
        </w:rPr>
        <w:t xml:space="preserve">(11) Kıyı tesisleri için </w:t>
      </w:r>
      <w:r w:rsidR="00662623" w:rsidRPr="00BA5C93">
        <w:rPr>
          <w:rFonts w:ascii="Times New Roman" w:hAnsi="Times New Roman" w:cs="Times New Roman"/>
          <w:sz w:val="24"/>
          <w:szCs w:val="24"/>
          <w:lang w:eastAsia="tr-TR"/>
        </w:rPr>
        <w:t>bu Yönetmeliğin eklerinde</w:t>
      </w:r>
      <w:r w:rsidRPr="00BA5C93">
        <w:rPr>
          <w:rFonts w:ascii="Times New Roman" w:hAnsi="Times New Roman" w:cs="Times New Roman"/>
          <w:sz w:val="24"/>
          <w:szCs w:val="24"/>
          <w:lang w:eastAsia="tr-TR"/>
        </w:rPr>
        <w:t xml:space="preserve"> </w:t>
      </w:r>
      <w:r w:rsidR="00980A44" w:rsidRPr="00BA5C93">
        <w:rPr>
          <w:rFonts w:ascii="Times New Roman" w:hAnsi="Times New Roman" w:cs="Times New Roman"/>
          <w:sz w:val="24"/>
          <w:szCs w:val="24"/>
          <w:lang w:eastAsia="tr-TR"/>
        </w:rPr>
        <w:t>belirtilen</w:t>
      </w:r>
      <w:r w:rsidRPr="00BA5C93">
        <w:rPr>
          <w:rFonts w:ascii="Times New Roman" w:hAnsi="Times New Roman" w:cs="Times New Roman"/>
          <w:sz w:val="24"/>
          <w:szCs w:val="24"/>
          <w:lang w:eastAsia="tr-TR"/>
        </w:rPr>
        <w:t xml:space="preserve"> sertifikalarda testin hangi amaçla kim tarafından</w:t>
      </w:r>
      <w:r w:rsidR="00CB3D31" w:rsidRPr="00BA5C93">
        <w:rPr>
          <w:rFonts w:ascii="Times New Roman" w:hAnsi="Times New Roman" w:cs="Times New Roman"/>
          <w:sz w:val="24"/>
          <w:szCs w:val="24"/>
          <w:lang w:eastAsia="tr-TR"/>
        </w:rPr>
        <w:t xml:space="preserve"> hazırlanmış/onaylanmış,</w:t>
      </w:r>
      <w:r w:rsidRPr="00BA5C93">
        <w:rPr>
          <w:rFonts w:ascii="Times New Roman" w:hAnsi="Times New Roman" w:cs="Times New Roman"/>
          <w:sz w:val="24"/>
          <w:szCs w:val="24"/>
          <w:lang w:eastAsia="tr-TR"/>
        </w:rPr>
        <w:t xml:space="preserve"> neye yönelik yapıldığı, kapsamı ile birlikte, </w:t>
      </w:r>
      <w:r w:rsidRPr="00BA5C93">
        <w:rPr>
          <w:rFonts w:ascii="Times New Roman" w:hAnsi="Times New Roman" w:cs="Times New Roman"/>
          <w:sz w:val="24"/>
          <w:szCs w:val="24"/>
          <w:lang w:eastAsia="tr-TR"/>
        </w:rPr>
        <w:lastRenderedPageBreak/>
        <w:t>yapılış tarihi, geçerlilik süresini içermesi</w:t>
      </w:r>
      <w:r w:rsidR="00E24628" w:rsidRPr="00BA5C93">
        <w:rPr>
          <w:rFonts w:ascii="Times New Roman" w:hAnsi="Times New Roman" w:cs="Times New Roman"/>
          <w:sz w:val="24"/>
          <w:szCs w:val="24"/>
          <w:lang w:eastAsia="tr-TR"/>
        </w:rPr>
        <w:t xml:space="preserve"> ve durum tespiti olmayıp test içerikli olması</w:t>
      </w:r>
      <w:r w:rsidRPr="00BA5C93">
        <w:rPr>
          <w:rFonts w:ascii="Times New Roman" w:hAnsi="Times New Roman" w:cs="Times New Roman"/>
          <w:sz w:val="24"/>
          <w:szCs w:val="24"/>
          <w:lang w:eastAsia="tr-TR"/>
        </w:rPr>
        <w:t xml:space="preserve"> gerekmektedir. </w:t>
      </w:r>
    </w:p>
    <w:p w14:paraId="6A6AF61F" w14:textId="4B42B929" w:rsidR="002B0016" w:rsidRPr="00BA5C93" w:rsidRDefault="002B0016" w:rsidP="00E24469">
      <w:pPr>
        <w:spacing w:after="0"/>
        <w:ind w:firstLine="708"/>
        <w:jc w:val="both"/>
        <w:rPr>
          <w:rFonts w:ascii="Times New Roman" w:hAnsi="Times New Roman" w:cs="Times New Roman"/>
          <w:sz w:val="24"/>
          <w:szCs w:val="24"/>
          <w:lang w:eastAsia="tr-TR"/>
        </w:rPr>
      </w:pPr>
      <w:r w:rsidRPr="00BA5C93">
        <w:rPr>
          <w:rFonts w:ascii="Times New Roman" w:hAnsi="Times New Roman" w:cs="Times New Roman"/>
          <w:sz w:val="24"/>
          <w:szCs w:val="24"/>
          <w:lang w:eastAsia="tr-TR"/>
        </w:rPr>
        <w:t xml:space="preserve">(12) Kıyı tesisi işletmecisi; inceleme, denetim gibi hususların yerine getirilmesini teminen </w:t>
      </w:r>
      <w:r w:rsidR="00B46E98" w:rsidRPr="00BA5C93">
        <w:rPr>
          <w:rFonts w:ascii="Times New Roman" w:hAnsi="Times New Roman" w:cs="Times New Roman"/>
          <w:sz w:val="24"/>
          <w:szCs w:val="24"/>
          <w:lang w:eastAsia="tr-TR"/>
        </w:rPr>
        <w:t>bölge liman başkanlığı</w:t>
      </w:r>
      <w:r w:rsidR="005127CF" w:rsidRPr="00BA5C93">
        <w:rPr>
          <w:rFonts w:ascii="Times New Roman" w:hAnsi="Times New Roman" w:cs="Times New Roman"/>
          <w:sz w:val="24"/>
          <w:szCs w:val="24"/>
          <w:lang w:eastAsia="tr-TR"/>
        </w:rPr>
        <w:t>/</w:t>
      </w:r>
      <w:r w:rsidR="00B46E98" w:rsidRPr="00BA5C93">
        <w:rPr>
          <w:rFonts w:ascii="Times New Roman" w:hAnsi="Times New Roman" w:cs="Times New Roman"/>
          <w:sz w:val="24"/>
          <w:szCs w:val="24"/>
          <w:lang w:eastAsia="tr-TR"/>
        </w:rPr>
        <w:t xml:space="preserve">liman başkanlığının </w:t>
      </w:r>
      <w:r w:rsidRPr="00BA5C93">
        <w:rPr>
          <w:rFonts w:ascii="Times New Roman" w:hAnsi="Times New Roman" w:cs="Times New Roman"/>
          <w:sz w:val="24"/>
          <w:szCs w:val="24"/>
          <w:lang w:eastAsia="tr-TR"/>
        </w:rPr>
        <w:t>talebine istinaden kıyı tesisinde ihtiyacı karşılayan ekipmanla donatılmış oda temin eder.</w:t>
      </w:r>
    </w:p>
    <w:p w14:paraId="2470F47B" w14:textId="77777777" w:rsidR="00965604" w:rsidRPr="00BA5C93" w:rsidRDefault="00965604" w:rsidP="00E24469">
      <w:pPr>
        <w:spacing w:after="0"/>
        <w:ind w:firstLine="708"/>
        <w:jc w:val="both"/>
        <w:rPr>
          <w:rFonts w:ascii="Times New Roman" w:hAnsi="Times New Roman" w:cs="Times New Roman"/>
          <w:sz w:val="24"/>
          <w:szCs w:val="24"/>
          <w:lang w:eastAsia="tr-TR"/>
        </w:rPr>
      </w:pPr>
      <w:r w:rsidRPr="00BA5C93">
        <w:rPr>
          <w:rFonts w:ascii="Times New Roman" w:hAnsi="Times New Roman" w:cs="Times New Roman"/>
          <w:sz w:val="24"/>
          <w:szCs w:val="24"/>
          <w:lang w:eastAsia="tr-TR"/>
        </w:rPr>
        <w:t>(13) İdare tarafından gerekli görülen hallerde kıyı tesisi için gemi simülasyon modelleme raporu istenebilir.</w:t>
      </w:r>
    </w:p>
    <w:p w14:paraId="1C5FD7C5" w14:textId="0C03747B" w:rsidR="00B023D4" w:rsidRPr="00BA5C93" w:rsidRDefault="00253012" w:rsidP="005F59CE">
      <w:pPr>
        <w:spacing w:after="0"/>
        <w:ind w:firstLine="708"/>
        <w:jc w:val="both"/>
        <w:rPr>
          <w:rFonts w:ascii="Times New Roman" w:hAnsi="Times New Roman" w:cs="Times New Roman"/>
          <w:sz w:val="24"/>
          <w:szCs w:val="24"/>
          <w:lang w:eastAsia="tr-TR"/>
        </w:rPr>
      </w:pPr>
      <w:r w:rsidRPr="00BA5C93">
        <w:rPr>
          <w:rFonts w:ascii="Times New Roman" w:hAnsi="Times New Roman" w:cs="Times New Roman"/>
          <w:sz w:val="24"/>
          <w:szCs w:val="24"/>
          <w:lang w:eastAsia="tr-TR"/>
        </w:rPr>
        <w:t xml:space="preserve">(14) </w:t>
      </w:r>
      <w:r w:rsidR="00B46E98" w:rsidRPr="00BA5C93">
        <w:rPr>
          <w:rFonts w:ascii="Times New Roman" w:hAnsi="Times New Roman" w:cs="Times New Roman"/>
          <w:sz w:val="24"/>
          <w:szCs w:val="24"/>
          <w:lang w:eastAsia="tr-TR"/>
        </w:rPr>
        <w:t xml:space="preserve">Bu </w:t>
      </w:r>
      <w:r w:rsidRPr="00BA5C93">
        <w:rPr>
          <w:rFonts w:ascii="Times New Roman" w:hAnsi="Times New Roman" w:cs="Times New Roman"/>
          <w:sz w:val="24"/>
          <w:szCs w:val="24"/>
          <w:lang w:eastAsia="tr-TR"/>
        </w:rPr>
        <w:t>Yönetmeli</w:t>
      </w:r>
      <w:r w:rsidR="00B46E98" w:rsidRPr="00BA5C93">
        <w:rPr>
          <w:rFonts w:ascii="Times New Roman" w:hAnsi="Times New Roman" w:cs="Times New Roman"/>
          <w:sz w:val="24"/>
          <w:szCs w:val="24"/>
          <w:lang w:eastAsia="tr-TR"/>
        </w:rPr>
        <w:t>ğin</w:t>
      </w:r>
      <w:r w:rsidRPr="00BA5C93">
        <w:rPr>
          <w:rFonts w:ascii="Times New Roman" w:hAnsi="Times New Roman" w:cs="Times New Roman"/>
          <w:sz w:val="24"/>
          <w:szCs w:val="24"/>
          <w:lang w:eastAsia="tr-TR"/>
        </w:rPr>
        <w:t xml:space="preserve"> ek</w:t>
      </w:r>
      <w:r w:rsidR="00B46E98" w:rsidRPr="00BA5C93">
        <w:rPr>
          <w:rFonts w:ascii="Times New Roman" w:hAnsi="Times New Roman" w:cs="Times New Roman"/>
          <w:sz w:val="24"/>
          <w:szCs w:val="24"/>
          <w:lang w:eastAsia="tr-TR"/>
        </w:rPr>
        <w:t>leri</w:t>
      </w:r>
      <w:r w:rsidRPr="00BA5C93">
        <w:rPr>
          <w:rFonts w:ascii="Times New Roman" w:hAnsi="Times New Roman" w:cs="Times New Roman"/>
          <w:sz w:val="24"/>
          <w:szCs w:val="24"/>
          <w:lang w:eastAsia="tr-TR"/>
        </w:rPr>
        <w:t xml:space="preserve">nde istenen </w:t>
      </w:r>
      <w:r w:rsidR="00D87100" w:rsidRPr="00BA5C93">
        <w:rPr>
          <w:rFonts w:ascii="Times New Roman" w:hAnsi="Times New Roman" w:cs="Times New Roman"/>
          <w:sz w:val="24"/>
          <w:szCs w:val="24"/>
          <w:lang w:eastAsia="tr-TR"/>
        </w:rPr>
        <w:t>muayene ve test faaliyetlerinde TÜRKAK tarafından</w:t>
      </w:r>
      <w:r w:rsidRPr="00BA5C93">
        <w:rPr>
          <w:rFonts w:ascii="Times New Roman" w:hAnsi="Times New Roman" w:cs="Times New Roman"/>
          <w:sz w:val="24"/>
          <w:szCs w:val="24"/>
          <w:lang w:eastAsia="tr-TR"/>
        </w:rPr>
        <w:t xml:space="preserve"> akredite kuruluş </w:t>
      </w:r>
      <w:r w:rsidR="002B76EC" w:rsidRPr="00BA5C93">
        <w:rPr>
          <w:rFonts w:ascii="Times New Roman" w:hAnsi="Times New Roman" w:cs="Times New Roman"/>
          <w:sz w:val="24"/>
          <w:szCs w:val="24"/>
          <w:lang w:eastAsia="tr-TR"/>
        </w:rPr>
        <w:t xml:space="preserve">bulunmaması halinde yetkilendirilmiş klas kuruluşu sertifikaları üzerinden İdarece işlem yapılır. </w:t>
      </w:r>
    </w:p>
    <w:p w14:paraId="23E5662D" w14:textId="77777777" w:rsidR="00922737" w:rsidRPr="00BA5C93" w:rsidRDefault="007A52C2" w:rsidP="00E24469">
      <w:pPr>
        <w:spacing w:after="0"/>
        <w:ind w:firstLine="708"/>
        <w:jc w:val="both"/>
        <w:rPr>
          <w:rFonts w:ascii="Times New Roman" w:hAnsi="Times New Roman" w:cs="Times New Roman"/>
          <w:b/>
          <w:sz w:val="24"/>
          <w:szCs w:val="24"/>
          <w:lang w:eastAsia="tr-TR"/>
        </w:rPr>
      </w:pPr>
      <w:r w:rsidRPr="00BA5C93">
        <w:rPr>
          <w:rFonts w:ascii="Times New Roman" w:hAnsi="Times New Roman" w:cs="Times New Roman"/>
          <w:b/>
          <w:sz w:val="24"/>
          <w:szCs w:val="24"/>
          <w:lang w:eastAsia="tr-TR"/>
        </w:rPr>
        <w:t>Kıyı tesisi i</w:t>
      </w:r>
      <w:r w:rsidR="000E692F" w:rsidRPr="00BA5C93">
        <w:rPr>
          <w:rFonts w:ascii="Times New Roman" w:hAnsi="Times New Roman" w:cs="Times New Roman"/>
          <w:b/>
          <w:sz w:val="24"/>
          <w:szCs w:val="24"/>
          <w:lang w:eastAsia="tr-TR"/>
        </w:rPr>
        <w:t>şletmecisi</w:t>
      </w:r>
    </w:p>
    <w:p w14:paraId="328D9C5F" w14:textId="247F142E" w:rsidR="00922737" w:rsidRPr="00BA5C93" w:rsidRDefault="003E54A9" w:rsidP="00E24469">
      <w:pPr>
        <w:spacing w:after="0"/>
        <w:ind w:firstLine="708"/>
        <w:jc w:val="both"/>
        <w:rPr>
          <w:rFonts w:ascii="Times New Roman" w:hAnsi="Times New Roman" w:cs="Times New Roman"/>
          <w:sz w:val="24"/>
          <w:szCs w:val="24"/>
          <w:lang w:eastAsia="tr-TR"/>
        </w:rPr>
      </w:pPr>
      <w:r w:rsidRPr="00BA5C93">
        <w:rPr>
          <w:rFonts w:ascii="Times New Roman" w:hAnsi="Times New Roman" w:cs="Times New Roman"/>
          <w:b/>
          <w:sz w:val="24"/>
          <w:szCs w:val="24"/>
          <w:lang w:eastAsia="tr-TR"/>
        </w:rPr>
        <w:t>MADDE 1</w:t>
      </w:r>
      <w:r w:rsidR="00DF59A4" w:rsidRPr="00BA5C93">
        <w:rPr>
          <w:rFonts w:ascii="Times New Roman" w:hAnsi="Times New Roman" w:cs="Times New Roman"/>
          <w:b/>
          <w:sz w:val="24"/>
          <w:szCs w:val="24"/>
          <w:lang w:eastAsia="tr-TR"/>
        </w:rPr>
        <w:t>7</w:t>
      </w:r>
      <w:r w:rsidR="00CA4C98" w:rsidRPr="00BA5C93">
        <w:rPr>
          <w:rFonts w:ascii="Times New Roman" w:hAnsi="Times New Roman" w:cs="Times New Roman"/>
          <w:b/>
          <w:sz w:val="24"/>
          <w:szCs w:val="24"/>
          <w:lang w:eastAsia="tr-TR"/>
        </w:rPr>
        <w:t>-</w:t>
      </w:r>
      <w:r w:rsidR="00922737" w:rsidRPr="00BA5C93">
        <w:rPr>
          <w:rFonts w:ascii="Times New Roman" w:hAnsi="Times New Roman" w:cs="Times New Roman"/>
          <w:sz w:val="24"/>
          <w:szCs w:val="24"/>
          <w:lang w:eastAsia="tr-TR"/>
        </w:rPr>
        <w:t xml:space="preserve"> (1)</w:t>
      </w:r>
      <w:r w:rsidR="00A76CAC" w:rsidRPr="00BA5C93">
        <w:rPr>
          <w:rFonts w:ascii="Times New Roman" w:hAnsi="Times New Roman" w:cs="Times New Roman"/>
          <w:sz w:val="24"/>
          <w:szCs w:val="24"/>
          <w:lang w:eastAsia="tr-TR"/>
        </w:rPr>
        <w:t xml:space="preserve"> </w:t>
      </w:r>
      <w:r w:rsidR="001C2898" w:rsidRPr="00BA5C93">
        <w:rPr>
          <w:rFonts w:ascii="Times New Roman" w:hAnsi="Times New Roman" w:cs="Times New Roman"/>
          <w:sz w:val="24"/>
          <w:szCs w:val="24"/>
          <w:lang w:eastAsia="tr-TR"/>
        </w:rPr>
        <w:t>Kıyı tesisi i</w:t>
      </w:r>
      <w:r w:rsidR="00922737" w:rsidRPr="00BA5C93">
        <w:rPr>
          <w:rFonts w:ascii="Times New Roman" w:hAnsi="Times New Roman" w:cs="Times New Roman"/>
          <w:sz w:val="24"/>
          <w:szCs w:val="24"/>
          <w:lang w:eastAsia="tr-TR"/>
        </w:rPr>
        <w:t>şletme</w:t>
      </w:r>
      <w:r w:rsidR="00AC474F" w:rsidRPr="00BA5C93">
        <w:rPr>
          <w:rFonts w:ascii="Times New Roman" w:hAnsi="Times New Roman" w:cs="Times New Roman"/>
          <w:sz w:val="24"/>
          <w:szCs w:val="24"/>
          <w:lang w:eastAsia="tr-TR"/>
        </w:rPr>
        <w:t>ci</w:t>
      </w:r>
      <w:r w:rsidR="001C2898" w:rsidRPr="00BA5C93">
        <w:rPr>
          <w:rFonts w:ascii="Times New Roman" w:hAnsi="Times New Roman" w:cs="Times New Roman"/>
          <w:sz w:val="24"/>
          <w:szCs w:val="24"/>
          <w:lang w:eastAsia="tr-TR"/>
        </w:rPr>
        <w:t>si</w:t>
      </w:r>
      <w:r w:rsidR="00922737" w:rsidRPr="00BA5C93">
        <w:rPr>
          <w:rFonts w:ascii="Times New Roman" w:hAnsi="Times New Roman" w:cs="Times New Roman"/>
          <w:sz w:val="24"/>
          <w:szCs w:val="24"/>
          <w:lang w:eastAsia="tr-TR"/>
        </w:rPr>
        <w:t>;</w:t>
      </w:r>
      <w:r w:rsidR="00B45988" w:rsidRPr="00BA5C93">
        <w:rPr>
          <w:rFonts w:ascii="Times New Roman" w:hAnsi="Times New Roman" w:cs="Times New Roman"/>
          <w:sz w:val="24"/>
          <w:szCs w:val="24"/>
          <w:lang w:eastAsia="tr-TR"/>
        </w:rPr>
        <w:t xml:space="preserve"> </w:t>
      </w:r>
    </w:p>
    <w:p w14:paraId="7DB4C20C" w14:textId="39336E47" w:rsidR="007F2E5B" w:rsidRPr="00BA5C93" w:rsidRDefault="005453A1" w:rsidP="005453A1">
      <w:pPr>
        <w:spacing w:after="0"/>
        <w:ind w:firstLine="708"/>
        <w:jc w:val="both"/>
        <w:rPr>
          <w:rFonts w:ascii="Times New Roman" w:hAnsi="Times New Roman" w:cs="Times New Roman"/>
          <w:sz w:val="24"/>
          <w:szCs w:val="24"/>
          <w:lang w:eastAsia="tr-TR"/>
        </w:rPr>
      </w:pPr>
      <w:r w:rsidRPr="00BA5C93">
        <w:rPr>
          <w:rFonts w:ascii="Times New Roman" w:hAnsi="Times New Roman" w:cs="Times New Roman"/>
          <w:sz w:val="24"/>
          <w:szCs w:val="24"/>
          <w:lang w:eastAsia="tr-TR"/>
        </w:rPr>
        <w:t xml:space="preserve">a) </w:t>
      </w:r>
      <w:r w:rsidR="00ED3F55" w:rsidRPr="00BA5C93">
        <w:rPr>
          <w:rFonts w:ascii="Times New Roman" w:hAnsi="Times New Roman" w:cs="Times New Roman"/>
          <w:sz w:val="24"/>
          <w:szCs w:val="24"/>
          <w:lang w:eastAsia="tr-TR"/>
        </w:rPr>
        <w:t>K</w:t>
      </w:r>
      <w:r w:rsidR="003D4E9C" w:rsidRPr="00BA5C93">
        <w:rPr>
          <w:rFonts w:ascii="Times New Roman" w:hAnsi="Times New Roman" w:cs="Times New Roman"/>
          <w:sz w:val="24"/>
          <w:szCs w:val="24"/>
          <w:lang w:eastAsia="tr-TR"/>
        </w:rPr>
        <w:t>ıyı tesisi</w:t>
      </w:r>
      <w:r w:rsidR="003E54A9" w:rsidRPr="00BA5C93">
        <w:rPr>
          <w:rFonts w:ascii="Times New Roman" w:hAnsi="Times New Roman" w:cs="Times New Roman"/>
          <w:sz w:val="24"/>
          <w:szCs w:val="24"/>
          <w:lang w:eastAsia="tr-TR"/>
        </w:rPr>
        <w:t xml:space="preserve">nde </w:t>
      </w:r>
      <w:r w:rsidR="00565E06" w:rsidRPr="00BA5C93">
        <w:rPr>
          <w:rFonts w:ascii="Times New Roman" w:hAnsi="Times New Roman" w:cs="Times New Roman"/>
          <w:sz w:val="24"/>
          <w:szCs w:val="24"/>
          <w:lang w:eastAsia="tr-TR"/>
        </w:rPr>
        <w:t>bulunan iletme</w:t>
      </w:r>
      <w:r w:rsidR="003E54A9" w:rsidRPr="00BA5C93">
        <w:rPr>
          <w:rFonts w:ascii="Times New Roman" w:hAnsi="Times New Roman" w:cs="Times New Roman"/>
          <w:sz w:val="24"/>
          <w:szCs w:val="24"/>
          <w:lang w:eastAsia="tr-TR"/>
        </w:rPr>
        <w:t xml:space="preserve">, </w:t>
      </w:r>
      <w:r w:rsidR="003D4E9C" w:rsidRPr="00BA5C93">
        <w:rPr>
          <w:rFonts w:ascii="Times New Roman" w:hAnsi="Times New Roman" w:cs="Times New Roman"/>
          <w:sz w:val="24"/>
          <w:szCs w:val="24"/>
          <w:lang w:eastAsia="tr-TR"/>
        </w:rPr>
        <w:t>kaldırma</w:t>
      </w:r>
      <w:r w:rsidR="0076251A" w:rsidRPr="00BA5C93">
        <w:rPr>
          <w:rFonts w:ascii="Times New Roman" w:hAnsi="Times New Roman" w:cs="Times New Roman"/>
          <w:sz w:val="24"/>
          <w:szCs w:val="24"/>
          <w:lang w:eastAsia="tr-TR"/>
        </w:rPr>
        <w:t xml:space="preserve"> ve</w:t>
      </w:r>
      <w:r w:rsidR="003E54A9" w:rsidRPr="00BA5C93">
        <w:rPr>
          <w:rFonts w:ascii="Times New Roman" w:hAnsi="Times New Roman" w:cs="Times New Roman"/>
          <w:sz w:val="24"/>
          <w:szCs w:val="24"/>
          <w:lang w:eastAsia="tr-TR"/>
        </w:rPr>
        <w:t xml:space="preserve"> basınçlı ekipmanlar</w:t>
      </w:r>
      <w:r w:rsidR="0076251A" w:rsidRPr="00BA5C93">
        <w:rPr>
          <w:rFonts w:ascii="Times New Roman" w:hAnsi="Times New Roman" w:cs="Times New Roman"/>
          <w:sz w:val="24"/>
          <w:szCs w:val="24"/>
          <w:lang w:eastAsia="tr-TR"/>
        </w:rPr>
        <w:t>ın,</w:t>
      </w:r>
      <w:r w:rsidR="0008366B" w:rsidRPr="00BA5C93">
        <w:rPr>
          <w:rFonts w:ascii="Times New Roman" w:hAnsi="Times New Roman" w:cs="Times New Roman"/>
          <w:sz w:val="24"/>
          <w:szCs w:val="24"/>
          <w:lang w:eastAsia="tr-TR"/>
        </w:rPr>
        <w:t xml:space="preserve"> şamandıra ve şamandıranın bağlama donanımı</w:t>
      </w:r>
      <w:r w:rsidR="0076251A" w:rsidRPr="00BA5C93">
        <w:rPr>
          <w:rFonts w:ascii="Times New Roman" w:hAnsi="Times New Roman" w:cs="Times New Roman"/>
          <w:sz w:val="24"/>
          <w:szCs w:val="24"/>
          <w:lang w:eastAsia="tr-TR"/>
        </w:rPr>
        <w:t>, aydınlatma, yangınla mücadele</w:t>
      </w:r>
      <w:r w:rsidR="00AB0E9F" w:rsidRPr="00BA5C93">
        <w:rPr>
          <w:rFonts w:ascii="Times New Roman" w:hAnsi="Times New Roman" w:cs="Times New Roman"/>
          <w:sz w:val="24"/>
          <w:szCs w:val="24"/>
          <w:lang w:eastAsia="tr-TR"/>
        </w:rPr>
        <w:t xml:space="preserve"> </w:t>
      </w:r>
      <w:r w:rsidR="003E54A9" w:rsidRPr="00BA5C93">
        <w:rPr>
          <w:rFonts w:ascii="Times New Roman" w:hAnsi="Times New Roman" w:cs="Times New Roman"/>
          <w:sz w:val="24"/>
          <w:szCs w:val="24"/>
          <w:lang w:eastAsia="tr-TR"/>
        </w:rPr>
        <w:t>sistem</w:t>
      </w:r>
      <w:r w:rsidR="00AB0E9F" w:rsidRPr="00BA5C93">
        <w:rPr>
          <w:rFonts w:ascii="Times New Roman" w:hAnsi="Times New Roman" w:cs="Times New Roman"/>
          <w:sz w:val="24"/>
          <w:szCs w:val="24"/>
          <w:lang w:eastAsia="tr-TR"/>
        </w:rPr>
        <w:t xml:space="preserve"> ve ekipmanın</w:t>
      </w:r>
      <w:r w:rsidR="0076251A" w:rsidRPr="00BA5C93">
        <w:rPr>
          <w:rFonts w:ascii="Times New Roman" w:hAnsi="Times New Roman" w:cs="Times New Roman"/>
          <w:sz w:val="24"/>
          <w:szCs w:val="24"/>
          <w:lang w:eastAsia="tr-TR"/>
        </w:rPr>
        <w:t>ın</w:t>
      </w:r>
      <w:r w:rsidR="003D4E9C" w:rsidRPr="00BA5C93">
        <w:rPr>
          <w:rFonts w:ascii="Times New Roman" w:hAnsi="Times New Roman" w:cs="Times New Roman"/>
          <w:sz w:val="24"/>
          <w:szCs w:val="24"/>
          <w:lang w:eastAsia="tr-TR"/>
        </w:rPr>
        <w:t xml:space="preserve"> </w:t>
      </w:r>
      <w:r w:rsidR="003E54A9" w:rsidRPr="00BA5C93">
        <w:rPr>
          <w:rFonts w:ascii="Times New Roman" w:hAnsi="Times New Roman" w:cs="Times New Roman"/>
          <w:sz w:val="24"/>
          <w:szCs w:val="24"/>
          <w:lang w:eastAsia="tr-TR"/>
        </w:rPr>
        <w:t xml:space="preserve">ilgili </w:t>
      </w:r>
      <w:r w:rsidR="00DD5CD4" w:rsidRPr="00BA5C93">
        <w:rPr>
          <w:rFonts w:ascii="Times New Roman" w:hAnsi="Times New Roman" w:cs="Times New Roman"/>
          <w:sz w:val="24"/>
          <w:szCs w:val="24"/>
          <w:lang w:eastAsia="tr-TR"/>
        </w:rPr>
        <w:t xml:space="preserve">mevzuatına uygun olarak </w:t>
      </w:r>
      <w:r w:rsidR="003D4E9C" w:rsidRPr="00BA5C93">
        <w:rPr>
          <w:rFonts w:ascii="Times New Roman" w:hAnsi="Times New Roman" w:cs="Times New Roman"/>
          <w:sz w:val="24"/>
          <w:szCs w:val="24"/>
          <w:lang w:eastAsia="tr-TR"/>
        </w:rPr>
        <w:t>bakım, onarım, test ve</w:t>
      </w:r>
      <w:r w:rsidR="0076251A" w:rsidRPr="00BA5C93">
        <w:rPr>
          <w:rFonts w:ascii="Times New Roman" w:hAnsi="Times New Roman" w:cs="Times New Roman"/>
          <w:sz w:val="24"/>
          <w:szCs w:val="24"/>
          <w:lang w:eastAsia="tr-TR"/>
        </w:rPr>
        <w:t>ya</w:t>
      </w:r>
      <w:r w:rsidR="003D4E9C" w:rsidRPr="00BA5C93">
        <w:rPr>
          <w:rFonts w:ascii="Times New Roman" w:hAnsi="Times New Roman" w:cs="Times New Roman"/>
          <w:sz w:val="24"/>
          <w:szCs w:val="24"/>
          <w:lang w:eastAsia="tr-TR"/>
        </w:rPr>
        <w:t xml:space="preserve"> sertifikalandırılması</w:t>
      </w:r>
      <w:r w:rsidR="0076251A" w:rsidRPr="00BA5C93">
        <w:rPr>
          <w:rFonts w:ascii="Times New Roman" w:hAnsi="Times New Roman" w:cs="Times New Roman"/>
          <w:sz w:val="24"/>
          <w:szCs w:val="24"/>
          <w:lang w:eastAsia="tr-TR"/>
        </w:rPr>
        <w:t xml:space="preserve"> gibi</w:t>
      </w:r>
      <w:r w:rsidR="003D4E9C" w:rsidRPr="00BA5C93">
        <w:rPr>
          <w:rFonts w:ascii="Times New Roman" w:hAnsi="Times New Roman" w:cs="Times New Roman"/>
          <w:sz w:val="24"/>
          <w:szCs w:val="24"/>
          <w:lang w:eastAsia="tr-TR"/>
        </w:rPr>
        <w:t xml:space="preserve"> işlemlerini zamanında yap</w:t>
      </w:r>
      <w:r w:rsidR="00ED3F55" w:rsidRPr="00BA5C93">
        <w:rPr>
          <w:rFonts w:ascii="Times New Roman" w:hAnsi="Times New Roman" w:cs="Times New Roman"/>
          <w:sz w:val="24"/>
          <w:szCs w:val="24"/>
          <w:lang w:eastAsia="tr-TR"/>
        </w:rPr>
        <w:t>tır</w:t>
      </w:r>
      <w:r w:rsidR="003D4E9C" w:rsidRPr="00BA5C93">
        <w:rPr>
          <w:rFonts w:ascii="Times New Roman" w:hAnsi="Times New Roman" w:cs="Times New Roman"/>
          <w:sz w:val="24"/>
          <w:szCs w:val="24"/>
          <w:lang w:eastAsia="tr-TR"/>
        </w:rPr>
        <w:t>mak</w:t>
      </w:r>
      <w:r w:rsidR="00400E65" w:rsidRPr="00BA5C93">
        <w:rPr>
          <w:rFonts w:ascii="Times New Roman" w:hAnsi="Times New Roman" w:cs="Times New Roman"/>
          <w:sz w:val="24"/>
          <w:szCs w:val="24"/>
          <w:lang w:eastAsia="tr-TR"/>
        </w:rPr>
        <w:t xml:space="preserve"> </w:t>
      </w:r>
      <w:r w:rsidR="003D4E9C" w:rsidRPr="00BA5C93">
        <w:rPr>
          <w:rFonts w:ascii="Times New Roman" w:hAnsi="Times New Roman" w:cs="Times New Roman"/>
          <w:sz w:val="24"/>
          <w:szCs w:val="24"/>
          <w:lang w:eastAsia="tr-TR"/>
        </w:rPr>
        <w:t>ve</w:t>
      </w:r>
      <w:r w:rsidR="007F2E5B" w:rsidRPr="00BA5C93">
        <w:rPr>
          <w:rFonts w:ascii="Times New Roman" w:hAnsi="Times New Roman" w:cs="Times New Roman"/>
          <w:sz w:val="24"/>
          <w:szCs w:val="24"/>
          <w:lang w:eastAsia="tr-TR"/>
        </w:rPr>
        <w:t xml:space="preserve"> sertifika ve kayıtları güncel tutmakla, </w:t>
      </w:r>
    </w:p>
    <w:p w14:paraId="1A8548E3" w14:textId="77777777" w:rsidR="003D4E9C" w:rsidRPr="00BA5C93" w:rsidRDefault="00ED3F55" w:rsidP="005453A1">
      <w:pPr>
        <w:spacing w:after="0"/>
        <w:ind w:firstLine="708"/>
        <w:jc w:val="both"/>
        <w:rPr>
          <w:rFonts w:ascii="Times New Roman" w:hAnsi="Times New Roman" w:cs="Times New Roman"/>
          <w:sz w:val="24"/>
          <w:szCs w:val="24"/>
          <w:lang w:eastAsia="tr-TR"/>
        </w:rPr>
      </w:pPr>
      <w:r w:rsidRPr="00BA5C93">
        <w:rPr>
          <w:rFonts w:ascii="Times New Roman" w:hAnsi="Times New Roman" w:cs="Times New Roman"/>
          <w:sz w:val="24"/>
          <w:szCs w:val="24"/>
          <w:lang w:eastAsia="tr-TR"/>
        </w:rPr>
        <w:t>b</w:t>
      </w:r>
      <w:r w:rsidR="003D4E9C" w:rsidRPr="00BA5C93">
        <w:rPr>
          <w:rFonts w:ascii="Times New Roman" w:hAnsi="Times New Roman" w:cs="Times New Roman"/>
          <w:sz w:val="24"/>
          <w:szCs w:val="24"/>
          <w:lang w:eastAsia="tr-TR"/>
        </w:rPr>
        <w:t xml:space="preserve">) </w:t>
      </w:r>
      <w:r w:rsidRPr="00BA5C93">
        <w:rPr>
          <w:rFonts w:ascii="Times New Roman" w:hAnsi="Times New Roman" w:cs="Times New Roman"/>
          <w:sz w:val="24"/>
          <w:szCs w:val="24"/>
          <w:lang w:eastAsia="tr-TR"/>
        </w:rPr>
        <w:t>K</w:t>
      </w:r>
      <w:r w:rsidR="003D4E9C" w:rsidRPr="00BA5C93">
        <w:rPr>
          <w:rFonts w:ascii="Times New Roman" w:hAnsi="Times New Roman" w:cs="Times New Roman"/>
          <w:sz w:val="24"/>
          <w:szCs w:val="24"/>
          <w:lang w:eastAsia="tr-TR"/>
        </w:rPr>
        <w:t>ıyı tesisin</w:t>
      </w:r>
      <w:r w:rsidR="003E54A9" w:rsidRPr="00BA5C93">
        <w:rPr>
          <w:rFonts w:ascii="Times New Roman" w:hAnsi="Times New Roman" w:cs="Times New Roman"/>
          <w:sz w:val="24"/>
          <w:szCs w:val="24"/>
          <w:lang w:eastAsia="tr-TR"/>
        </w:rPr>
        <w:t>in</w:t>
      </w:r>
      <w:r w:rsidR="00DD5CD4" w:rsidRPr="00BA5C93">
        <w:rPr>
          <w:rFonts w:ascii="Times New Roman" w:hAnsi="Times New Roman" w:cs="Times New Roman"/>
          <w:sz w:val="24"/>
          <w:szCs w:val="24"/>
          <w:lang w:eastAsia="tr-TR"/>
        </w:rPr>
        <w:t xml:space="preserve"> </w:t>
      </w:r>
      <w:r w:rsidR="003D4E9C" w:rsidRPr="00BA5C93">
        <w:rPr>
          <w:rFonts w:ascii="Times New Roman" w:hAnsi="Times New Roman" w:cs="Times New Roman"/>
          <w:sz w:val="24"/>
          <w:szCs w:val="24"/>
          <w:lang w:eastAsia="tr-TR"/>
        </w:rPr>
        <w:t>liman arayüzünde görev yapan personelin</w:t>
      </w:r>
      <w:r w:rsidR="0067449C" w:rsidRPr="00BA5C93">
        <w:rPr>
          <w:rFonts w:ascii="Times New Roman" w:hAnsi="Times New Roman" w:cs="Times New Roman"/>
          <w:sz w:val="24"/>
          <w:szCs w:val="24"/>
          <w:lang w:eastAsia="tr-TR"/>
        </w:rPr>
        <w:t>,</w:t>
      </w:r>
      <w:r w:rsidR="003D4E9C" w:rsidRPr="00BA5C93">
        <w:rPr>
          <w:rFonts w:ascii="Times New Roman" w:hAnsi="Times New Roman" w:cs="Times New Roman"/>
          <w:sz w:val="24"/>
          <w:szCs w:val="24"/>
          <w:lang w:eastAsia="tr-TR"/>
        </w:rPr>
        <w:t xml:space="preserve"> gerekli </w:t>
      </w:r>
      <w:r w:rsidR="00DD5CD4" w:rsidRPr="00BA5C93">
        <w:rPr>
          <w:rFonts w:ascii="Times New Roman" w:hAnsi="Times New Roman" w:cs="Times New Roman"/>
          <w:sz w:val="24"/>
          <w:szCs w:val="24"/>
          <w:lang w:eastAsia="tr-TR"/>
        </w:rPr>
        <w:t xml:space="preserve">yeterliliğe veya ehliyete sahip olması, </w:t>
      </w:r>
      <w:r w:rsidR="003D4E9C" w:rsidRPr="00BA5C93">
        <w:rPr>
          <w:rFonts w:ascii="Times New Roman" w:hAnsi="Times New Roman" w:cs="Times New Roman"/>
          <w:sz w:val="24"/>
          <w:szCs w:val="24"/>
          <w:lang w:eastAsia="tr-TR"/>
        </w:rPr>
        <w:t>eğitimleri alması</w:t>
      </w:r>
      <w:r w:rsidR="00DD5CD4" w:rsidRPr="00BA5C93">
        <w:rPr>
          <w:rFonts w:ascii="Times New Roman" w:hAnsi="Times New Roman" w:cs="Times New Roman"/>
          <w:sz w:val="24"/>
          <w:szCs w:val="24"/>
          <w:lang w:eastAsia="tr-TR"/>
        </w:rPr>
        <w:t xml:space="preserve"> ve</w:t>
      </w:r>
      <w:r w:rsidR="003D4E9C" w:rsidRPr="00BA5C93">
        <w:rPr>
          <w:rFonts w:ascii="Times New Roman" w:hAnsi="Times New Roman" w:cs="Times New Roman"/>
          <w:sz w:val="24"/>
          <w:szCs w:val="24"/>
          <w:lang w:eastAsia="tr-TR"/>
        </w:rPr>
        <w:t xml:space="preserve"> bunların kayıt altına alınarak güncel tutulmasıyla</w:t>
      </w:r>
      <w:r w:rsidR="00B86648" w:rsidRPr="00BA5C93">
        <w:rPr>
          <w:rFonts w:ascii="Times New Roman" w:hAnsi="Times New Roman" w:cs="Times New Roman"/>
          <w:sz w:val="24"/>
          <w:szCs w:val="24"/>
          <w:lang w:eastAsia="tr-TR"/>
        </w:rPr>
        <w:t>,</w:t>
      </w:r>
      <w:r w:rsidR="003D4E9C" w:rsidRPr="00BA5C93">
        <w:rPr>
          <w:rFonts w:ascii="Times New Roman" w:hAnsi="Times New Roman" w:cs="Times New Roman"/>
          <w:sz w:val="24"/>
          <w:szCs w:val="24"/>
          <w:lang w:eastAsia="tr-TR"/>
        </w:rPr>
        <w:t xml:space="preserve">  </w:t>
      </w:r>
    </w:p>
    <w:p w14:paraId="0649F021" w14:textId="77777777" w:rsidR="003D4E9C" w:rsidRPr="00BA5C93" w:rsidRDefault="00891158" w:rsidP="00E24469">
      <w:pPr>
        <w:spacing w:after="0"/>
        <w:ind w:firstLine="708"/>
        <w:jc w:val="both"/>
        <w:rPr>
          <w:rFonts w:ascii="Times New Roman" w:hAnsi="Times New Roman" w:cs="Times New Roman"/>
          <w:sz w:val="24"/>
          <w:szCs w:val="24"/>
        </w:rPr>
      </w:pPr>
      <w:r w:rsidRPr="00BA5C93">
        <w:rPr>
          <w:rFonts w:ascii="Times New Roman" w:hAnsi="Times New Roman" w:cs="Times New Roman"/>
          <w:sz w:val="24"/>
          <w:szCs w:val="24"/>
        </w:rPr>
        <w:t>c</w:t>
      </w:r>
      <w:r w:rsidR="003D4E9C" w:rsidRPr="00BA5C93">
        <w:rPr>
          <w:rFonts w:ascii="Times New Roman" w:hAnsi="Times New Roman" w:cs="Times New Roman"/>
          <w:sz w:val="24"/>
          <w:szCs w:val="24"/>
        </w:rPr>
        <w:t>)</w:t>
      </w:r>
      <w:r w:rsidR="00B86648" w:rsidRPr="00BA5C93">
        <w:rPr>
          <w:rFonts w:ascii="Times New Roman" w:hAnsi="Times New Roman" w:cs="Times New Roman"/>
          <w:sz w:val="24"/>
          <w:szCs w:val="24"/>
        </w:rPr>
        <w:t xml:space="preserve"> K</w:t>
      </w:r>
      <w:r w:rsidR="003D4E9C" w:rsidRPr="00BA5C93">
        <w:rPr>
          <w:rFonts w:ascii="Times New Roman" w:hAnsi="Times New Roman" w:cs="Times New Roman"/>
          <w:sz w:val="24"/>
          <w:szCs w:val="24"/>
        </w:rPr>
        <w:t xml:space="preserve">ıyı tesisinin </w:t>
      </w:r>
      <w:r w:rsidR="00530176" w:rsidRPr="00BA5C93">
        <w:rPr>
          <w:rFonts w:ascii="Times New Roman" w:hAnsi="Times New Roman" w:cs="Times New Roman"/>
          <w:sz w:val="24"/>
          <w:szCs w:val="24"/>
        </w:rPr>
        <w:t>işletme iznine</w:t>
      </w:r>
      <w:r w:rsidR="003D4E9C" w:rsidRPr="00BA5C93">
        <w:rPr>
          <w:rFonts w:ascii="Times New Roman" w:hAnsi="Times New Roman" w:cs="Times New Roman"/>
          <w:sz w:val="24"/>
          <w:szCs w:val="24"/>
        </w:rPr>
        <w:t xml:space="preserve"> uygun olarak kullanılmasıyla</w:t>
      </w:r>
      <w:r w:rsidR="00B86648" w:rsidRPr="00BA5C93">
        <w:rPr>
          <w:rFonts w:ascii="Times New Roman" w:hAnsi="Times New Roman" w:cs="Times New Roman"/>
          <w:sz w:val="24"/>
          <w:szCs w:val="24"/>
        </w:rPr>
        <w:t>,</w:t>
      </w:r>
    </w:p>
    <w:p w14:paraId="5D8DD649" w14:textId="6AE9C799" w:rsidR="003D4E9C" w:rsidRPr="00BA5C93" w:rsidRDefault="00891158" w:rsidP="00E24469">
      <w:pPr>
        <w:spacing w:after="0"/>
        <w:ind w:firstLine="708"/>
        <w:jc w:val="both"/>
        <w:rPr>
          <w:rFonts w:ascii="Times New Roman" w:hAnsi="Times New Roman" w:cs="Times New Roman"/>
          <w:sz w:val="24"/>
          <w:szCs w:val="24"/>
          <w:lang w:eastAsia="tr-TR"/>
        </w:rPr>
      </w:pPr>
      <w:r w:rsidRPr="00BA5C93">
        <w:rPr>
          <w:rFonts w:ascii="Times New Roman" w:hAnsi="Times New Roman" w:cs="Times New Roman"/>
          <w:sz w:val="24"/>
          <w:szCs w:val="24"/>
          <w:lang w:eastAsia="tr-TR"/>
        </w:rPr>
        <w:t>ç</w:t>
      </w:r>
      <w:r w:rsidR="003D4E9C" w:rsidRPr="00BA5C93">
        <w:rPr>
          <w:rFonts w:ascii="Times New Roman" w:hAnsi="Times New Roman" w:cs="Times New Roman"/>
          <w:sz w:val="24"/>
          <w:szCs w:val="24"/>
          <w:lang w:eastAsia="tr-TR"/>
        </w:rPr>
        <w:t>)</w:t>
      </w:r>
      <w:r w:rsidR="00B86648" w:rsidRPr="00BA5C93">
        <w:rPr>
          <w:rFonts w:ascii="Times New Roman" w:hAnsi="Times New Roman" w:cs="Times New Roman"/>
          <w:sz w:val="24"/>
          <w:szCs w:val="24"/>
          <w:lang w:eastAsia="tr-TR"/>
        </w:rPr>
        <w:t xml:space="preserve"> </w:t>
      </w:r>
      <w:r w:rsidR="00CA2AAA" w:rsidRPr="00BA5C93">
        <w:rPr>
          <w:rFonts w:ascii="Times New Roman" w:hAnsi="Times New Roman" w:cs="Times New Roman"/>
          <w:sz w:val="24"/>
          <w:szCs w:val="24"/>
          <w:lang w:eastAsia="tr-TR"/>
        </w:rPr>
        <w:t xml:space="preserve">Ek-3, </w:t>
      </w:r>
      <w:r w:rsidR="00510F0C" w:rsidRPr="00BA5C93">
        <w:rPr>
          <w:rFonts w:ascii="Times New Roman" w:hAnsi="Times New Roman" w:cs="Times New Roman"/>
          <w:sz w:val="24"/>
          <w:szCs w:val="24"/>
          <w:lang w:eastAsia="tr-TR"/>
        </w:rPr>
        <w:t>Ek-</w:t>
      </w:r>
      <w:r w:rsidR="00CA2AAA" w:rsidRPr="00BA5C93">
        <w:rPr>
          <w:rFonts w:ascii="Times New Roman" w:hAnsi="Times New Roman" w:cs="Times New Roman"/>
          <w:sz w:val="24"/>
          <w:szCs w:val="24"/>
          <w:lang w:eastAsia="tr-TR"/>
        </w:rPr>
        <w:t xml:space="preserve">4 ve </w:t>
      </w:r>
      <w:r w:rsidR="00510F0C" w:rsidRPr="00BA5C93">
        <w:rPr>
          <w:rFonts w:ascii="Times New Roman" w:hAnsi="Times New Roman" w:cs="Times New Roman"/>
          <w:sz w:val="24"/>
          <w:szCs w:val="24"/>
          <w:lang w:eastAsia="tr-TR"/>
        </w:rPr>
        <w:t>Ek-</w:t>
      </w:r>
      <w:r w:rsidR="00CA2AAA" w:rsidRPr="00BA5C93">
        <w:rPr>
          <w:rFonts w:ascii="Times New Roman" w:hAnsi="Times New Roman" w:cs="Times New Roman"/>
          <w:sz w:val="24"/>
          <w:szCs w:val="24"/>
          <w:lang w:eastAsia="tr-TR"/>
        </w:rPr>
        <w:t>5 kapsamındaki k</w:t>
      </w:r>
      <w:r w:rsidR="003D4E9C" w:rsidRPr="00BA5C93">
        <w:rPr>
          <w:rFonts w:ascii="Times New Roman" w:hAnsi="Times New Roman" w:cs="Times New Roman"/>
          <w:sz w:val="24"/>
          <w:szCs w:val="24"/>
          <w:lang w:eastAsia="tr-TR"/>
        </w:rPr>
        <w:t>ıyı tesis</w:t>
      </w:r>
      <w:r w:rsidR="00CA2AAA" w:rsidRPr="00BA5C93">
        <w:rPr>
          <w:rFonts w:ascii="Times New Roman" w:hAnsi="Times New Roman" w:cs="Times New Roman"/>
          <w:sz w:val="24"/>
          <w:szCs w:val="24"/>
          <w:lang w:eastAsia="tr-TR"/>
        </w:rPr>
        <w:t xml:space="preserve">leri için kıyı tesisinin </w:t>
      </w:r>
      <w:r w:rsidR="00920A1F" w:rsidRPr="00BA5C93">
        <w:rPr>
          <w:rFonts w:ascii="Times New Roman" w:hAnsi="Times New Roman" w:cs="Times New Roman"/>
          <w:sz w:val="24"/>
          <w:szCs w:val="24"/>
          <w:lang w:eastAsia="tr-TR"/>
        </w:rPr>
        <w:t xml:space="preserve">yük elleçleme kapasitesi, </w:t>
      </w:r>
      <w:r w:rsidR="008170C7" w:rsidRPr="00BA5C93">
        <w:rPr>
          <w:rFonts w:ascii="Times New Roman" w:hAnsi="Times New Roman" w:cs="Times New Roman"/>
          <w:sz w:val="24"/>
          <w:szCs w:val="24"/>
          <w:lang w:eastAsia="tr-TR"/>
        </w:rPr>
        <w:t xml:space="preserve">işletme bünyesinde ve hizmet alımı yöntemiyle gerçekleştirilen </w:t>
      </w:r>
      <w:r w:rsidR="00920A1F" w:rsidRPr="00BA5C93">
        <w:rPr>
          <w:rFonts w:ascii="Times New Roman" w:hAnsi="Times New Roman" w:cs="Times New Roman"/>
          <w:sz w:val="24"/>
          <w:szCs w:val="24"/>
          <w:lang w:eastAsia="tr-TR"/>
        </w:rPr>
        <w:t>istihdam bilgileri, kapasite kullanım oranları, gemi hizmet süresi ortalaması, yatırımlar</w:t>
      </w:r>
      <w:r w:rsidR="00983D29" w:rsidRPr="00BA5C93">
        <w:rPr>
          <w:rFonts w:ascii="Times New Roman" w:hAnsi="Times New Roman" w:cs="Times New Roman"/>
          <w:sz w:val="24"/>
          <w:szCs w:val="24"/>
          <w:lang w:eastAsia="tr-TR"/>
        </w:rPr>
        <w:t xml:space="preserve"> </w:t>
      </w:r>
      <w:r w:rsidR="00920A1F" w:rsidRPr="00BA5C93">
        <w:rPr>
          <w:rFonts w:ascii="Times New Roman" w:hAnsi="Times New Roman" w:cs="Times New Roman"/>
          <w:sz w:val="24"/>
          <w:szCs w:val="24"/>
          <w:lang w:eastAsia="tr-TR"/>
        </w:rPr>
        <w:t>ve liman faaliyetlerini içeren</w:t>
      </w:r>
      <w:r w:rsidR="003D4E9C" w:rsidRPr="00BA5C93">
        <w:rPr>
          <w:rFonts w:ascii="Times New Roman" w:hAnsi="Times New Roman" w:cs="Times New Roman"/>
          <w:sz w:val="24"/>
          <w:szCs w:val="24"/>
          <w:lang w:eastAsia="tr-TR"/>
        </w:rPr>
        <w:t xml:space="preserve"> rapor</w:t>
      </w:r>
      <w:r w:rsidR="00920A1F" w:rsidRPr="00BA5C93">
        <w:rPr>
          <w:rFonts w:ascii="Times New Roman" w:hAnsi="Times New Roman" w:cs="Times New Roman"/>
          <w:sz w:val="24"/>
          <w:szCs w:val="24"/>
          <w:lang w:eastAsia="tr-TR"/>
        </w:rPr>
        <w:t>lar</w:t>
      </w:r>
      <w:r w:rsidR="00F530A3" w:rsidRPr="00BA5C93">
        <w:rPr>
          <w:rFonts w:ascii="Times New Roman" w:hAnsi="Times New Roman" w:cs="Times New Roman"/>
          <w:sz w:val="24"/>
          <w:szCs w:val="24"/>
          <w:lang w:eastAsia="tr-TR"/>
        </w:rPr>
        <w:t>ı yıllık olarak</w:t>
      </w:r>
      <w:r w:rsidR="00920A1F" w:rsidRPr="00BA5C93">
        <w:rPr>
          <w:rFonts w:ascii="Times New Roman" w:hAnsi="Times New Roman" w:cs="Times New Roman"/>
          <w:sz w:val="24"/>
          <w:szCs w:val="24"/>
          <w:lang w:eastAsia="tr-TR"/>
        </w:rPr>
        <w:t xml:space="preserve"> hazırlamak </w:t>
      </w:r>
      <w:r w:rsidR="003D4E9C" w:rsidRPr="00BA5C93">
        <w:rPr>
          <w:rFonts w:ascii="Times New Roman" w:hAnsi="Times New Roman" w:cs="Times New Roman"/>
          <w:sz w:val="24"/>
          <w:szCs w:val="24"/>
          <w:lang w:eastAsia="tr-TR"/>
        </w:rPr>
        <w:t xml:space="preserve">ve İdarenin talebi halinde İdareye </w:t>
      </w:r>
      <w:r w:rsidR="00B97847" w:rsidRPr="00BA5C93">
        <w:rPr>
          <w:rFonts w:ascii="Times New Roman" w:hAnsi="Times New Roman" w:cs="Times New Roman"/>
          <w:sz w:val="24"/>
          <w:szCs w:val="24"/>
        </w:rPr>
        <w:t>ibraz etmekle</w:t>
      </w:r>
      <w:r w:rsidR="00B86648" w:rsidRPr="00BA5C93">
        <w:rPr>
          <w:rFonts w:ascii="Times New Roman" w:hAnsi="Times New Roman" w:cs="Times New Roman"/>
          <w:sz w:val="24"/>
          <w:szCs w:val="24"/>
          <w:lang w:eastAsia="tr-TR"/>
        </w:rPr>
        <w:t>,</w:t>
      </w:r>
    </w:p>
    <w:p w14:paraId="2562A67B" w14:textId="77777777" w:rsidR="00A76CAC" w:rsidRPr="00BA5C93" w:rsidRDefault="00891158" w:rsidP="00E24469">
      <w:pPr>
        <w:spacing w:after="0"/>
        <w:ind w:firstLine="708"/>
        <w:jc w:val="both"/>
        <w:rPr>
          <w:rFonts w:ascii="Times New Roman" w:hAnsi="Times New Roman" w:cs="Times New Roman"/>
          <w:sz w:val="24"/>
          <w:szCs w:val="24"/>
          <w:lang w:eastAsia="tr-TR"/>
        </w:rPr>
      </w:pPr>
      <w:r w:rsidRPr="00BA5C93">
        <w:rPr>
          <w:rFonts w:ascii="Times New Roman" w:hAnsi="Times New Roman" w:cs="Times New Roman"/>
          <w:sz w:val="24"/>
          <w:szCs w:val="24"/>
          <w:lang w:eastAsia="tr-TR"/>
        </w:rPr>
        <w:t>d</w:t>
      </w:r>
      <w:r w:rsidR="00922737" w:rsidRPr="00BA5C93">
        <w:rPr>
          <w:rFonts w:ascii="Times New Roman" w:hAnsi="Times New Roman" w:cs="Times New Roman"/>
          <w:sz w:val="24"/>
          <w:szCs w:val="24"/>
          <w:lang w:eastAsia="tr-TR"/>
        </w:rPr>
        <w:t xml:space="preserve">) </w:t>
      </w:r>
      <w:r w:rsidR="000B4554" w:rsidRPr="00BA5C93">
        <w:rPr>
          <w:rFonts w:ascii="Times New Roman" w:hAnsi="Times New Roman" w:cs="Times New Roman"/>
          <w:sz w:val="24"/>
          <w:szCs w:val="24"/>
          <w:lang w:eastAsia="tr-TR"/>
        </w:rPr>
        <w:t>Kıyı tesisin</w:t>
      </w:r>
      <w:r w:rsidR="00226378" w:rsidRPr="00BA5C93">
        <w:rPr>
          <w:rFonts w:ascii="Times New Roman" w:hAnsi="Times New Roman" w:cs="Times New Roman"/>
          <w:sz w:val="24"/>
          <w:szCs w:val="24"/>
          <w:lang w:eastAsia="tr-TR"/>
        </w:rPr>
        <w:t>in</w:t>
      </w:r>
      <w:r w:rsidR="003E54A9" w:rsidRPr="00BA5C93">
        <w:rPr>
          <w:rFonts w:ascii="Times New Roman" w:hAnsi="Times New Roman" w:cs="Times New Roman"/>
          <w:sz w:val="24"/>
          <w:szCs w:val="24"/>
          <w:lang w:eastAsia="tr-TR"/>
        </w:rPr>
        <w:t xml:space="preserve"> </w:t>
      </w:r>
      <w:r w:rsidR="00226378" w:rsidRPr="00BA5C93">
        <w:rPr>
          <w:rFonts w:ascii="Times New Roman" w:hAnsi="Times New Roman" w:cs="Times New Roman"/>
          <w:sz w:val="24"/>
          <w:szCs w:val="24"/>
          <w:lang w:eastAsia="tr-TR"/>
        </w:rPr>
        <w:t xml:space="preserve">liman </w:t>
      </w:r>
      <w:r w:rsidR="00362426" w:rsidRPr="00BA5C93">
        <w:rPr>
          <w:rFonts w:ascii="Times New Roman" w:hAnsi="Times New Roman" w:cs="Times New Roman"/>
          <w:sz w:val="24"/>
          <w:szCs w:val="24"/>
          <w:lang w:eastAsia="tr-TR"/>
        </w:rPr>
        <w:t>ara</w:t>
      </w:r>
      <w:r w:rsidR="00FE731F" w:rsidRPr="00BA5C93">
        <w:rPr>
          <w:rFonts w:ascii="Times New Roman" w:hAnsi="Times New Roman" w:cs="Times New Roman"/>
          <w:sz w:val="24"/>
          <w:szCs w:val="24"/>
          <w:lang w:eastAsia="tr-TR"/>
        </w:rPr>
        <w:t>yüzünde</w:t>
      </w:r>
      <w:r w:rsidR="000B4554" w:rsidRPr="00BA5C93">
        <w:rPr>
          <w:rFonts w:ascii="Times New Roman" w:hAnsi="Times New Roman" w:cs="Times New Roman"/>
          <w:sz w:val="24"/>
          <w:szCs w:val="24"/>
          <w:lang w:eastAsia="tr-TR"/>
        </w:rPr>
        <w:t xml:space="preserve"> </w:t>
      </w:r>
      <w:r w:rsidR="00752233" w:rsidRPr="00BA5C93">
        <w:rPr>
          <w:rFonts w:ascii="Times New Roman" w:hAnsi="Times New Roman" w:cs="Times New Roman"/>
          <w:sz w:val="24"/>
          <w:szCs w:val="24"/>
          <w:lang w:eastAsia="tr-TR"/>
        </w:rPr>
        <w:t xml:space="preserve">görev yapan personelin </w:t>
      </w:r>
      <w:r w:rsidR="00A76CAC" w:rsidRPr="00BA5C93">
        <w:rPr>
          <w:rFonts w:ascii="Times New Roman" w:hAnsi="Times New Roman" w:cs="Times New Roman"/>
          <w:sz w:val="24"/>
          <w:szCs w:val="24"/>
          <w:lang w:eastAsia="tr-TR"/>
        </w:rPr>
        <w:t>Türk vatandaşı olması</w:t>
      </w:r>
      <w:r w:rsidR="007F7C17" w:rsidRPr="00BA5C93">
        <w:rPr>
          <w:rFonts w:ascii="Times New Roman" w:hAnsi="Times New Roman" w:cs="Times New Roman"/>
          <w:sz w:val="24"/>
          <w:szCs w:val="24"/>
          <w:lang w:eastAsia="tr-TR"/>
        </w:rPr>
        <w:t>yla,</w:t>
      </w:r>
    </w:p>
    <w:p w14:paraId="54998F1B" w14:textId="77777777" w:rsidR="000200F2" w:rsidRPr="00BA5C93" w:rsidRDefault="00891158" w:rsidP="00E24469">
      <w:pPr>
        <w:spacing w:after="0"/>
        <w:ind w:firstLine="708"/>
        <w:jc w:val="both"/>
        <w:rPr>
          <w:rFonts w:ascii="Times New Roman" w:hAnsi="Times New Roman" w:cs="Times New Roman"/>
          <w:sz w:val="24"/>
          <w:szCs w:val="24"/>
          <w:lang w:eastAsia="tr-TR"/>
        </w:rPr>
      </w:pPr>
      <w:r w:rsidRPr="00BA5C93">
        <w:rPr>
          <w:rFonts w:ascii="Times New Roman" w:hAnsi="Times New Roman" w:cs="Times New Roman"/>
          <w:sz w:val="24"/>
          <w:szCs w:val="24"/>
          <w:lang w:eastAsia="tr-TR"/>
        </w:rPr>
        <w:t>e</w:t>
      </w:r>
      <w:r w:rsidR="00922737" w:rsidRPr="00BA5C93">
        <w:rPr>
          <w:rFonts w:ascii="Times New Roman" w:hAnsi="Times New Roman" w:cs="Times New Roman"/>
          <w:sz w:val="24"/>
          <w:szCs w:val="24"/>
          <w:lang w:eastAsia="tr-TR"/>
        </w:rPr>
        <w:t>)</w:t>
      </w:r>
      <w:r w:rsidR="00F8504D" w:rsidRPr="00BA5C93">
        <w:rPr>
          <w:rFonts w:ascii="Times New Roman" w:hAnsi="Times New Roman" w:cs="Times New Roman"/>
          <w:sz w:val="24"/>
          <w:szCs w:val="24"/>
          <w:lang w:eastAsia="tr-TR"/>
        </w:rPr>
        <w:t xml:space="preserve"> </w:t>
      </w:r>
      <w:r w:rsidR="00922737" w:rsidRPr="00BA5C93">
        <w:rPr>
          <w:rFonts w:ascii="Times New Roman" w:hAnsi="Times New Roman" w:cs="Times New Roman"/>
          <w:sz w:val="24"/>
          <w:szCs w:val="24"/>
          <w:lang w:eastAsia="tr-TR"/>
        </w:rPr>
        <w:t>K</w:t>
      </w:r>
      <w:r w:rsidR="000200F2" w:rsidRPr="00BA5C93">
        <w:rPr>
          <w:rFonts w:ascii="Times New Roman" w:hAnsi="Times New Roman" w:cs="Times New Roman"/>
          <w:sz w:val="24"/>
          <w:szCs w:val="24"/>
          <w:lang w:eastAsia="tr-TR"/>
        </w:rPr>
        <w:t>ıyı tesisine gelen gemileri</w:t>
      </w:r>
      <w:r w:rsidR="00F8504D" w:rsidRPr="00BA5C93">
        <w:rPr>
          <w:rFonts w:ascii="Times New Roman" w:hAnsi="Times New Roman" w:cs="Times New Roman"/>
          <w:sz w:val="24"/>
          <w:szCs w:val="24"/>
          <w:lang w:eastAsia="tr-TR"/>
        </w:rPr>
        <w:t>n,</w:t>
      </w:r>
      <w:r w:rsidR="000200F2" w:rsidRPr="00BA5C93">
        <w:rPr>
          <w:rFonts w:ascii="Times New Roman" w:hAnsi="Times New Roman" w:cs="Times New Roman"/>
          <w:sz w:val="24"/>
          <w:szCs w:val="24"/>
          <w:lang w:eastAsia="tr-TR"/>
        </w:rPr>
        <w:t xml:space="preserve"> belirlenen rıhtımlara yanaştırılması</w:t>
      </w:r>
      <w:r w:rsidR="00FD4544" w:rsidRPr="00BA5C93">
        <w:rPr>
          <w:rFonts w:ascii="Times New Roman" w:hAnsi="Times New Roman" w:cs="Times New Roman"/>
          <w:sz w:val="24"/>
          <w:szCs w:val="24"/>
          <w:lang w:eastAsia="tr-TR"/>
        </w:rPr>
        <w:t>yla</w:t>
      </w:r>
      <w:r w:rsidR="00922737" w:rsidRPr="00BA5C93">
        <w:rPr>
          <w:rFonts w:ascii="Times New Roman" w:hAnsi="Times New Roman" w:cs="Times New Roman"/>
          <w:sz w:val="24"/>
          <w:szCs w:val="24"/>
          <w:lang w:eastAsia="tr-TR"/>
        </w:rPr>
        <w:t xml:space="preserve"> ve bu rıhtımların gemi yanaştırılmasına uygun</w:t>
      </w:r>
      <w:r w:rsidR="00FD4544" w:rsidRPr="00BA5C93">
        <w:rPr>
          <w:rFonts w:ascii="Times New Roman" w:hAnsi="Times New Roman" w:cs="Times New Roman"/>
          <w:sz w:val="24"/>
          <w:szCs w:val="24"/>
          <w:lang w:eastAsia="tr-TR"/>
        </w:rPr>
        <w:t>luğunun sağlanmasıyla</w:t>
      </w:r>
      <w:r w:rsidR="007F7C17" w:rsidRPr="00BA5C93">
        <w:rPr>
          <w:rFonts w:ascii="Times New Roman" w:hAnsi="Times New Roman" w:cs="Times New Roman"/>
          <w:sz w:val="24"/>
          <w:szCs w:val="24"/>
          <w:lang w:eastAsia="tr-TR"/>
        </w:rPr>
        <w:t>,</w:t>
      </w:r>
    </w:p>
    <w:p w14:paraId="2213D128" w14:textId="7B9849E7" w:rsidR="00922737" w:rsidRPr="00BA5C93" w:rsidRDefault="00891158" w:rsidP="00E24469">
      <w:pPr>
        <w:spacing w:after="0"/>
        <w:ind w:firstLine="708"/>
        <w:jc w:val="both"/>
        <w:rPr>
          <w:rFonts w:ascii="Times New Roman" w:hAnsi="Times New Roman" w:cs="Times New Roman"/>
          <w:sz w:val="24"/>
          <w:szCs w:val="24"/>
          <w:lang w:eastAsia="tr-TR"/>
        </w:rPr>
      </w:pPr>
      <w:r w:rsidRPr="00BA5C93">
        <w:rPr>
          <w:rFonts w:ascii="Times New Roman" w:hAnsi="Times New Roman" w:cs="Times New Roman"/>
          <w:sz w:val="24"/>
          <w:szCs w:val="24"/>
          <w:lang w:eastAsia="tr-TR"/>
        </w:rPr>
        <w:t>f</w:t>
      </w:r>
      <w:r w:rsidR="00922737" w:rsidRPr="00BA5C93">
        <w:rPr>
          <w:rFonts w:ascii="Times New Roman" w:hAnsi="Times New Roman" w:cs="Times New Roman"/>
          <w:sz w:val="24"/>
          <w:szCs w:val="24"/>
          <w:lang w:eastAsia="tr-TR"/>
        </w:rPr>
        <w:t>) Kıyı tesisinin bakım</w:t>
      </w:r>
      <w:r w:rsidR="00A33C37" w:rsidRPr="00BA5C93">
        <w:rPr>
          <w:rFonts w:ascii="Times New Roman" w:hAnsi="Times New Roman" w:cs="Times New Roman"/>
          <w:sz w:val="24"/>
          <w:szCs w:val="24"/>
          <w:lang w:eastAsia="tr-TR"/>
        </w:rPr>
        <w:t>ı ve</w:t>
      </w:r>
      <w:r w:rsidR="00922737" w:rsidRPr="00BA5C93">
        <w:rPr>
          <w:rFonts w:ascii="Times New Roman" w:hAnsi="Times New Roman" w:cs="Times New Roman"/>
          <w:sz w:val="24"/>
          <w:szCs w:val="24"/>
          <w:lang w:eastAsia="tr-TR"/>
        </w:rPr>
        <w:t xml:space="preserve"> onarım işlerinin yapılması</w:t>
      </w:r>
      <w:r w:rsidR="00FB75A5" w:rsidRPr="00BA5C93">
        <w:rPr>
          <w:rFonts w:ascii="Times New Roman" w:hAnsi="Times New Roman" w:cs="Times New Roman"/>
          <w:sz w:val="24"/>
          <w:szCs w:val="24"/>
          <w:lang w:eastAsia="tr-TR"/>
        </w:rPr>
        <w:t>yla;</w:t>
      </w:r>
      <w:r w:rsidR="00922737" w:rsidRPr="00BA5C93">
        <w:rPr>
          <w:rFonts w:ascii="Times New Roman" w:hAnsi="Times New Roman" w:cs="Times New Roman"/>
          <w:sz w:val="24"/>
          <w:szCs w:val="24"/>
          <w:lang w:eastAsia="tr-TR"/>
        </w:rPr>
        <w:t xml:space="preserve"> </w:t>
      </w:r>
      <w:r w:rsidR="004A6CD2" w:rsidRPr="00BA5C93">
        <w:rPr>
          <w:rFonts w:ascii="Times New Roman" w:hAnsi="Times New Roman" w:cs="Times New Roman"/>
          <w:sz w:val="24"/>
          <w:szCs w:val="24"/>
          <w:lang w:eastAsia="tr-TR"/>
        </w:rPr>
        <w:t xml:space="preserve">bu </w:t>
      </w:r>
      <w:r w:rsidR="008F1E48" w:rsidRPr="00BA5C93">
        <w:rPr>
          <w:rFonts w:ascii="Times New Roman" w:hAnsi="Times New Roman" w:cs="Times New Roman"/>
          <w:sz w:val="24"/>
          <w:szCs w:val="24"/>
          <w:lang w:eastAsia="tr-TR"/>
        </w:rPr>
        <w:t xml:space="preserve">Yönetmelik </w:t>
      </w:r>
      <w:r w:rsidR="004A6CD2" w:rsidRPr="00BA5C93">
        <w:rPr>
          <w:rFonts w:ascii="Times New Roman" w:hAnsi="Times New Roman" w:cs="Times New Roman"/>
          <w:sz w:val="24"/>
          <w:szCs w:val="24"/>
          <w:lang w:eastAsia="tr-TR"/>
        </w:rPr>
        <w:t xml:space="preserve">kapsamında </w:t>
      </w:r>
      <w:r w:rsidR="00922737" w:rsidRPr="00BA5C93">
        <w:rPr>
          <w:rFonts w:ascii="Times New Roman" w:hAnsi="Times New Roman" w:cs="Times New Roman"/>
          <w:sz w:val="24"/>
          <w:szCs w:val="24"/>
          <w:lang w:eastAsia="tr-TR"/>
        </w:rPr>
        <w:t>belirlenen teknik kriterlerin yerine getirilmesi ve bu kriterlerin devamlılığının sağlanması</w:t>
      </w:r>
      <w:r w:rsidR="007F7C17" w:rsidRPr="00BA5C93">
        <w:rPr>
          <w:rFonts w:ascii="Times New Roman" w:hAnsi="Times New Roman" w:cs="Times New Roman"/>
          <w:sz w:val="24"/>
          <w:szCs w:val="24"/>
          <w:lang w:eastAsia="tr-TR"/>
        </w:rPr>
        <w:t>yla,</w:t>
      </w:r>
      <w:r w:rsidR="0032023D" w:rsidRPr="00BA5C93">
        <w:rPr>
          <w:rFonts w:ascii="Times New Roman" w:hAnsi="Times New Roman" w:cs="Times New Roman"/>
          <w:sz w:val="24"/>
          <w:szCs w:val="24"/>
          <w:lang w:eastAsia="tr-TR"/>
        </w:rPr>
        <w:t xml:space="preserve"> </w:t>
      </w:r>
    </w:p>
    <w:p w14:paraId="6D4BB6E8" w14:textId="77777777" w:rsidR="00FE0EA2" w:rsidRPr="00BA5C93" w:rsidRDefault="00891158" w:rsidP="00E24469">
      <w:pPr>
        <w:spacing w:after="0"/>
        <w:ind w:firstLine="708"/>
        <w:jc w:val="both"/>
        <w:rPr>
          <w:rFonts w:ascii="Times New Roman" w:hAnsi="Times New Roman" w:cs="Times New Roman"/>
          <w:sz w:val="24"/>
          <w:szCs w:val="24"/>
          <w:lang w:eastAsia="tr-TR"/>
        </w:rPr>
      </w:pPr>
      <w:r w:rsidRPr="00BA5C93">
        <w:rPr>
          <w:rFonts w:ascii="Times New Roman" w:hAnsi="Times New Roman" w:cs="Times New Roman"/>
          <w:sz w:val="24"/>
          <w:szCs w:val="24"/>
          <w:lang w:eastAsia="tr-TR"/>
        </w:rPr>
        <w:t>g</w:t>
      </w:r>
      <w:r w:rsidR="0038456C" w:rsidRPr="00BA5C93">
        <w:rPr>
          <w:rFonts w:ascii="Times New Roman" w:hAnsi="Times New Roman" w:cs="Times New Roman"/>
          <w:sz w:val="24"/>
          <w:szCs w:val="24"/>
          <w:lang w:eastAsia="tr-TR"/>
        </w:rPr>
        <w:t>)</w:t>
      </w:r>
      <w:r w:rsidR="005F2363" w:rsidRPr="00BA5C93">
        <w:rPr>
          <w:rFonts w:ascii="Times New Roman" w:hAnsi="Times New Roman" w:cs="Times New Roman"/>
          <w:sz w:val="24"/>
          <w:szCs w:val="24"/>
          <w:lang w:eastAsia="tr-TR"/>
        </w:rPr>
        <w:t xml:space="preserve"> </w:t>
      </w:r>
      <w:r w:rsidR="00FE0EA2" w:rsidRPr="00BA5C93">
        <w:rPr>
          <w:rFonts w:ascii="Times New Roman" w:hAnsi="Times New Roman" w:cs="Times New Roman"/>
          <w:sz w:val="24"/>
          <w:szCs w:val="24"/>
          <w:lang w:eastAsia="tr-TR"/>
        </w:rPr>
        <w:t xml:space="preserve">Kıyı tesisinin projesine uygun batimetri </w:t>
      </w:r>
      <w:r w:rsidR="00752233" w:rsidRPr="00BA5C93">
        <w:rPr>
          <w:rFonts w:ascii="Times New Roman" w:hAnsi="Times New Roman" w:cs="Times New Roman"/>
          <w:sz w:val="24"/>
          <w:szCs w:val="24"/>
          <w:lang w:eastAsia="tr-TR"/>
        </w:rPr>
        <w:t xml:space="preserve">değerlerinin korunmasının </w:t>
      </w:r>
      <w:r w:rsidR="00FE0EA2" w:rsidRPr="00BA5C93">
        <w:rPr>
          <w:rFonts w:ascii="Times New Roman" w:hAnsi="Times New Roman" w:cs="Times New Roman"/>
          <w:sz w:val="24"/>
          <w:szCs w:val="24"/>
          <w:lang w:eastAsia="tr-TR"/>
        </w:rPr>
        <w:t>sağlanması</w:t>
      </w:r>
      <w:r w:rsidR="007F7C17" w:rsidRPr="00BA5C93">
        <w:rPr>
          <w:rFonts w:ascii="Times New Roman" w:hAnsi="Times New Roman" w:cs="Times New Roman"/>
          <w:sz w:val="24"/>
          <w:szCs w:val="24"/>
          <w:lang w:eastAsia="tr-TR"/>
        </w:rPr>
        <w:t>yla,</w:t>
      </w:r>
    </w:p>
    <w:p w14:paraId="0CB4D826" w14:textId="1BA94C8B" w:rsidR="00B44A50" w:rsidRPr="00BA5C93" w:rsidRDefault="00891158" w:rsidP="00E24469">
      <w:pPr>
        <w:spacing w:after="0"/>
        <w:ind w:firstLine="708"/>
        <w:jc w:val="both"/>
        <w:rPr>
          <w:rFonts w:ascii="Times New Roman" w:hAnsi="Times New Roman" w:cs="Times New Roman"/>
          <w:sz w:val="24"/>
          <w:szCs w:val="24"/>
        </w:rPr>
      </w:pPr>
      <w:r w:rsidRPr="00BA5C93">
        <w:rPr>
          <w:rFonts w:ascii="Times New Roman" w:hAnsi="Times New Roman" w:cs="Times New Roman"/>
          <w:sz w:val="24"/>
          <w:szCs w:val="24"/>
          <w:lang w:eastAsia="tr-TR"/>
        </w:rPr>
        <w:t>ğ</w:t>
      </w:r>
      <w:r w:rsidR="00B44A50" w:rsidRPr="00BA5C93">
        <w:rPr>
          <w:rFonts w:ascii="Times New Roman" w:hAnsi="Times New Roman" w:cs="Times New Roman"/>
          <w:sz w:val="24"/>
          <w:szCs w:val="24"/>
          <w:lang w:eastAsia="tr-TR"/>
        </w:rPr>
        <w:t xml:space="preserve">) </w:t>
      </w:r>
      <w:r w:rsidR="00CC74BC" w:rsidRPr="00BA5C93">
        <w:rPr>
          <w:rFonts w:ascii="Times New Roman" w:hAnsi="Times New Roman" w:cs="Times New Roman"/>
          <w:sz w:val="24"/>
          <w:szCs w:val="24"/>
          <w:lang w:eastAsia="tr-TR"/>
        </w:rPr>
        <w:t xml:space="preserve">3/3/2005 tarihli ve 5312 sayılı </w:t>
      </w:r>
      <w:r w:rsidR="00B44A50" w:rsidRPr="00BA5C93">
        <w:rPr>
          <w:rFonts w:ascii="Times New Roman" w:hAnsi="Times New Roman" w:cs="Times New Roman"/>
          <w:sz w:val="24"/>
          <w:szCs w:val="24"/>
        </w:rPr>
        <w:t xml:space="preserve">Deniz Çevresinin Petrol ve Diğer Zararlı Maddelerle Kirlenmesinde Acil Durumlarda Müdahale </w:t>
      </w:r>
      <w:r w:rsidR="008F1E48" w:rsidRPr="00BA5C93">
        <w:rPr>
          <w:rFonts w:ascii="Times New Roman" w:hAnsi="Times New Roman" w:cs="Times New Roman"/>
          <w:sz w:val="24"/>
          <w:szCs w:val="24"/>
        </w:rPr>
        <w:t xml:space="preserve">ve </w:t>
      </w:r>
      <w:r w:rsidR="00B44A50" w:rsidRPr="00BA5C93">
        <w:rPr>
          <w:rFonts w:ascii="Times New Roman" w:hAnsi="Times New Roman" w:cs="Times New Roman"/>
          <w:sz w:val="24"/>
          <w:szCs w:val="24"/>
        </w:rPr>
        <w:t xml:space="preserve">Zararların Tazmini Esaslarına Dair Kanun kapsamında kalan kıyı tesisine yönelik olarak </w:t>
      </w:r>
      <w:r w:rsidR="008F1E48" w:rsidRPr="00BA5C93">
        <w:rPr>
          <w:rFonts w:ascii="Times New Roman" w:hAnsi="Times New Roman" w:cs="Times New Roman"/>
          <w:sz w:val="24"/>
          <w:szCs w:val="24"/>
        </w:rPr>
        <w:t xml:space="preserve">anılan </w:t>
      </w:r>
      <w:r w:rsidR="00B44A50" w:rsidRPr="00BA5C93">
        <w:rPr>
          <w:rFonts w:ascii="Times New Roman" w:hAnsi="Times New Roman" w:cs="Times New Roman"/>
          <w:sz w:val="24"/>
          <w:szCs w:val="24"/>
        </w:rPr>
        <w:t>kanun kapsamındaki zararlara karşı mali sorumluluk sigortasını</w:t>
      </w:r>
      <w:r w:rsidR="007F7C17" w:rsidRPr="00BA5C93">
        <w:rPr>
          <w:rFonts w:ascii="Times New Roman" w:hAnsi="Times New Roman" w:cs="Times New Roman"/>
          <w:sz w:val="24"/>
          <w:szCs w:val="24"/>
        </w:rPr>
        <w:t>n yaptırılmasıyla,</w:t>
      </w:r>
    </w:p>
    <w:p w14:paraId="10D4D2A5" w14:textId="77777777" w:rsidR="00446AFA" w:rsidRPr="00BA5C93" w:rsidRDefault="00891158" w:rsidP="00E24469">
      <w:pPr>
        <w:spacing w:after="0"/>
        <w:ind w:firstLine="708"/>
        <w:jc w:val="both"/>
        <w:rPr>
          <w:rFonts w:ascii="Times New Roman" w:hAnsi="Times New Roman" w:cs="Times New Roman"/>
          <w:sz w:val="24"/>
          <w:szCs w:val="24"/>
        </w:rPr>
      </w:pPr>
      <w:r w:rsidRPr="00BA5C93">
        <w:rPr>
          <w:rFonts w:ascii="Times New Roman" w:hAnsi="Times New Roman" w:cs="Times New Roman"/>
          <w:sz w:val="24"/>
          <w:szCs w:val="24"/>
        </w:rPr>
        <w:t>h</w:t>
      </w:r>
      <w:r w:rsidR="00446AFA" w:rsidRPr="00BA5C93">
        <w:rPr>
          <w:rFonts w:ascii="Times New Roman" w:hAnsi="Times New Roman" w:cs="Times New Roman"/>
          <w:sz w:val="24"/>
          <w:szCs w:val="24"/>
        </w:rPr>
        <w:t>) Ç</w:t>
      </w:r>
      <w:r w:rsidR="008D5650" w:rsidRPr="00BA5C93">
        <w:rPr>
          <w:rFonts w:ascii="Times New Roman" w:hAnsi="Times New Roman" w:cs="Times New Roman"/>
          <w:sz w:val="24"/>
          <w:szCs w:val="24"/>
        </w:rPr>
        <w:t xml:space="preserve">evresel Etki Değerlendirme </w:t>
      </w:r>
      <w:r w:rsidR="00446AFA" w:rsidRPr="00BA5C93">
        <w:rPr>
          <w:rFonts w:ascii="Times New Roman" w:hAnsi="Times New Roman" w:cs="Times New Roman"/>
          <w:sz w:val="24"/>
          <w:szCs w:val="24"/>
        </w:rPr>
        <w:t xml:space="preserve">gereklerine, </w:t>
      </w:r>
      <w:r w:rsidR="008D5650" w:rsidRPr="00BA5C93">
        <w:rPr>
          <w:rFonts w:ascii="Times New Roman" w:hAnsi="Times New Roman" w:cs="Times New Roman"/>
          <w:sz w:val="24"/>
          <w:szCs w:val="24"/>
        </w:rPr>
        <w:t xml:space="preserve">İdarece </w:t>
      </w:r>
      <w:r w:rsidR="008915D0" w:rsidRPr="00BA5C93">
        <w:rPr>
          <w:rFonts w:ascii="Times New Roman" w:hAnsi="Times New Roman" w:cs="Times New Roman"/>
          <w:sz w:val="24"/>
          <w:szCs w:val="24"/>
        </w:rPr>
        <w:t xml:space="preserve">uygun görülmüş gemi simülasyon modelleme içeriğine, </w:t>
      </w:r>
      <w:r w:rsidR="00446AFA" w:rsidRPr="00BA5C93">
        <w:rPr>
          <w:rFonts w:ascii="Times New Roman" w:hAnsi="Times New Roman" w:cs="Times New Roman"/>
          <w:sz w:val="24"/>
          <w:szCs w:val="24"/>
        </w:rPr>
        <w:t>inşaat projesi</w:t>
      </w:r>
      <w:r w:rsidR="005773BE" w:rsidRPr="00BA5C93">
        <w:rPr>
          <w:rFonts w:ascii="Times New Roman" w:hAnsi="Times New Roman" w:cs="Times New Roman"/>
          <w:sz w:val="24"/>
          <w:szCs w:val="24"/>
        </w:rPr>
        <w:t xml:space="preserve"> ve</w:t>
      </w:r>
      <w:r w:rsidR="00384E83" w:rsidRPr="00BA5C93">
        <w:rPr>
          <w:rFonts w:ascii="Times New Roman" w:hAnsi="Times New Roman" w:cs="Times New Roman"/>
          <w:sz w:val="24"/>
          <w:szCs w:val="24"/>
        </w:rPr>
        <w:t>ya</w:t>
      </w:r>
      <w:r w:rsidR="005773BE" w:rsidRPr="00BA5C93">
        <w:rPr>
          <w:rFonts w:ascii="Times New Roman" w:hAnsi="Times New Roman" w:cs="Times New Roman"/>
          <w:sz w:val="24"/>
          <w:szCs w:val="24"/>
        </w:rPr>
        <w:t xml:space="preserve"> hesap raporu</w:t>
      </w:r>
      <w:r w:rsidR="00446AFA" w:rsidRPr="00BA5C93">
        <w:rPr>
          <w:rFonts w:ascii="Times New Roman" w:hAnsi="Times New Roman" w:cs="Times New Roman"/>
          <w:sz w:val="24"/>
          <w:szCs w:val="24"/>
        </w:rPr>
        <w:t>nd</w:t>
      </w:r>
      <w:r w:rsidR="005773BE" w:rsidRPr="00BA5C93">
        <w:rPr>
          <w:rFonts w:ascii="Times New Roman" w:hAnsi="Times New Roman" w:cs="Times New Roman"/>
          <w:sz w:val="24"/>
          <w:szCs w:val="24"/>
        </w:rPr>
        <w:t>a</w:t>
      </w:r>
      <w:r w:rsidR="00446AFA" w:rsidRPr="00BA5C93">
        <w:rPr>
          <w:rFonts w:ascii="Times New Roman" w:hAnsi="Times New Roman" w:cs="Times New Roman"/>
          <w:sz w:val="24"/>
          <w:szCs w:val="24"/>
        </w:rPr>
        <w:t xml:space="preserve"> yer ala</w:t>
      </w:r>
      <w:r w:rsidR="009A00B6" w:rsidRPr="00BA5C93">
        <w:rPr>
          <w:rFonts w:ascii="Times New Roman" w:hAnsi="Times New Roman" w:cs="Times New Roman"/>
          <w:sz w:val="24"/>
          <w:szCs w:val="24"/>
        </w:rPr>
        <w:t>n kriterlere ve onaylı imar plan</w:t>
      </w:r>
      <w:r w:rsidR="00446AFA" w:rsidRPr="00BA5C93">
        <w:rPr>
          <w:rFonts w:ascii="Times New Roman" w:hAnsi="Times New Roman" w:cs="Times New Roman"/>
          <w:sz w:val="24"/>
          <w:szCs w:val="24"/>
        </w:rPr>
        <w:t>ında yer alan özel hükümler varsa bu hükümlere uygun işletmecilik yapılması</w:t>
      </w:r>
      <w:r w:rsidR="007F7C17" w:rsidRPr="00BA5C93">
        <w:rPr>
          <w:rFonts w:ascii="Times New Roman" w:hAnsi="Times New Roman" w:cs="Times New Roman"/>
          <w:sz w:val="24"/>
          <w:szCs w:val="24"/>
        </w:rPr>
        <w:t>yla</w:t>
      </w:r>
      <w:r w:rsidR="00446AFA" w:rsidRPr="00BA5C93">
        <w:rPr>
          <w:rFonts w:ascii="Times New Roman" w:hAnsi="Times New Roman" w:cs="Times New Roman"/>
          <w:sz w:val="24"/>
          <w:szCs w:val="24"/>
        </w:rPr>
        <w:t>,</w:t>
      </w:r>
    </w:p>
    <w:p w14:paraId="4FA1B731" w14:textId="2B2EE531" w:rsidR="00FB1EEF" w:rsidRPr="00BA5C93" w:rsidRDefault="00891158" w:rsidP="00E24469">
      <w:pPr>
        <w:spacing w:after="0"/>
        <w:ind w:firstLine="708"/>
        <w:jc w:val="both"/>
        <w:rPr>
          <w:rFonts w:ascii="Times New Roman" w:hAnsi="Times New Roman" w:cs="Times New Roman"/>
          <w:sz w:val="24"/>
          <w:szCs w:val="24"/>
        </w:rPr>
      </w:pPr>
      <w:r w:rsidRPr="00BA5C93">
        <w:rPr>
          <w:rFonts w:ascii="Times New Roman" w:hAnsi="Times New Roman" w:cs="Times New Roman"/>
          <w:sz w:val="24"/>
          <w:szCs w:val="24"/>
        </w:rPr>
        <w:t>ı</w:t>
      </w:r>
      <w:r w:rsidR="001426A2" w:rsidRPr="00BA5C93">
        <w:rPr>
          <w:rFonts w:ascii="Times New Roman" w:hAnsi="Times New Roman" w:cs="Times New Roman"/>
          <w:sz w:val="24"/>
          <w:szCs w:val="24"/>
        </w:rPr>
        <w:t>)</w:t>
      </w:r>
      <w:r w:rsidR="0071525D" w:rsidRPr="00BA5C93">
        <w:rPr>
          <w:rFonts w:ascii="Times New Roman" w:hAnsi="Times New Roman" w:cs="Times New Roman"/>
          <w:sz w:val="24"/>
          <w:szCs w:val="24"/>
        </w:rPr>
        <w:t xml:space="preserve"> </w:t>
      </w:r>
      <w:r w:rsidR="00FB1EEF" w:rsidRPr="00BA5C93">
        <w:rPr>
          <w:rFonts w:ascii="Times New Roman" w:hAnsi="Times New Roman" w:cs="Times New Roman"/>
          <w:sz w:val="24"/>
          <w:szCs w:val="24"/>
        </w:rPr>
        <w:t>Tesislerde ilk yardım üniteleri ve teçhizatının her an kullanıma haz</w:t>
      </w:r>
      <w:r w:rsidR="00775022" w:rsidRPr="00BA5C93">
        <w:rPr>
          <w:rFonts w:ascii="Times New Roman" w:hAnsi="Times New Roman" w:cs="Times New Roman"/>
          <w:sz w:val="24"/>
          <w:szCs w:val="24"/>
        </w:rPr>
        <w:t>ır halde bulundurulması</w:t>
      </w:r>
      <w:r w:rsidR="00520B7B" w:rsidRPr="00BA5C93">
        <w:rPr>
          <w:rFonts w:ascii="Times New Roman" w:hAnsi="Times New Roman" w:cs="Times New Roman"/>
          <w:sz w:val="24"/>
          <w:szCs w:val="24"/>
        </w:rPr>
        <w:t>yla</w:t>
      </w:r>
      <w:r w:rsidR="008915D0" w:rsidRPr="00BA5C93">
        <w:rPr>
          <w:rFonts w:ascii="Times New Roman" w:hAnsi="Times New Roman" w:cs="Times New Roman"/>
          <w:sz w:val="24"/>
          <w:szCs w:val="24"/>
        </w:rPr>
        <w:t>,</w:t>
      </w:r>
      <w:r w:rsidR="00775022" w:rsidRPr="00BA5C93">
        <w:rPr>
          <w:rFonts w:ascii="Times New Roman" w:hAnsi="Times New Roman" w:cs="Times New Roman"/>
          <w:sz w:val="24"/>
          <w:szCs w:val="24"/>
        </w:rPr>
        <w:t xml:space="preserve"> </w:t>
      </w:r>
    </w:p>
    <w:p w14:paraId="09FDB5EF" w14:textId="77777777" w:rsidR="008915D0" w:rsidRPr="00BA5C93" w:rsidRDefault="00891158" w:rsidP="00E24469">
      <w:pPr>
        <w:spacing w:after="0"/>
        <w:ind w:firstLine="708"/>
        <w:jc w:val="both"/>
        <w:rPr>
          <w:rFonts w:ascii="Times New Roman" w:hAnsi="Times New Roman" w:cs="Times New Roman"/>
          <w:sz w:val="24"/>
          <w:szCs w:val="24"/>
          <w:lang w:eastAsia="tr-TR"/>
        </w:rPr>
      </w:pPr>
      <w:r w:rsidRPr="00BA5C93">
        <w:rPr>
          <w:rFonts w:ascii="Times New Roman" w:hAnsi="Times New Roman" w:cs="Times New Roman"/>
          <w:sz w:val="24"/>
          <w:szCs w:val="24"/>
          <w:lang w:eastAsia="tr-TR"/>
        </w:rPr>
        <w:t>i</w:t>
      </w:r>
      <w:r w:rsidR="008915D0" w:rsidRPr="00BA5C93">
        <w:rPr>
          <w:rFonts w:ascii="Times New Roman" w:hAnsi="Times New Roman" w:cs="Times New Roman"/>
          <w:sz w:val="24"/>
          <w:szCs w:val="24"/>
          <w:lang w:eastAsia="tr-TR"/>
        </w:rPr>
        <w:t>) Kıyı tesisi işletme izni kapsamındaki iş ve işlemler</w:t>
      </w:r>
      <w:r w:rsidR="00F55C9C" w:rsidRPr="00BA5C93">
        <w:rPr>
          <w:rFonts w:ascii="Times New Roman" w:hAnsi="Times New Roman" w:cs="Times New Roman"/>
          <w:sz w:val="24"/>
          <w:szCs w:val="24"/>
          <w:lang w:eastAsia="tr-TR"/>
        </w:rPr>
        <w:t>in</w:t>
      </w:r>
      <w:r w:rsidR="008915D0" w:rsidRPr="00BA5C93">
        <w:rPr>
          <w:rFonts w:ascii="Times New Roman" w:hAnsi="Times New Roman" w:cs="Times New Roman"/>
          <w:sz w:val="24"/>
          <w:szCs w:val="24"/>
          <w:lang w:eastAsia="tr-TR"/>
        </w:rPr>
        <w:t xml:space="preserve"> İdarece kurulan elektronik sistem yoluyla </w:t>
      </w:r>
      <w:r w:rsidR="00F55C9C" w:rsidRPr="00BA5C93">
        <w:rPr>
          <w:rFonts w:ascii="Times New Roman" w:hAnsi="Times New Roman" w:cs="Times New Roman"/>
          <w:sz w:val="24"/>
          <w:szCs w:val="24"/>
          <w:lang w:eastAsia="tr-TR"/>
        </w:rPr>
        <w:t xml:space="preserve">yapılması halinde </w:t>
      </w:r>
      <w:r w:rsidR="008915D0" w:rsidRPr="00BA5C93">
        <w:rPr>
          <w:rFonts w:ascii="Times New Roman" w:hAnsi="Times New Roman" w:cs="Times New Roman"/>
          <w:sz w:val="24"/>
          <w:szCs w:val="24"/>
          <w:lang w:eastAsia="tr-TR"/>
        </w:rPr>
        <w:t>İdarenin istediği şekilde bilgi ve belgeleri sisteme doğru olarak</w:t>
      </w:r>
      <w:r w:rsidR="00BD616F" w:rsidRPr="00BA5C93">
        <w:rPr>
          <w:rFonts w:ascii="Times New Roman" w:hAnsi="Times New Roman" w:cs="Times New Roman"/>
          <w:sz w:val="24"/>
          <w:szCs w:val="24"/>
          <w:lang w:eastAsia="tr-TR"/>
        </w:rPr>
        <w:t xml:space="preserve"> ve zamanında</w:t>
      </w:r>
      <w:r w:rsidR="00FD4544" w:rsidRPr="00BA5C93">
        <w:rPr>
          <w:rFonts w:ascii="Times New Roman" w:hAnsi="Times New Roman" w:cs="Times New Roman"/>
          <w:sz w:val="24"/>
          <w:szCs w:val="24"/>
          <w:lang w:eastAsia="tr-TR"/>
        </w:rPr>
        <w:t xml:space="preserve"> yüklemekle,</w:t>
      </w:r>
    </w:p>
    <w:p w14:paraId="65395136" w14:textId="77777777" w:rsidR="00ED2936" w:rsidRPr="00BA5C93" w:rsidRDefault="00891158" w:rsidP="00E24469">
      <w:pPr>
        <w:spacing w:after="0"/>
        <w:ind w:firstLine="708"/>
        <w:jc w:val="both"/>
        <w:rPr>
          <w:rFonts w:ascii="Times New Roman" w:hAnsi="Times New Roman" w:cs="Times New Roman"/>
          <w:sz w:val="24"/>
          <w:szCs w:val="24"/>
        </w:rPr>
      </w:pPr>
      <w:r w:rsidRPr="00BA5C93">
        <w:rPr>
          <w:rFonts w:ascii="Times New Roman" w:hAnsi="Times New Roman" w:cs="Times New Roman"/>
          <w:sz w:val="24"/>
          <w:szCs w:val="24"/>
        </w:rPr>
        <w:t>j</w:t>
      </w:r>
      <w:r w:rsidR="00ED2936" w:rsidRPr="00BA5C93">
        <w:rPr>
          <w:rFonts w:ascii="Times New Roman" w:hAnsi="Times New Roman" w:cs="Times New Roman"/>
          <w:sz w:val="24"/>
          <w:szCs w:val="24"/>
        </w:rPr>
        <w:t xml:space="preserve">) Kıyı tesisi </w:t>
      </w:r>
      <w:r w:rsidR="00902FBE" w:rsidRPr="00BA5C93">
        <w:rPr>
          <w:rFonts w:ascii="Times New Roman" w:hAnsi="Times New Roman" w:cs="Times New Roman"/>
          <w:sz w:val="24"/>
          <w:szCs w:val="24"/>
        </w:rPr>
        <w:t>tesis bilgi formundaki</w:t>
      </w:r>
      <w:r w:rsidR="00ED2936" w:rsidRPr="00BA5C93">
        <w:rPr>
          <w:rFonts w:ascii="Times New Roman" w:hAnsi="Times New Roman" w:cs="Times New Roman"/>
          <w:sz w:val="24"/>
          <w:szCs w:val="24"/>
        </w:rPr>
        <w:t xml:space="preserve"> bilgilerini güncel tutmakla,</w:t>
      </w:r>
    </w:p>
    <w:p w14:paraId="62ED7814" w14:textId="77777777" w:rsidR="007677A4" w:rsidRPr="00BA5C93" w:rsidRDefault="00891158" w:rsidP="00E24469">
      <w:pPr>
        <w:spacing w:after="0"/>
        <w:ind w:firstLine="708"/>
        <w:jc w:val="both"/>
        <w:rPr>
          <w:rFonts w:ascii="Times New Roman" w:hAnsi="Times New Roman" w:cs="Times New Roman"/>
          <w:sz w:val="24"/>
          <w:szCs w:val="24"/>
        </w:rPr>
      </w:pPr>
      <w:r w:rsidRPr="00BA5C93">
        <w:rPr>
          <w:rFonts w:ascii="Times New Roman" w:hAnsi="Times New Roman" w:cs="Times New Roman"/>
          <w:sz w:val="24"/>
          <w:szCs w:val="24"/>
        </w:rPr>
        <w:t>k</w:t>
      </w:r>
      <w:r w:rsidR="00746680" w:rsidRPr="00BA5C93">
        <w:rPr>
          <w:rFonts w:ascii="Times New Roman" w:hAnsi="Times New Roman" w:cs="Times New Roman"/>
          <w:sz w:val="24"/>
          <w:szCs w:val="24"/>
        </w:rPr>
        <w:t>) Liman ara</w:t>
      </w:r>
      <w:r w:rsidR="008B5299" w:rsidRPr="00BA5C93">
        <w:rPr>
          <w:rFonts w:ascii="Times New Roman" w:hAnsi="Times New Roman" w:cs="Times New Roman"/>
          <w:sz w:val="24"/>
          <w:szCs w:val="24"/>
        </w:rPr>
        <w:t>yüzünde yer alan güç ünitelerinin liman operasyonlarına engel olmayacak şekilde konumlandırılmasıyla,</w:t>
      </w:r>
    </w:p>
    <w:p w14:paraId="4B2493F2" w14:textId="77777777" w:rsidR="007C5D1B" w:rsidRPr="00BA5C93" w:rsidRDefault="00E97A8B" w:rsidP="007423F6">
      <w:pPr>
        <w:spacing w:after="0"/>
        <w:ind w:firstLine="708"/>
        <w:jc w:val="both"/>
        <w:rPr>
          <w:rFonts w:ascii="Times New Roman" w:hAnsi="Times New Roman" w:cs="Times New Roman"/>
          <w:sz w:val="24"/>
          <w:szCs w:val="24"/>
          <w:lang w:eastAsia="tr-TR"/>
        </w:rPr>
      </w:pPr>
      <w:r w:rsidRPr="00BA5C93">
        <w:rPr>
          <w:rFonts w:ascii="Times New Roman" w:hAnsi="Times New Roman" w:cs="Times New Roman"/>
          <w:sz w:val="24"/>
          <w:szCs w:val="24"/>
          <w:lang w:eastAsia="tr-TR"/>
        </w:rPr>
        <w:t>yükümlüdür.</w:t>
      </w:r>
    </w:p>
    <w:p w14:paraId="554C8E58" w14:textId="465E6447" w:rsidR="002B21E4" w:rsidRPr="00BA5C93" w:rsidRDefault="002B21E4" w:rsidP="00E24469">
      <w:pPr>
        <w:spacing w:after="0"/>
        <w:jc w:val="both"/>
        <w:rPr>
          <w:rFonts w:ascii="Times New Roman" w:hAnsi="Times New Roman" w:cs="Times New Roman"/>
          <w:sz w:val="24"/>
          <w:szCs w:val="24"/>
          <w:lang w:eastAsia="tr-TR"/>
        </w:rPr>
      </w:pPr>
      <w:r w:rsidRPr="00BA5C93">
        <w:rPr>
          <w:rFonts w:ascii="Times New Roman" w:hAnsi="Times New Roman" w:cs="Times New Roman"/>
          <w:sz w:val="24"/>
          <w:szCs w:val="24"/>
          <w:lang w:eastAsia="tr-TR"/>
        </w:rPr>
        <w:tab/>
        <w:t>(2) Kıyı tesisi izni</w:t>
      </w:r>
      <w:r w:rsidR="00BC246A" w:rsidRPr="00BA5C93">
        <w:rPr>
          <w:rFonts w:ascii="Times New Roman" w:hAnsi="Times New Roman" w:cs="Times New Roman"/>
          <w:sz w:val="24"/>
          <w:szCs w:val="24"/>
          <w:lang w:eastAsia="tr-TR"/>
        </w:rPr>
        <w:t xml:space="preserve"> düzenlenmesi</w:t>
      </w:r>
      <w:r w:rsidRPr="00BA5C93">
        <w:rPr>
          <w:rFonts w:ascii="Times New Roman" w:hAnsi="Times New Roman" w:cs="Times New Roman"/>
          <w:sz w:val="24"/>
          <w:szCs w:val="24"/>
          <w:lang w:eastAsia="tr-TR"/>
        </w:rPr>
        <w:t xml:space="preserve"> sonrasında</w:t>
      </w:r>
      <w:r w:rsidR="00BC246A" w:rsidRPr="00BA5C93">
        <w:rPr>
          <w:rFonts w:ascii="Times New Roman" w:hAnsi="Times New Roman" w:cs="Times New Roman"/>
          <w:sz w:val="24"/>
          <w:szCs w:val="24"/>
          <w:lang w:eastAsia="tr-TR"/>
        </w:rPr>
        <w:t xml:space="preserve"> tesisin faaliyeti süresince</w:t>
      </w:r>
      <w:r w:rsidRPr="00BA5C93">
        <w:rPr>
          <w:rFonts w:ascii="Times New Roman" w:hAnsi="Times New Roman" w:cs="Times New Roman"/>
          <w:sz w:val="24"/>
          <w:szCs w:val="24"/>
          <w:lang w:eastAsia="tr-TR"/>
        </w:rPr>
        <w:t xml:space="preserve"> </w:t>
      </w:r>
      <w:r w:rsidR="008F1E48" w:rsidRPr="00BA5C93">
        <w:rPr>
          <w:rFonts w:ascii="Times New Roman" w:hAnsi="Times New Roman" w:cs="Times New Roman"/>
          <w:sz w:val="24"/>
          <w:szCs w:val="24"/>
          <w:lang w:eastAsia="tr-TR"/>
        </w:rPr>
        <w:t>bölge liman başkanlığı</w:t>
      </w:r>
      <w:r w:rsidR="00B70469" w:rsidRPr="00BA5C93">
        <w:rPr>
          <w:rFonts w:ascii="Times New Roman" w:hAnsi="Times New Roman" w:cs="Times New Roman"/>
          <w:sz w:val="24"/>
          <w:szCs w:val="24"/>
          <w:lang w:eastAsia="tr-TR"/>
        </w:rPr>
        <w:t>/</w:t>
      </w:r>
      <w:r w:rsidR="008F1E48" w:rsidRPr="00BA5C93">
        <w:rPr>
          <w:rFonts w:ascii="Times New Roman" w:hAnsi="Times New Roman" w:cs="Times New Roman"/>
          <w:sz w:val="24"/>
          <w:szCs w:val="24"/>
          <w:lang w:eastAsia="tr-TR"/>
        </w:rPr>
        <w:t xml:space="preserve">liman başkanlığınca </w:t>
      </w:r>
      <w:r w:rsidRPr="00BA5C93">
        <w:rPr>
          <w:rFonts w:ascii="Times New Roman" w:hAnsi="Times New Roman" w:cs="Times New Roman"/>
          <w:sz w:val="24"/>
          <w:szCs w:val="24"/>
          <w:lang w:eastAsia="tr-TR"/>
        </w:rPr>
        <w:t>veya kıyı tesisine yapılacak denetim sonucu</w:t>
      </w:r>
      <w:r w:rsidR="00BC246A" w:rsidRPr="00BA5C93">
        <w:rPr>
          <w:rFonts w:ascii="Times New Roman" w:hAnsi="Times New Roman" w:cs="Times New Roman"/>
          <w:sz w:val="24"/>
          <w:szCs w:val="24"/>
          <w:lang w:eastAsia="tr-TR"/>
        </w:rPr>
        <w:t>nda</w:t>
      </w:r>
      <w:r w:rsidRPr="00BA5C93">
        <w:rPr>
          <w:rFonts w:ascii="Times New Roman" w:hAnsi="Times New Roman" w:cs="Times New Roman"/>
          <w:sz w:val="24"/>
          <w:szCs w:val="24"/>
          <w:lang w:eastAsia="tr-TR"/>
        </w:rPr>
        <w:t xml:space="preserve"> </w:t>
      </w:r>
      <w:r w:rsidR="005E252E" w:rsidRPr="00BA5C93">
        <w:rPr>
          <w:rFonts w:ascii="Times New Roman" w:hAnsi="Times New Roman" w:cs="Times New Roman"/>
          <w:sz w:val="24"/>
          <w:szCs w:val="24"/>
          <w:lang w:eastAsia="tr-TR"/>
        </w:rPr>
        <w:t xml:space="preserve">bu maddede </w:t>
      </w:r>
      <w:r w:rsidR="005E252E" w:rsidRPr="00BA5C93">
        <w:rPr>
          <w:rFonts w:ascii="Times New Roman" w:hAnsi="Times New Roman" w:cs="Times New Roman"/>
          <w:sz w:val="24"/>
          <w:szCs w:val="24"/>
          <w:lang w:eastAsia="tr-TR"/>
        </w:rPr>
        <w:lastRenderedPageBreak/>
        <w:t xml:space="preserve">belirtilen </w:t>
      </w:r>
      <w:r w:rsidRPr="00BA5C93">
        <w:rPr>
          <w:rFonts w:ascii="Times New Roman" w:hAnsi="Times New Roman" w:cs="Times New Roman"/>
          <w:sz w:val="24"/>
          <w:szCs w:val="24"/>
          <w:lang w:eastAsia="tr-TR"/>
        </w:rPr>
        <w:t>yükümlülü</w:t>
      </w:r>
      <w:r w:rsidR="00BC246A" w:rsidRPr="00BA5C93">
        <w:rPr>
          <w:rFonts w:ascii="Times New Roman" w:hAnsi="Times New Roman" w:cs="Times New Roman"/>
          <w:sz w:val="24"/>
          <w:szCs w:val="24"/>
          <w:lang w:eastAsia="tr-TR"/>
        </w:rPr>
        <w:t>klere</w:t>
      </w:r>
      <w:r w:rsidRPr="00BA5C93">
        <w:rPr>
          <w:rFonts w:ascii="Times New Roman" w:hAnsi="Times New Roman" w:cs="Times New Roman"/>
          <w:sz w:val="24"/>
          <w:szCs w:val="24"/>
          <w:lang w:eastAsia="tr-TR"/>
        </w:rPr>
        <w:t xml:space="preserve"> aykırı tespitler</w:t>
      </w:r>
      <w:r w:rsidR="00BC246A" w:rsidRPr="00BA5C93">
        <w:rPr>
          <w:rFonts w:ascii="Times New Roman" w:hAnsi="Times New Roman" w:cs="Times New Roman"/>
          <w:sz w:val="24"/>
          <w:szCs w:val="24"/>
          <w:lang w:eastAsia="tr-TR"/>
        </w:rPr>
        <w:t xml:space="preserve"> yapılması</w:t>
      </w:r>
      <w:r w:rsidRPr="00BA5C93">
        <w:rPr>
          <w:rFonts w:ascii="Times New Roman" w:hAnsi="Times New Roman" w:cs="Times New Roman"/>
          <w:sz w:val="24"/>
          <w:szCs w:val="24"/>
          <w:lang w:eastAsia="tr-TR"/>
        </w:rPr>
        <w:t xml:space="preserve"> halinde 1</w:t>
      </w:r>
      <w:r w:rsidR="003A42C5" w:rsidRPr="00BA5C93">
        <w:rPr>
          <w:rFonts w:ascii="Times New Roman" w:hAnsi="Times New Roman" w:cs="Times New Roman"/>
          <w:sz w:val="24"/>
          <w:szCs w:val="24"/>
          <w:lang w:eastAsia="tr-TR"/>
        </w:rPr>
        <w:t>9</w:t>
      </w:r>
      <w:r w:rsidRPr="00BA5C93">
        <w:rPr>
          <w:rFonts w:ascii="Times New Roman" w:hAnsi="Times New Roman" w:cs="Times New Roman"/>
          <w:sz w:val="24"/>
          <w:szCs w:val="24"/>
          <w:lang w:eastAsia="tr-TR"/>
        </w:rPr>
        <w:t xml:space="preserve"> </w:t>
      </w:r>
      <w:r w:rsidR="003A42C5" w:rsidRPr="00BA5C93">
        <w:rPr>
          <w:rFonts w:ascii="Times New Roman" w:hAnsi="Times New Roman" w:cs="Times New Roman"/>
          <w:sz w:val="24"/>
          <w:szCs w:val="24"/>
          <w:lang w:eastAsia="tr-TR"/>
        </w:rPr>
        <w:t>uncu</w:t>
      </w:r>
      <w:r w:rsidRPr="00BA5C93">
        <w:rPr>
          <w:rFonts w:ascii="Times New Roman" w:hAnsi="Times New Roman" w:cs="Times New Roman"/>
          <w:sz w:val="24"/>
          <w:szCs w:val="24"/>
          <w:lang w:eastAsia="tr-TR"/>
        </w:rPr>
        <w:t xml:space="preserve"> maddede </w:t>
      </w:r>
      <w:r w:rsidR="000C5FAD" w:rsidRPr="00BA5C93">
        <w:rPr>
          <w:rFonts w:ascii="Times New Roman" w:hAnsi="Times New Roman" w:cs="Times New Roman"/>
          <w:sz w:val="24"/>
          <w:szCs w:val="24"/>
          <w:lang w:eastAsia="tr-TR"/>
        </w:rPr>
        <w:t>belirtilen hususlar kapsamında</w:t>
      </w:r>
      <w:r w:rsidRPr="00BA5C93">
        <w:rPr>
          <w:rFonts w:ascii="Times New Roman" w:hAnsi="Times New Roman" w:cs="Times New Roman"/>
          <w:sz w:val="24"/>
          <w:szCs w:val="24"/>
          <w:lang w:eastAsia="tr-TR"/>
        </w:rPr>
        <w:t xml:space="preserve"> İdari para cezası işlemleri ge</w:t>
      </w:r>
      <w:r w:rsidR="004F453A" w:rsidRPr="00BA5C93">
        <w:rPr>
          <w:rFonts w:ascii="Times New Roman" w:hAnsi="Times New Roman" w:cs="Times New Roman"/>
          <w:sz w:val="24"/>
          <w:szCs w:val="24"/>
          <w:lang w:eastAsia="tr-TR"/>
        </w:rPr>
        <w:t>r</w:t>
      </w:r>
      <w:r w:rsidRPr="00BA5C93">
        <w:rPr>
          <w:rFonts w:ascii="Times New Roman" w:hAnsi="Times New Roman" w:cs="Times New Roman"/>
          <w:sz w:val="24"/>
          <w:szCs w:val="24"/>
          <w:lang w:eastAsia="tr-TR"/>
        </w:rPr>
        <w:t xml:space="preserve">çekleştirilir. </w:t>
      </w:r>
    </w:p>
    <w:p w14:paraId="5060AF0D" w14:textId="0FC1DD79" w:rsidR="003A42C5" w:rsidRPr="00BA5C93" w:rsidRDefault="00346F4D" w:rsidP="003A42C5">
      <w:pPr>
        <w:spacing w:after="0"/>
        <w:ind w:firstLine="708"/>
        <w:jc w:val="both"/>
        <w:rPr>
          <w:rFonts w:ascii="Times New Roman" w:hAnsi="Times New Roman" w:cs="Times New Roman"/>
          <w:b/>
          <w:sz w:val="24"/>
          <w:szCs w:val="24"/>
          <w:lang w:eastAsia="tr-TR"/>
        </w:rPr>
      </w:pPr>
      <w:r w:rsidRPr="00BA5C93">
        <w:rPr>
          <w:rFonts w:ascii="Times New Roman" w:hAnsi="Times New Roman" w:cs="Times New Roman"/>
          <w:b/>
          <w:sz w:val="24"/>
          <w:szCs w:val="24"/>
          <w:lang w:eastAsia="tr-TR"/>
        </w:rPr>
        <w:t>Yat liman</w:t>
      </w:r>
      <w:r w:rsidR="003449A1" w:rsidRPr="00BA5C93">
        <w:rPr>
          <w:rFonts w:ascii="Times New Roman" w:hAnsi="Times New Roman" w:cs="Times New Roman"/>
          <w:b/>
          <w:sz w:val="24"/>
          <w:szCs w:val="24"/>
          <w:lang w:eastAsia="tr-TR"/>
        </w:rPr>
        <w:t>larında</w:t>
      </w:r>
      <w:r w:rsidRPr="00BA5C93">
        <w:rPr>
          <w:rFonts w:ascii="Times New Roman" w:hAnsi="Times New Roman" w:cs="Times New Roman"/>
          <w:b/>
          <w:sz w:val="24"/>
          <w:szCs w:val="24"/>
          <w:lang w:eastAsia="tr-TR"/>
        </w:rPr>
        <w:t xml:space="preserve"> k</w:t>
      </w:r>
      <w:r w:rsidR="00B256D5" w:rsidRPr="00BA5C93">
        <w:rPr>
          <w:rFonts w:ascii="Times New Roman" w:hAnsi="Times New Roman" w:cs="Times New Roman"/>
          <w:b/>
          <w:sz w:val="24"/>
          <w:szCs w:val="24"/>
          <w:lang w:eastAsia="tr-TR"/>
        </w:rPr>
        <w:t>apasite</w:t>
      </w:r>
    </w:p>
    <w:p w14:paraId="5CB151FD" w14:textId="7DC8299B" w:rsidR="00B256D5" w:rsidRPr="00BA5C93" w:rsidRDefault="003A42C5" w:rsidP="0045743D">
      <w:pPr>
        <w:spacing w:after="0"/>
        <w:ind w:firstLine="708"/>
        <w:jc w:val="both"/>
        <w:rPr>
          <w:rFonts w:ascii="Times New Roman" w:hAnsi="Times New Roman" w:cs="Times New Roman"/>
          <w:sz w:val="24"/>
          <w:szCs w:val="24"/>
        </w:rPr>
      </w:pPr>
      <w:r w:rsidRPr="00BA5C93">
        <w:rPr>
          <w:rFonts w:ascii="Times New Roman" w:hAnsi="Times New Roman" w:cs="Times New Roman"/>
          <w:b/>
          <w:sz w:val="24"/>
          <w:szCs w:val="24"/>
          <w:lang w:eastAsia="tr-TR"/>
        </w:rPr>
        <w:t>MADDE 18</w:t>
      </w:r>
      <w:r w:rsidR="00103ED3" w:rsidRPr="00BA5C93">
        <w:rPr>
          <w:rFonts w:ascii="Times New Roman" w:hAnsi="Times New Roman" w:cs="Times New Roman"/>
          <w:b/>
          <w:sz w:val="24"/>
          <w:szCs w:val="24"/>
          <w:lang w:eastAsia="tr-TR"/>
        </w:rPr>
        <w:t>-</w:t>
      </w:r>
      <w:r w:rsidRPr="00BA5C93">
        <w:rPr>
          <w:rFonts w:ascii="Times New Roman" w:hAnsi="Times New Roman" w:cs="Times New Roman"/>
          <w:sz w:val="24"/>
          <w:szCs w:val="24"/>
          <w:lang w:eastAsia="tr-TR"/>
        </w:rPr>
        <w:t xml:space="preserve"> (1)</w:t>
      </w:r>
      <w:r w:rsidR="00B256D5" w:rsidRPr="00BA5C93">
        <w:rPr>
          <w:rFonts w:ascii="Times New Roman" w:hAnsi="Times New Roman" w:cs="Times New Roman"/>
          <w:sz w:val="24"/>
          <w:szCs w:val="24"/>
          <w:lang w:eastAsia="tr-TR"/>
        </w:rPr>
        <w:t xml:space="preserve"> Ek-6 kapsamında faaliyet gösteren ve bünyesinde bakım onarım ve kışlama faaliyetleri gibi unsurların gerçekleştirildiği </w:t>
      </w:r>
      <w:r w:rsidR="00EF481F" w:rsidRPr="00BA5C93">
        <w:rPr>
          <w:rFonts w:ascii="Times New Roman" w:hAnsi="Times New Roman" w:cs="Times New Roman"/>
          <w:sz w:val="24"/>
          <w:szCs w:val="24"/>
          <w:lang w:eastAsia="tr-TR"/>
        </w:rPr>
        <w:t>çekek alanında</w:t>
      </w:r>
      <w:r w:rsidR="00C41292" w:rsidRPr="00BA5C93">
        <w:rPr>
          <w:rFonts w:ascii="Times New Roman" w:hAnsi="Times New Roman" w:cs="Times New Roman"/>
          <w:sz w:val="24"/>
          <w:szCs w:val="24"/>
          <w:lang w:eastAsia="tr-TR"/>
        </w:rPr>
        <w:t xml:space="preserve"> </w:t>
      </w:r>
      <w:r w:rsidR="003449A1" w:rsidRPr="00BA5C93">
        <w:rPr>
          <w:rFonts w:ascii="Times New Roman" w:hAnsi="Times New Roman" w:cs="Times New Roman"/>
          <w:sz w:val="24"/>
          <w:szCs w:val="24"/>
          <w:lang w:eastAsia="tr-TR"/>
        </w:rPr>
        <w:t xml:space="preserve">karada </w:t>
      </w:r>
      <w:r w:rsidR="00C41292" w:rsidRPr="00BA5C93">
        <w:rPr>
          <w:rFonts w:ascii="Times New Roman" w:hAnsi="Times New Roman" w:cs="Times New Roman"/>
          <w:sz w:val="24"/>
          <w:szCs w:val="24"/>
          <w:lang w:eastAsia="tr-TR"/>
        </w:rPr>
        <w:t>park kapasitesi; İdare tarafından,</w:t>
      </w:r>
      <w:r w:rsidR="00EF481F" w:rsidRPr="00BA5C93">
        <w:rPr>
          <w:rFonts w:ascii="Times New Roman" w:hAnsi="Times New Roman" w:cs="Times New Roman"/>
          <w:sz w:val="24"/>
          <w:szCs w:val="24"/>
        </w:rPr>
        <w:t xml:space="preserve"> </w:t>
      </w:r>
      <w:r w:rsidR="003A55BD" w:rsidRPr="00BA5C93">
        <w:rPr>
          <w:rFonts w:ascii="Times New Roman" w:hAnsi="Times New Roman" w:cs="Times New Roman"/>
          <w:sz w:val="24"/>
          <w:szCs w:val="24"/>
        </w:rPr>
        <w:t xml:space="preserve">söz konusu tesiste </w:t>
      </w:r>
      <w:r w:rsidR="00FD063C" w:rsidRPr="00BA5C93">
        <w:rPr>
          <w:rFonts w:ascii="Times New Roman" w:hAnsi="Times New Roman" w:cs="Times New Roman"/>
          <w:sz w:val="24"/>
          <w:szCs w:val="24"/>
        </w:rPr>
        <w:t xml:space="preserve">kara park alanının büyüklüğü ile </w:t>
      </w:r>
      <w:r w:rsidR="003A55BD" w:rsidRPr="00BA5C93">
        <w:rPr>
          <w:rFonts w:ascii="Times New Roman" w:hAnsi="Times New Roman" w:cs="Times New Roman"/>
          <w:sz w:val="24"/>
          <w:szCs w:val="24"/>
        </w:rPr>
        <w:t>karaya çekilen ortalama tekne boyutları göz önüne alınarak belirlenir.</w:t>
      </w:r>
    </w:p>
    <w:p w14:paraId="320F6340" w14:textId="2E39DF45" w:rsidR="0092093F" w:rsidRPr="00BA5C93" w:rsidRDefault="009C3249" w:rsidP="0092093F">
      <w:pPr>
        <w:spacing w:after="0"/>
        <w:jc w:val="both"/>
        <w:rPr>
          <w:rFonts w:ascii="Times New Roman" w:hAnsi="Times New Roman" w:cs="Times New Roman"/>
          <w:sz w:val="24"/>
          <w:szCs w:val="24"/>
        </w:rPr>
      </w:pPr>
      <w:r w:rsidRPr="00BA5C93">
        <w:rPr>
          <w:rFonts w:ascii="Times New Roman" w:hAnsi="Times New Roman" w:cs="Times New Roman"/>
          <w:sz w:val="24"/>
          <w:szCs w:val="24"/>
        </w:rPr>
        <w:tab/>
        <w:t>(2)</w:t>
      </w:r>
      <w:r w:rsidR="0092093F" w:rsidRPr="00BA5C93">
        <w:rPr>
          <w:rFonts w:ascii="Times New Roman" w:hAnsi="Times New Roman" w:cs="Times New Roman"/>
          <w:sz w:val="24"/>
          <w:szCs w:val="24"/>
        </w:rPr>
        <w:t xml:space="preserve"> </w:t>
      </w:r>
      <w:r w:rsidR="007F41D8" w:rsidRPr="00BA5C93">
        <w:rPr>
          <w:rFonts w:ascii="Times New Roman" w:hAnsi="Times New Roman" w:cs="Times New Roman"/>
          <w:sz w:val="24"/>
          <w:szCs w:val="24"/>
        </w:rPr>
        <w:t>Ek-</w:t>
      </w:r>
      <w:r w:rsidR="0045743D" w:rsidRPr="00BA5C93">
        <w:rPr>
          <w:rFonts w:ascii="Times New Roman" w:hAnsi="Times New Roman" w:cs="Times New Roman"/>
          <w:sz w:val="24"/>
          <w:szCs w:val="24"/>
        </w:rPr>
        <w:t xml:space="preserve"> 6 kapsamında faaliyet gösteren kıyı tesislerinin</w:t>
      </w:r>
      <w:r w:rsidR="00986B0F" w:rsidRPr="00BA5C93">
        <w:rPr>
          <w:rFonts w:ascii="Times New Roman" w:hAnsi="Times New Roman" w:cs="Times New Roman"/>
          <w:sz w:val="24"/>
          <w:szCs w:val="24"/>
        </w:rPr>
        <w:t xml:space="preserve"> denizde bağlama kapasitesi;</w:t>
      </w:r>
      <w:r w:rsidR="0045743D" w:rsidRPr="00BA5C93">
        <w:rPr>
          <w:rFonts w:ascii="Times New Roman" w:hAnsi="Times New Roman" w:cs="Times New Roman"/>
          <w:sz w:val="24"/>
          <w:szCs w:val="24"/>
        </w:rPr>
        <w:t xml:space="preserve"> </w:t>
      </w:r>
      <w:r w:rsidR="00E10C33" w:rsidRPr="00BA5C93">
        <w:rPr>
          <w:rFonts w:ascii="Times New Roman" w:hAnsi="Times New Roman" w:cs="Times New Roman"/>
          <w:sz w:val="24"/>
          <w:szCs w:val="24"/>
        </w:rPr>
        <w:t xml:space="preserve">İdare tarafından, </w:t>
      </w:r>
      <w:r w:rsidR="0092093F" w:rsidRPr="00BA5C93">
        <w:rPr>
          <w:rFonts w:ascii="Times New Roman" w:hAnsi="Times New Roman" w:cs="Times New Roman"/>
          <w:sz w:val="24"/>
          <w:szCs w:val="24"/>
        </w:rPr>
        <w:t>tesisin onaylı imar plan</w:t>
      </w:r>
      <w:r w:rsidR="0045743D" w:rsidRPr="00BA5C93">
        <w:rPr>
          <w:rFonts w:ascii="Times New Roman" w:hAnsi="Times New Roman" w:cs="Times New Roman"/>
          <w:sz w:val="24"/>
          <w:szCs w:val="24"/>
        </w:rPr>
        <w:t>ı</w:t>
      </w:r>
      <w:r w:rsidR="00986B0F" w:rsidRPr="00BA5C93">
        <w:rPr>
          <w:rFonts w:ascii="Times New Roman" w:hAnsi="Times New Roman" w:cs="Times New Roman"/>
          <w:sz w:val="24"/>
          <w:szCs w:val="24"/>
        </w:rPr>
        <w:t xml:space="preserve"> esas alınarak</w:t>
      </w:r>
      <w:r w:rsidR="0092093F" w:rsidRPr="00BA5C93">
        <w:rPr>
          <w:rFonts w:ascii="Times New Roman" w:hAnsi="Times New Roman" w:cs="Times New Roman"/>
          <w:sz w:val="24"/>
          <w:szCs w:val="24"/>
        </w:rPr>
        <w:t xml:space="preserve"> </w:t>
      </w:r>
      <w:r w:rsidR="0045743D" w:rsidRPr="00BA5C93">
        <w:rPr>
          <w:rFonts w:ascii="Times New Roman" w:hAnsi="Times New Roman" w:cs="Times New Roman"/>
          <w:sz w:val="24"/>
          <w:szCs w:val="24"/>
        </w:rPr>
        <w:t>bağlamaya uygun yanaşma yeri toplam boyunun</w:t>
      </w:r>
      <w:r w:rsidR="0092093F" w:rsidRPr="00BA5C93">
        <w:rPr>
          <w:rFonts w:ascii="Times New Roman" w:hAnsi="Times New Roman" w:cs="Times New Roman"/>
          <w:sz w:val="24"/>
          <w:szCs w:val="24"/>
        </w:rPr>
        <w:t xml:space="preserve"> </w:t>
      </w:r>
      <w:r w:rsidR="008F1E48" w:rsidRPr="00BA5C93">
        <w:rPr>
          <w:rFonts w:ascii="Times New Roman" w:hAnsi="Times New Roman" w:cs="Times New Roman"/>
          <w:sz w:val="24"/>
          <w:szCs w:val="24"/>
        </w:rPr>
        <w:t xml:space="preserve">beşe </w:t>
      </w:r>
      <w:r w:rsidR="0092093F" w:rsidRPr="00BA5C93">
        <w:rPr>
          <w:rFonts w:ascii="Times New Roman" w:hAnsi="Times New Roman" w:cs="Times New Roman"/>
          <w:sz w:val="24"/>
          <w:szCs w:val="24"/>
        </w:rPr>
        <w:t xml:space="preserve">bölünerek </w:t>
      </w:r>
      <w:r w:rsidR="00123598" w:rsidRPr="00BA5C93">
        <w:rPr>
          <w:rFonts w:ascii="Times New Roman" w:hAnsi="Times New Roman" w:cs="Times New Roman"/>
          <w:sz w:val="24"/>
          <w:szCs w:val="24"/>
        </w:rPr>
        <w:t>(</w:t>
      </w:r>
      <w:r w:rsidR="00986B0F" w:rsidRPr="00BA5C93">
        <w:rPr>
          <w:rFonts w:ascii="Times New Roman" w:hAnsi="Times New Roman" w:cs="Times New Roman"/>
          <w:sz w:val="24"/>
          <w:szCs w:val="24"/>
        </w:rPr>
        <w:t>K</w:t>
      </w:r>
      <w:r w:rsidR="00123598" w:rsidRPr="00BA5C93">
        <w:rPr>
          <w:rFonts w:ascii="Times New Roman" w:hAnsi="Times New Roman" w:cs="Times New Roman"/>
          <w:sz w:val="24"/>
          <w:szCs w:val="24"/>
        </w:rPr>
        <w:t>ıçtan kara şekilde yanaşacak tekne genişliği ortalama 5 metre alın</w:t>
      </w:r>
      <w:r w:rsidR="00986B0F" w:rsidRPr="00BA5C93">
        <w:rPr>
          <w:rFonts w:ascii="Times New Roman" w:hAnsi="Times New Roman" w:cs="Times New Roman"/>
          <w:sz w:val="24"/>
          <w:szCs w:val="24"/>
        </w:rPr>
        <w:t>ır.</w:t>
      </w:r>
      <w:r w:rsidR="00123598" w:rsidRPr="00BA5C93">
        <w:rPr>
          <w:rFonts w:ascii="Times New Roman" w:hAnsi="Times New Roman" w:cs="Times New Roman"/>
          <w:sz w:val="24"/>
          <w:szCs w:val="24"/>
        </w:rPr>
        <w:t xml:space="preserve">) </w:t>
      </w:r>
      <w:r w:rsidR="0092093F" w:rsidRPr="00BA5C93">
        <w:rPr>
          <w:rFonts w:ascii="Times New Roman" w:hAnsi="Times New Roman" w:cs="Times New Roman"/>
          <w:sz w:val="24"/>
          <w:szCs w:val="24"/>
        </w:rPr>
        <w:t xml:space="preserve">elde edilen tam sayıya karşılık gelen </w:t>
      </w:r>
      <w:r w:rsidR="00986B0F" w:rsidRPr="00BA5C93">
        <w:rPr>
          <w:rFonts w:ascii="Times New Roman" w:hAnsi="Times New Roman" w:cs="Times New Roman"/>
          <w:sz w:val="24"/>
          <w:szCs w:val="24"/>
        </w:rPr>
        <w:t>yat</w:t>
      </w:r>
      <w:r w:rsidR="0092093F" w:rsidRPr="00BA5C93">
        <w:rPr>
          <w:rFonts w:ascii="Times New Roman" w:hAnsi="Times New Roman" w:cs="Times New Roman"/>
          <w:sz w:val="24"/>
          <w:szCs w:val="24"/>
        </w:rPr>
        <w:t xml:space="preserve"> sayısı</w:t>
      </w:r>
      <w:r w:rsidR="00986B0F" w:rsidRPr="00BA5C93">
        <w:rPr>
          <w:rFonts w:ascii="Times New Roman" w:hAnsi="Times New Roman" w:cs="Times New Roman"/>
          <w:sz w:val="24"/>
          <w:szCs w:val="24"/>
        </w:rPr>
        <w:t>dır.</w:t>
      </w:r>
    </w:p>
    <w:p w14:paraId="6CB01149" w14:textId="2603560F" w:rsidR="00C03608" w:rsidRPr="00BA5C93" w:rsidRDefault="000C095C" w:rsidP="00803123">
      <w:pPr>
        <w:spacing w:after="0"/>
        <w:jc w:val="both"/>
        <w:rPr>
          <w:rFonts w:ascii="Times New Roman" w:hAnsi="Times New Roman" w:cs="Times New Roman"/>
          <w:sz w:val="24"/>
          <w:szCs w:val="24"/>
        </w:rPr>
      </w:pPr>
      <w:r w:rsidRPr="00BA5C93">
        <w:rPr>
          <w:rFonts w:ascii="Times New Roman" w:hAnsi="Times New Roman" w:cs="Times New Roman"/>
          <w:sz w:val="24"/>
          <w:szCs w:val="24"/>
        </w:rPr>
        <w:tab/>
      </w:r>
      <w:r w:rsidR="00C03608" w:rsidRPr="00BA5C93">
        <w:rPr>
          <w:rFonts w:ascii="Times New Roman" w:hAnsi="Times New Roman" w:cs="Times New Roman"/>
          <w:sz w:val="24"/>
          <w:szCs w:val="24"/>
        </w:rPr>
        <w:t>(</w:t>
      </w:r>
      <w:r w:rsidR="003449A1" w:rsidRPr="00BA5C93">
        <w:rPr>
          <w:rFonts w:ascii="Times New Roman" w:hAnsi="Times New Roman" w:cs="Times New Roman"/>
          <w:sz w:val="24"/>
          <w:szCs w:val="24"/>
        </w:rPr>
        <w:t>3</w:t>
      </w:r>
      <w:r w:rsidR="00C03608" w:rsidRPr="00BA5C93">
        <w:rPr>
          <w:rFonts w:ascii="Times New Roman" w:hAnsi="Times New Roman" w:cs="Times New Roman"/>
          <w:sz w:val="24"/>
          <w:szCs w:val="24"/>
        </w:rPr>
        <w:t>) Bu maddenin uygulaması</w:t>
      </w:r>
      <w:r w:rsidR="005D229F" w:rsidRPr="00BA5C93">
        <w:rPr>
          <w:rFonts w:ascii="Times New Roman" w:hAnsi="Times New Roman" w:cs="Times New Roman"/>
          <w:sz w:val="24"/>
          <w:szCs w:val="24"/>
        </w:rPr>
        <w:t>nda</w:t>
      </w:r>
      <w:r w:rsidR="00C03608" w:rsidRPr="00BA5C93">
        <w:rPr>
          <w:rFonts w:ascii="Times New Roman" w:hAnsi="Times New Roman" w:cs="Times New Roman"/>
          <w:sz w:val="24"/>
          <w:szCs w:val="24"/>
        </w:rPr>
        <w:t xml:space="preserve"> ortaya çıka</w:t>
      </w:r>
      <w:r w:rsidR="005D229F" w:rsidRPr="00BA5C93">
        <w:rPr>
          <w:rFonts w:ascii="Times New Roman" w:hAnsi="Times New Roman" w:cs="Times New Roman"/>
          <w:sz w:val="24"/>
          <w:szCs w:val="24"/>
        </w:rPr>
        <w:t>bilecek tereddütleri gidermeye İdare yetkilidir.</w:t>
      </w:r>
    </w:p>
    <w:p w14:paraId="74FDA13A" w14:textId="5BA14DA6" w:rsidR="00DF471B" w:rsidRPr="00BA5C93" w:rsidRDefault="00DF471B" w:rsidP="00803123">
      <w:pPr>
        <w:spacing w:after="0"/>
        <w:ind w:firstLine="708"/>
        <w:jc w:val="both"/>
        <w:rPr>
          <w:rFonts w:ascii="Times New Roman" w:hAnsi="Times New Roman" w:cs="Times New Roman"/>
          <w:b/>
          <w:sz w:val="24"/>
          <w:szCs w:val="24"/>
          <w:lang w:eastAsia="tr-TR"/>
        </w:rPr>
      </w:pPr>
      <w:r w:rsidRPr="00BA5C93">
        <w:rPr>
          <w:rFonts w:ascii="Times New Roman" w:hAnsi="Times New Roman" w:cs="Times New Roman"/>
          <w:b/>
          <w:sz w:val="24"/>
          <w:szCs w:val="24"/>
          <w:lang w:eastAsia="tr-TR"/>
        </w:rPr>
        <w:t>İdari para cezası</w:t>
      </w:r>
    </w:p>
    <w:p w14:paraId="411F376A" w14:textId="630BED6B" w:rsidR="00DF471B" w:rsidRPr="00BA5C93" w:rsidRDefault="00EC034A" w:rsidP="0092093F">
      <w:pPr>
        <w:spacing w:after="0"/>
        <w:ind w:firstLine="708"/>
        <w:jc w:val="both"/>
        <w:rPr>
          <w:rFonts w:ascii="Times New Roman" w:hAnsi="Times New Roman" w:cs="Times New Roman"/>
          <w:sz w:val="24"/>
          <w:szCs w:val="24"/>
        </w:rPr>
      </w:pPr>
      <w:r w:rsidRPr="00BA5C93">
        <w:rPr>
          <w:rFonts w:ascii="Times New Roman" w:hAnsi="Times New Roman" w:cs="Times New Roman"/>
          <w:b/>
          <w:sz w:val="24"/>
          <w:szCs w:val="24"/>
          <w:lang w:eastAsia="tr-TR"/>
        </w:rPr>
        <w:t>MADDE 1</w:t>
      </w:r>
      <w:r w:rsidR="003A42C5" w:rsidRPr="00BA5C93">
        <w:rPr>
          <w:rFonts w:ascii="Times New Roman" w:hAnsi="Times New Roman" w:cs="Times New Roman"/>
          <w:b/>
          <w:sz w:val="24"/>
          <w:szCs w:val="24"/>
          <w:lang w:eastAsia="tr-TR"/>
        </w:rPr>
        <w:t>9</w:t>
      </w:r>
      <w:r w:rsidR="00103ED3" w:rsidRPr="00BA5C93">
        <w:rPr>
          <w:rFonts w:ascii="Times New Roman" w:hAnsi="Times New Roman" w:cs="Times New Roman"/>
          <w:b/>
          <w:sz w:val="24"/>
          <w:szCs w:val="24"/>
          <w:lang w:eastAsia="tr-TR"/>
        </w:rPr>
        <w:t>-</w:t>
      </w:r>
      <w:r w:rsidR="00DF471B" w:rsidRPr="00BA5C93">
        <w:rPr>
          <w:rFonts w:ascii="Times New Roman" w:hAnsi="Times New Roman" w:cs="Times New Roman"/>
          <w:sz w:val="24"/>
          <w:szCs w:val="24"/>
          <w:lang w:eastAsia="tr-TR"/>
        </w:rPr>
        <w:t xml:space="preserve"> (1)</w:t>
      </w:r>
      <w:r w:rsidR="00DF471B" w:rsidRPr="00BA5C93">
        <w:rPr>
          <w:rFonts w:ascii="Times New Roman" w:hAnsi="Times New Roman" w:cs="Times New Roman"/>
          <w:sz w:val="24"/>
          <w:szCs w:val="24"/>
        </w:rPr>
        <w:t xml:space="preserve"> 655 sayılı Kanun Hükmünde Kararnamenin 28 inci maddesinin </w:t>
      </w:r>
      <w:r w:rsidR="008F1E48" w:rsidRPr="00BA5C93">
        <w:rPr>
          <w:rFonts w:ascii="Times New Roman" w:hAnsi="Times New Roman" w:cs="Times New Roman"/>
          <w:sz w:val="24"/>
          <w:szCs w:val="24"/>
        </w:rPr>
        <w:t>bir</w:t>
      </w:r>
      <w:r w:rsidR="00D32D07" w:rsidRPr="00BA5C93">
        <w:rPr>
          <w:rFonts w:ascii="Times New Roman" w:hAnsi="Times New Roman" w:cs="Times New Roman"/>
          <w:sz w:val="24"/>
          <w:szCs w:val="24"/>
        </w:rPr>
        <w:t>i</w:t>
      </w:r>
      <w:r w:rsidR="00410EA3" w:rsidRPr="00BA5C93">
        <w:rPr>
          <w:rFonts w:ascii="Times New Roman" w:hAnsi="Times New Roman" w:cs="Times New Roman"/>
          <w:sz w:val="24"/>
          <w:szCs w:val="24"/>
        </w:rPr>
        <w:t>nci</w:t>
      </w:r>
      <w:r w:rsidR="00DF471B" w:rsidRPr="00BA5C93">
        <w:rPr>
          <w:rFonts w:ascii="Times New Roman" w:hAnsi="Times New Roman" w:cs="Times New Roman"/>
          <w:sz w:val="24"/>
          <w:szCs w:val="24"/>
        </w:rPr>
        <w:t xml:space="preserve"> fıkrasının (b) bendine göre</w:t>
      </w:r>
      <w:r w:rsidR="009B15C5" w:rsidRPr="00BA5C93">
        <w:rPr>
          <w:rFonts w:ascii="Times New Roman" w:hAnsi="Times New Roman" w:cs="Times New Roman"/>
          <w:sz w:val="24"/>
          <w:szCs w:val="24"/>
        </w:rPr>
        <w:t xml:space="preserve"> </w:t>
      </w:r>
      <w:r w:rsidR="008F1E48" w:rsidRPr="00BA5C93">
        <w:rPr>
          <w:rFonts w:ascii="Times New Roman" w:hAnsi="Times New Roman" w:cs="Times New Roman"/>
          <w:sz w:val="24"/>
          <w:szCs w:val="24"/>
          <w:lang w:eastAsia="tr-TR"/>
        </w:rPr>
        <w:t>bölge liman başkanlığı</w:t>
      </w:r>
      <w:r w:rsidR="00B70469" w:rsidRPr="00BA5C93">
        <w:rPr>
          <w:rFonts w:ascii="Times New Roman" w:hAnsi="Times New Roman" w:cs="Times New Roman"/>
          <w:sz w:val="24"/>
          <w:szCs w:val="24"/>
          <w:lang w:eastAsia="tr-TR"/>
        </w:rPr>
        <w:t>/</w:t>
      </w:r>
      <w:r w:rsidR="008F1E48" w:rsidRPr="00BA5C93">
        <w:rPr>
          <w:rFonts w:ascii="Times New Roman" w:hAnsi="Times New Roman" w:cs="Times New Roman"/>
          <w:sz w:val="24"/>
          <w:szCs w:val="24"/>
          <w:lang w:eastAsia="tr-TR"/>
        </w:rPr>
        <w:t>liman başkanlığı</w:t>
      </w:r>
      <w:r w:rsidR="008F1E48" w:rsidRPr="00BA5C93">
        <w:rPr>
          <w:rFonts w:ascii="Times New Roman" w:hAnsi="Times New Roman" w:cs="Times New Roman"/>
          <w:sz w:val="24"/>
          <w:szCs w:val="24"/>
        </w:rPr>
        <w:t xml:space="preserve"> </w:t>
      </w:r>
      <w:r w:rsidR="009B15C5" w:rsidRPr="00BA5C93">
        <w:rPr>
          <w:rFonts w:ascii="Times New Roman" w:hAnsi="Times New Roman" w:cs="Times New Roman"/>
          <w:sz w:val="24"/>
          <w:szCs w:val="24"/>
        </w:rPr>
        <w:t>tarafından</w:t>
      </w:r>
      <w:r w:rsidR="00DF471B" w:rsidRPr="00BA5C93">
        <w:rPr>
          <w:rFonts w:ascii="Times New Roman" w:hAnsi="Times New Roman" w:cs="Times New Roman"/>
          <w:sz w:val="24"/>
          <w:szCs w:val="24"/>
        </w:rPr>
        <w:t xml:space="preserve"> aşağıdaki idari para cezaları uygulanır.</w:t>
      </w:r>
    </w:p>
    <w:p w14:paraId="659DB566" w14:textId="072304AB" w:rsidR="00945D2E" w:rsidRPr="00BA5C93" w:rsidRDefault="00E17CAC" w:rsidP="00945D2E">
      <w:pPr>
        <w:spacing w:after="0"/>
        <w:ind w:firstLine="708"/>
        <w:jc w:val="both"/>
        <w:rPr>
          <w:rFonts w:ascii="Times New Roman" w:hAnsi="Times New Roman" w:cs="Times New Roman"/>
          <w:sz w:val="24"/>
          <w:szCs w:val="24"/>
        </w:rPr>
      </w:pPr>
      <w:r w:rsidRPr="00BA5C93">
        <w:rPr>
          <w:rFonts w:ascii="Times New Roman" w:hAnsi="Times New Roman" w:cs="Times New Roman"/>
          <w:sz w:val="24"/>
          <w:szCs w:val="24"/>
        </w:rPr>
        <w:t>a</w:t>
      </w:r>
      <w:r w:rsidR="00E24469" w:rsidRPr="00BA5C93">
        <w:rPr>
          <w:rFonts w:ascii="Times New Roman" w:hAnsi="Times New Roman" w:cs="Times New Roman"/>
          <w:sz w:val="24"/>
          <w:szCs w:val="24"/>
        </w:rPr>
        <w:t xml:space="preserve">) </w:t>
      </w:r>
      <w:r w:rsidR="00945D2E" w:rsidRPr="00BA5C93">
        <w:rPr>
          <w:rFonts w:ascii="Times New Roman" w:hAnsi="Times New Roman" w:cs="Times New Roman"/>
          <w:sz w:val="24"/>
          <w:szCs w:val="24"/>
        </w:rPr>
        <w:t>5 inci madde</w:t>
      </w:r>
      <w:r w:rsidR="000F5541" w:rsidRPr="00BA5C93">
        <w:rPr>
          <w:rFonts w:ascii="Times New Roman" w:hAnsi="Times New Roman" w:cs="Times New Roman"/>
          <w:sz w:val="24"/>
          <w:szCs w:val="24"/>
        </w:rPr>
        <w:t>nin</w:t>
      </w:r>
      <w:r w:rsidR="00945D2E" w:rsidRPr="00BA5C93">
        <w:rPr>
          <w:rFonts w:ascii="Times New Roman" w:hAnsi="Times New Roman" w:cs="Times New Roman"/>
          <w:sz w:val="24"/>
          <w:szCs w:val="24"/>
        </w:rPr>
        <w:t xml:space="preserve"> </w:t>
      </w:r>
      <w:r w:rsidR="000F5541" w:rsidRPr="00BA5C93">
        <w:rPr>
          <w:rFonts w:ascii="Times New Roman" w:hAnsi="Times New Roman" w:cs="Times New Roman"/>
          <w:sz w:val="24"/>
          <w:szCs w:val="24"/>
        </w:rPr>
        <w:t>iki</w:t>
      </w:r>
      <w:r w:rsidR="002A48F9" w:rsidRPr="00BA5C93">
        <w:rPr>
          <w:rFonts w:ascii="Times New Roman" w:hAnsi="Times New Roman" w:cs="Times New Roman"/>
          <w:sz w:val="24"/>
          <w:szCs w:val="24"/>
        </w:rPr>
        <w:t>nci</w:t>
      </w:r>
      <w:r w:rsidR="00945D2E" w:rsidRPr="00BA5C93">
        <w:rPr>
          <w:rFonts w:ascii="Times New Roman" w:hAnsi="Times New Roman" w:cs="Times New Roman"/>
          <w:sz w:val="24"/>
          <w:szCs w:val="24"/>
        </w:rPr>
        <w:t xml:space="preserve"> fıkrasına aykırı hareket edenler</w:t>
      </w:r>
      <w:r w:rsidR="000E6038" w:rsidRPr="00BA5C93">
        <w:rPr>
          <w:rFonts w:ascii="Times New Roman" w:hAnsi="Times New Roman" w:cs="Times New Roman"/>
          <w:sz w:val="24"/>
          <w:szCs w:val="24"/>
        </w:rPr>
        <w:t>e</w:t>
      </w:r>
      <w:r w:rsidR="00945D2E" w:rsidRPr="00BA5C93">
        <w:rPr>
          <w:rFonts w:ascii="Times New Roman" w:hAnsi="Times New Roman" w:cs="Times New Roman"/>
          <w:sz w:val="24"/>
          <w:szCs w:val="24"/>
        </w:rPr>
        <w:t xml:space="preserve"> </w:t>
      </w:r>
      <w:r w:rsidR="002A48F9" w:rsidRPr="00BA5C93">
        <w:rPr>
          <w:rFonts w:ascii="Times New Roman" w:hAnsi="Times New Roman" w:cs="Times New Roman"/>
          <w:sz w:val="24"/>
          <w:szCs w:val="24"/>
        </w:rPr>
        <w:t>10</w:t>
      </w:r>
      <w:r w:rsidR="00945D2E" w:rsidRPr="00BA5C93">
        <w:rPr>
          <w:rFonts w:ascii="Times New Roman" w:hAnsi="Times New Roman" w:cs="Times New Roman"/>
          <w:sz w:val="24"/>
          <w:szCs w:val="24"/>
        </w:rPr>
        <w:t>.000 TL idari para cezası kesilir.</w:t>
      </w:r>
    </w:p>
    <w:p w14:paraId="6E44E65D" w14:textId="4795245A" w:rsidR="00271C11" w:rsidRPr="00BA5C93" w:rsidRDefault="00945D2E" w:rsidP="00E24469">
      <w:pPr>
        <w:spacing w:after="0"/>
        <w:ind w:firstLine="708"/>
        <w:jc w:val="both"/>
        <w:rPr>
          <w:rFonts w:ascii="Times New Roman" w:hAnsi="Times New Roman" w:cs="Times New Roman"/>
          <w:sz w:val="24"/>
          <w:szCs w:val="24"/>
          <w:lang w:eastAsia="tr-TR"/>
        </w:rPr>
      </w:pPr>
      <w:r w:rsidRPr="00BA5C93">
        <w:rPr>
          <w:rFonts w:ascii="Times New Roman" w:hAnsi="Times New Roman" w:cs="Times New Roman"/>
          <w:sz w:val="24"/>
          <w:szCs w:val="24"/>
        </w:rPr>
        <w:t xml:space="preserve">b) </w:t>
      </w:r>
      <w:r w:rsidR="0071525D" w:rsidRPr="00BA5C93">
        <w:rPr>
          <w:rFonts w:ascii="Times New Roman" w:hAnsi="Times New Roman" w:cs="Times New Roman"/>
          <w:sz w:val="24"/>
          <w:szCs w:val="24"/>
        </w:rPr>
        <w:t>11</w:t>
      </w:r>
      <w:r w:rsidR="00511941" w:rsidRPr="00BA5C93">
        <w:rPr>
          <w:rFonts w:ascii="Times New Roman" w:hAnsi="Times New Roman" w:cs="Times New Roman"/>
          <w:sz w:val="24"/>
          <w:szCs w:val="24"/>
        </w:rPr>
        <w:t xml:space="preserve"> </w:t>
      </w:r>
      <w:r w:rsidR="0071525D" w:rsidRPr="00BA5C93">
        <w:rPr>
          <w:rFonts w:ascii="Times New Roman" w:hAnsi="Times New Roman" w:cs="Times New Roman"/>
          <w:sz w:val="24"/>
          <w:szCs w:val="24"/>
        </w:rPr>
        <w:t>i</w:t>
      </w:r>
      <w:r w:rsidR="00511941" w:rsidRPr="00BA5C93">
        <w:rPr>
          <w:rFonts w:ascii="Times New Roman" w:hAnsi="Times New Roman" w:cs="Times New Roman"/>
          <w:sz w:val="24"/>
          <w:szCs w:val="24"/>
        </w:rPr>
        <w:t xml:space="preserve">nci </w:t>
      </w:r>
      <w:r w:rsidR="008F1E48" w:rsidRPr="00BA5C93">
        <w:rPr>
          <w:rFonts w:ascii="Times New Roman" w:hAnsi="Times New Roman" w:cs="Times New Roman"/>
          <w:sz w:val="24"/>
          <w:szCs w:val="24"/>
        </w:rPr>
        <w:t>madde</w:t>
      </w:r>
      <w:r w:rsidR="00E32AEC">
        <w:rPr>
          <w:rFonts w:ascii="Times New Roman" w:hAnsi="Times New Roman" w:cs="Times New Roman"/>
          <w:sz w:val="24"/>
          <w:szCs w:val="24"/>
        </w:rPr>
        <w:t>nin birinci</w:t>
      </w:r>
      <w:r w:rsidR="003374F7">
        <w:rPr>
          <w:rFonts w:ascii="Times New Roman" w:hAnsi="Times New Roman" w:cs="Times New Roman"/>
          <w:sz w:val="24"/>
          <w:szCs w:val="24"/>
        </w:rPr>
        <w:t xml:space="preserve"> fıkrasına</w:t>
      </w:r>
      <w:r w:rsidR="008F1E48" w:rsidRPr="00BA5C93">
        <w:rPr>
          <w:rFonts w:ascii="Times New Roman" w:hAnsi="Times New Roman" w:cs="Times New Roman"/>
          <w:sz w:val="24"/>
          <w:szCs w:val="24"/>
        </w:rPr>
        <w:t xml:space="preserve"> </w:t>
      </w:r>
      <w:r w:rsidR="00511941" w:rsidRPr="00BA5C93">
        <w:rPr>
          <w:rFonts w:ascii="Times New Roman" w:hAnsi="Times New Roman" w:cs="Times New Roman"/>
          <w:sz w:val="24"/>
          <w:szCs w:val="24"/>
        </w:rPr>
        <w:t>ve</w:t>
      </w:r>
      <w:r w:rsidR="004652D4" w:rsidRPr="00BA5C93">
        <w:rPr>
          <w:rFonts w:ascii="Times New Roman" w:hAnsi="Times New Roman" w:cs="Times New Roman"/>
          <w:sz w:val="24"/>
          <w:szCs w:val="24"/>
        </w:rPr>
        <w:t xml:space="preserve"> </w:t>
      </w:r>
      <w:r w:rsidR="00AD72AA" w:rsidRPr="00BA5C93">
        <w:rPr>
          <w:rFonts w:ascii="Times New Roman" w:hAnsi="Times New Roman" w:cs="Times New Roman"/>
          <w:sz w:val="24"/>
          <w:szCs w:val="24"/>
        </w:rPr>
        <w:t>1</w:t>
      </w:r>
      <w:r w:rsidR="0071525D" w:rsidRPr="00BA5C93">
        <w:rPr>
          <w:rFonts w:ascii="Times New Roman" w:hAnsi="Times New Roman" w:cs="Times New Roman"/>
          <w:sz w:val="24"/>
          <w:szCs w:val="24"/>
        </w:rPr>
        <w:t>2</w:t>
      </w:r>
      <w:r w:rsidR="004652D4" w:rsidRPr="00BA5C93">
        <w:rPr>
          <w:rFonts w:ascii="Times New Roman" w:hAnsi="Times New Roman" w:cs="Times New Roman"/>
          <w:sz w:val="24"/>
          <w:szCs w:val="24"/>
        </w:rPr>
        <w:t xml:space="preserve"> </w:t>
      </w:r>
      <w:r w:rsidR="0071525D" w:rsidRPr="00BA5C93">
        <w:rPr>
          <w:rFonts w:ascii="Times New Roman" w:hAnsi="Times New Roman" w:cs="Times New Roman"/>
          <w:sz w:val="24"/>
          <w:szCs w:val="24"/>
        </w:rPr>
        <w:t>nci</w:t>
      </w:r>
      <w:r w:rsidR="004652D4" w:rsidRPr="00BA5C93">
        <w:rPr>
          <w:rFonts w:ascii="Times New Roman" w:hAnsi="Times New Roman" w:cs="Times New Roman"/>
          <w:sz w:val="24"/>
          <w:szCs w:val="24"/>
        </w:rPr>
        <w:t xml:space="preserve"> madde</w:t>
      </w:r>
      <w:r w:rsidR="000F5541" w:rsidRPr="00BA5C93">
        <w:rPr>
          <w:rFonts w:ascii="Times New Roman" w:hAnsi="Times New Roman" w:cs="Times New Roman"/>
          <w:sz w:val="24"/>
          <w:szCs w:val="24"/>
        </w:rPr>
        <w:t>nin</w:t>
      </w:r>
      <w:r w:rsidR="0071525D" w:rsidRPr="00BA5C93">
        <w:rPr>
          <w:rFonts w:ascii="Times New Roman" w:hAnsi="Times New Roman" w:cs="Times New Roman"/>
          <w:sz w:val="24"/>
          <w:szCs w:val="24"/>
        </w:rPr>
        <w:t xml:space="preserve"> </w:t>
      </w:r>
      <w:r w:rsidR="000F5541" w:rsidRPr="00BA5C93">
        <w:rPr>
          <w:rFonts w:ascii="Times New Roman" w:hAnsi="Times New Roman" w:cs="Times New Roman"/>
          <w:sz w:val="24"/>
          <w:szCs w:val="24"/>
        </w:rPr>
        <w:t>birinci</w:t>
      </w:r>
      <w:r w:rsidR="00AD72AA" w:rsidRPr="00BA5C93">
        <w:rPr>
          <w:rFonts w:ascii="Times New Roman" w:hAnsi="Times New Roman" w:cs="Times New Roman"/>
          <w:sz w:val="24"/>
          <w:szCs w:val="24"/>
        </w:rPr>
        <w:t xml:space="preserve"> fıkrasına aykırı hareket edenler</w:t>
      </w:r>
      <w:r w:rsidR="006D216C" w:rsidRPr="00BA5C93">
        <w:rPr>
          <w:rFonts w:ascii="Times New Roman" w:hAnsi="Times New Roman" w:cs="Times New Roman"/>
          <w:sz w:val="24"/>
          <w:szCs w:val="24"/>
        </w:rPr>
        <w:t>e</w:t>
      </w:r>
      <w:r w:rsidR="004E0932" w:rsidRPr="00BA5C93">
        <w:rPr>
          <w:rFonts w:ascii="Times New Roman" w:hAnsi="Times New Roman" w:cs="Times New Roman"/>
          <w:sz w:val="24"/>
          <w:szCs w:val="24"/>
        </w:rPr>
        <w:t xml:space="preserve"> </w:t>
      </w:r>
      <w:r w:rsidR="002A48F9" w:rsidRPr="00BA5C93">
        <w:rPr>
          <w:rFonts w:ascii="Times New Roman" w:hAnsi="Times New Roman" w:cs="Times New Roman"/>
          <w:sz w:val="24"/>
          <w:szCs w:val="24"/>
        </w:rPr>
        <w:t>2</w:t>
      </w:r>
      <w:r w:rsidR="00D802FA" w:rsidRPr="00BA5C93">
        <w:rPr>
          <w:rFonts w:ascii="Times New Roman" w:hAnsi="Times New Roman" w:cs="Times New Roman"/>
          <w:sz w:val="24"/>
          <w:szCs w:val="24"/>
        </w:rPr>
        <w:t>0.000</w:t>
      </w:r>
      <w:r w:rsidR="004E0932" w:rsidRPr="00BA5C93">
        <w:rPr>
          <w:rFonts w:ascii="Times New Roman" w:hAnsi="Times New Roman" w:cs="Times New Roman"/>
          <w:sz w:val="24"/>
          <w:szCs w:val="24"/>
        </w:rPr>
        <w:t xml:space="preserve"> TL</w:t>
      </w:r>
      <w:r w:rsidR="0071525D" w:rsidRPr="00BA5C93">
        <w:rPr>
          <w:rFonts w:ascii="Times New Roman" w:hAnsi="Times New Roman" w:cs="Times New Roman"/>
          <w:sz w:val="24"/>
          <w:szCs w:val="24"/>
        </w:rPr>
        <w:t xml:space="preserve"> </w:t>
      </w:r>
      <w:r w:rsidR="0071525D" w:rsidRPr="00BA5C93">
        <w:rPr>
          <w:rFonts w:ascii="Times New Roman" w:hAnsi="Times New Roman" w:cs="Times New Roman"/>
          <w:sz w:val="24"/>
          <w:szCs w:val="24"/>
          <w:lang w:eastAsia="tr-TR"/>
        </w:rPr>
        <w:t>idari para cezası kesilir.</w:t>
      </w:r>
    </w:p>
    <w:p w14:paraId="64467598" w14:textId="505B4FC7" w:rsidR="00234D98" w:rsidRPr="00BA5C93" w:rsidRDefault="00D96909" w:rsidP="00234D98">
      <w:pPr>
        <w:spacing w:after="0"/>
        <w:ind w:firstLine="708"/>
        <w:jc w:val="both"/>
        <w:rPr>
          <w:rFonts w:ascii="Times New Roman" w:hAnsi="Times New Roman" w:cs="Times New Roman"/>
          <w:sz w:val="24"/>
          <w:szCs w:val="24"/>
          <w:lang w:eastAsia="tr-TR"/>
        </w:rPr>
      </w:pPr>
      <w:r w:rsidRPr="00BA5C93">
        <w:rPr>
          <w:rFonts w:ascii="Times New Roman" w:hAnsi="Times New Roman" w:cs="Times New Roman"/>
          <w:sz w:val="24"/>
          <w:szCs w:val="24"/>
          <w:lang w:eastAsia="tr-TR"/>
        </w:rPr>
        <w:t>c</w:t>
      </w:r>
      <w:r w:rsidR="00234D98" w:rsidRPr="00BA5C93">
        <w:rPr>
          <w:rFonts w:ascii="Times New Roman" w:hAnsi="Times New Roman" w:cs="Times New Roman"/>
          <w:sz w:val="24"/>
          <w:szCs w:val="24"/>
          <w:lang w:eastAsia="tr-TR"/>
        </w:rPr>
        <w:t xml:space="preserve">) 17 nci maddenin </w:t>
      </w:r>
      <w:r w:rsidR="000F5541" w:rsidRPr="00BA5C93">
        <w:rPr>
          <w:rFonts w:ascii="Times New Roman" w:hAnsi="Times New Roman" w:cs="Times New Roman"/>
          <w:sz w:val="24"/>
          <w:szCs w:val="24"/>
          <w:lang w:eastAsia="tr-TR"/>
        </w:rPr>
        <w:t>birinci</w:t>
      </w:r>
      <w:r w:rsidR="00234D98" w:rsidRPr="00BA5C93">
        <w:rPr>
          <w:rFonts w:ascii="Times New Roman" w:hAnsi="Times New Roman" w:cs="Times New Roman"/>
          <w:sz w:val="24"/>
          <w:szCs w:val="24"/>
          <w:lang w:eastAsia="tr-TR"/>
        </w:rPr>
        <w:t xml:space="preserve"> fıkrasının </w:t>
      </w:r>
      <w:r w:rsidR="00FC0537" w:rsidRPr="00BA5C93">
        <w:rPr>
          <w:rFonts w:ascii="Times New Roman" w:hAnsi="Times New Roman" w:cs="Times New Roman"/>
          <w:sz w:val="24"/>
          <w:szCs w:val="24"/>
          <w:lang w:eastAsia="tr-TR"/>
        </w:rPr>
        <w:t>(c), (e)</w:t>
      </w:r>
      <w:r w:rsidR="005E252E" w:rsidRPr="00BA5C93">
        <w:rPr>
          <w:rFonts w:ascii="Times New Roman" w:hAnsi="Times New Roman" w:cs="Times New Roman"/>
          <w:sz w:val="24"/>
          <w:szCs w:val="24"/>
          <w:lang w:eastAsia="tr-TR"/>
        </w:rPr>
        <w:t xml:space="preserve"> </w:t>
      </w:r>
      <w:r w:rsidR="006D216C" w:rsidRPr="00BA5C93">
        <w:rPr>
          <w:rFonts w:ascii="Times New Roman" w:hAnsi="Times New Roman" w:cs="Times New Roman"/>
          <w:sz w:val="24"/>
          <w:szCs w:val="24"/>
          <w:lang w:eastAsia="tr-TR"/>
        </w:rPr>
        <w:t xml:space="preserve">ve </w:t>
      </w:r>
      <w:r w:rsidR="00FC0537" w:rsidRPr="00BA5C93">
        <w:rPr>
          <w:rFonts w:ascii="Times New Roman" w:hAnsi="Times New Roman" w:cs="Times New Roman"/>
          <w:sz w:val="24"/>
          <w:szCs w:val="24"/>
          <w:lang w:eastAsia="tr-TR"/>
        </w:rPr>
        <w:t>(h</w:t>
      </w:r>
      <w:r w:rsidR="00234D98" w:rsidRPr="00BA5C93">
        <w:rPr>
          <w:rFonts w:ascii="Times New Roman" w:hAnsi="Times New Roman" w:cs="Times New Roman"/>
          <w:sz w:val="24"/>
          <w:szCs w:val="24"/>
          <w:lang w:eastAsia="tr-TR"/>
        </w:rPr>
        <w:t>) ben</w:t>
      </w:r>
      <w:r w:rsidR="006D216C" w:rsidRPr="00BA5C93">
        <w:rPr>
          <w:rFonts w:ascii="Times New Roman" w:hAnsi="Times New Roman" w:cs="Times New Roman"/>
          <w:sz w:val="24"/>
          <w:szCs w:val="24"/>
          <w:lang w:eastAsia="tr-TR"/>
        </w:rPr>
        <w:t>tlerine</w:t>
      </w:r>
      <w:r w:rsidR="00234D98" w:rsidRPr="00BA5C93">
        <w:rPr>
          <w:rFonts w:ascii="Times New Roman" w:hAnsi="Times New Roman" w:cs="Times New Roman"/>
          <w:sz w:val="24"/>
          <w:szCs w:val="24"/>
          <w:lang w:eastAsia="tr-TR"/>
        </w:rPr>
        <w:t xml:space="preserve"> aykırı hareket edenler</w:t>
      </w:r>
      <w:r w:rsidR="006D216C" w:rsidRPr="00BA5C93">
        <w:rPr>
          <w:rFonts w:ascii="Times New Roman" w:hAnsi="Times New Roman" w:cs="Times New Roman"/>
          <w:sz w:val="24"/>
          <w:szCs w:val="24"/>
          <w:lang w:eastAsia="tr-TR"/>
        </w:rPr>
        <w:t>e</w:t>
      </w:r>
      <w:r w:rsidR="00344751" w:rsidRPr="00BA5C93">
        <w:rPr>
          <w:rFonts w:ascii="Times New Roman" w:hAnsi="Times New Roman" w:cs="Times New Roman"/>
          <w:sz w:val="24"/>
          <w:szCs w:val="24"/>
          <w:lang w:eastAsia="tr-TR"/>
        </w:rPr>
        <w:t xml:space="preserve"> her bir bent için ayrı ayrı olmak üzere </w:t>
      </w:r>
      <w:r w:rsidR="00E0171F" w:rsidRPr="00BA5C93">
        <w:rPr>
          <w:rFonts w:ascii="Times New Roman" w:hAnsi="Times New Roman" w:cs="Times New Roman"/>
          <w:sz w:val="24"/>
          <w:szCs w:val="24"/>
          <w:lang w:eastAsia="tr-TR"/>
        </w:rPr>
        <w:t>5</w:t>
      </w:r>
      <w:r w:rsidR="004D6CE9" w:rsidRPr="00BA5C93">
        <w:rPr>
          <w:rFonts w:ascii="Times New Roman" w:hAnsi="Times New Roman" w:cs="Times New Roman"/>
          <w:sz w:val="24"/>
          <w:szCs w:val="24"/>
          <w:lang w:eastAsia="tr-TR"/>
        </w:rPr>
        <w:t>0.000</w:t>
      </w:r>
      <w:r w:rsidR="00234D98" w:rsidRPr="00BA5C93">
        <w:rPr>
          <w:rFonts w:ascii="Times New Roman" w:hAnsi="Times New Roman" w:cs="Times New Roman"/>
          <w:sz w:val="24"/>
          <w:szCs w:val="24"/>
          <w:lang w:eastAsia="tr-TR"/>
        </w:rPr>
        <w:t xml:space="preserve"> TL idari para cezası kesilir.</w:t>
      </w:r>
      <w:r w:rsidR="005E252E" w:rsidRPr="00BA5C93">
        <w:rPr>
          <w:rFonts w:ascii="Times New Roman" w:hAnsi="Times New Roman" w:cs="Times New Roman"/>
          <w:sz w:val="24"/>
          <w:szCs w:val="24"/>
          <w:lang w:eastAsia="tr-TR"/>
        </w:rPr>
        <w:t xml:space="preserve"> </w:t>
      </w:r>
    </w:p>
    <w:p w14:paraId="7E1A3323" w14:textId="2353F193" w:rsidR="0071525D" w:rsidRPr="00BA5C93" w:rsidRDefault="00D96909" w:rsidP="00E24469">
      <w:pPr>
        <w:spacing w:after="0"/>
        <w:ind w:firstLine="708"/>
        <w:jc w:val="both"/>
        <w:rPr>
          <w:rFonts w:ascii="Times New Roman" w:hAnsi="Times New Roman" w:cs="Times New Roman"/>
          <w:sz w:val="24"/>
          <w:szCs w:val="24"/>
          <w:lang w:eastAsia="tr-TR"/>
        </w:rPr>
      </w:pPr>
      <w:r w:rsidRPr="00BA5C93">
        <w:rPr>
          <w:rFonts w:ascii="Times New Roman" w:hAnsi="Times New Roman" w:cs="Times New Roman"/>
          <w:sz w:val="24"/>
          <w:szCs w:val="24"/>
          <w:lang w:eastAsia="tr-TR"/>
        </w:rPr>
        <w:t>ç</w:t>
      </w:r>
      <w:r w:rsidR="00E24469" w:rsidRPr="00BA5C93">
        <w:rPr>
          <w:rFonts w:ascii="Times New Roman" w:hAnsi="Times New Roman" w:cs="Times New Roman"/>
          <w:sz w:val="24"/>
          <w:szCs w:val="24"/>
          <w:lang w:eastAsia="tr-TR"/>
        </w:rPr>
        <w:t xml:space="preserve">) </w:t>
      </w:r>
      <w:r w:rsidR="006E6504" w:rsidRPr="00BA5C93">
        <w:rPr>
          <w:rFonts w:ascii="Times New Roman" w:hAnsi="Times New Roman" w:cs="Times New Roman"/>
          <w:sz w:val="24"/>
          <w:szCs w:val="24"/>
          <w:lang w:eastAsia="tr-TR"/>
        </w:rPr>
        <w:t>1</w:t>
      </w:r>
      <w:r w:rsidR="00DF59A4" w:rsidRPr="00BA5C93">
        <w:rPr>
          <w:rFonts w:ascii="Times New Roman" w:hAnsi="Times New Roman" w:cs="Times New Roman"/>
          <w:sz w:val="24"/>
          <w:szCs w:val="24"/>
          <w:lang w:eastAsia="tr-TR"/>
        </w:rPr>
        <w:t>7</w:t>
      </w:r>
      <w:r w:rsidR="006E6504" w:rsidRPr="00BA5C93">
        <w:rPr>
          <w:rFonts w:ascii="Times New Roman" w:hAnsi="Times New Roman" w:cs="Times New Roman"/>
          <w:sz w:val="24"/>
          <w:szCs w:val="24"/>
          <w:lang w:eastAsia="tr-TR"/>
        </w:rPr>
        <w:t xml:space="preserve"> nc</w:t>
      </w:r>
      <w:r w:rsidR="00DF59A4" w:rsidRPr="00BA5C93">
        <w:rPr>
          <w:rFonts w:ascii="Times New Roman" w:hAnsi="Times New Roman" w:cs="Times New Roman"/>
          <w:sz w:val="24"/>
          <w:szCs w:val="24"/>
          <w:lang w:eastAsia="tr-TR"/>
        </w:rPr>
        <w:t>i</w:t>
      </w:r>
      <w:r w:rsidR="0071525D" w:rsidRPr="00BA5C93">
        <w:rPr>
          <w:rFonts w:ascii="Times New Roman" w:hAnsi="Times New Roman" w:cs="Times New Roman"/>
          <w:sz w:val="24"/>
          <w:szCs w:val="24"/>
          <w:lang w:eastAsia="tr-TR"/>
        </w:rPr>
        <w:t xml:space="preserve"> maddenin</w:t>
      </w:r>
      <w:r w:rsidR="006E6504" w:rsidRPr="00BA5C93">
        <w:rPr>
          <w:rFonts w:ascii="Times New Roman" w:hAnsi="Times New Roman" w:cs="Times New Roman"/>
          <w:sz w:val="24"/>
          <w:szCs w:val="24"/>
          <w:lang w:eastAsia="tr-TR"/>
        </w:rPr>
        <w:t xml:space="preserve"> </w:t>
      </w:r>
      <w:r w:rsidR="000F5541" w:rsidRPr="00BA5C93">
        <w:rPr>
          <w:rFonts w:ascii="Times New Roman" w:hAnsi="Times New Roman" w:cs="Times New Roman"/>
          <w:sz w:val="24"/>
          <w:szCs w:val="24"/>
          <w:lang w:eastAsia="tr-TR"/>
        </w:rPr>
        <w:t>birinci</w:t>
      </w:r>
      <w:r w:rsidR="006E6504" w:rsidRPr="00BA5C93">
        <w:rPr>
          <w:rFonts w:ascii="Times New Roman" w:hAnsi="Times New Roman" w:cs="Times New Roman"/>
          <w:sz w:val="24"/>
          <w:szCs w:val="24"/>
          <w:lang w:eastAsia="tr-TR"/>
        </w:rPr>
        <w:t xml:space="preserve"> fıkrasının</w:t>
      </w:r>
      <w:r w:rsidR="0071525D" w:rsidRPr="00BA5C93">
        <w:rPr>
          <w:rFonts w:ascii="Times New Roman" w:hAnsi="Times New Roman" w:cs="Times New Roman"/>
          <w:sz w:val="24"/>
          <w:szCs w:val="24"/>
          <w:lang w:eastAsia="tr-TR"/>
        </w:rPr>
        <w:t xml:space="preserve"> </w:t>
      </w:r>
      <w:r w:rsidR="00FC0537" w:rsidRPr="00BA5C93">
        <w:rPr>
          <w:rFonts w:ascii="Times New Roman" w:hAnsi="Times New Roman" w:cs="Times New Roman"/>
          <w:sz w:val="24"/>
          <w:szCs w:val="24"/>
          <w:lang w:eastAsia="tr-TR"/>
        </w:rPr>
        <w:t>(ı</w:t>
      </w:r>
      <w:r w:rsidR="006333BA" w:rsidRPr="00BA5C93">
        <w:rPr>
          <w:rFonts w:ascii="Times New Roman" w:hAnsi="Times New Roman" w:cs="Times New Roman"/>
          <w:sz w:val="24"/>
          <w:szCs w:val="24"/>
          <w:lang w:eastAsia="tr-TR"/>
        </w:rPr>
        <w:t xml:space="preserve">) </w:t>
      </w:r>
      <w:r w:rsidR="00271C11" w:rsidRPr="00BA5C93">
        <w:rPr>
          <w:rFonts w:ascii="Times New Roman" w:hAnsi="Times New Roman" w:cs="Times New Roman"/>
          <w:sz w:val="24"/>
          <w:szCs w:val="24"/>
          <w:lang w:eastAsia="tr-TR"/>
        </w:rPr>
        <w:t>ben</w:t>
      </w:r>
      <w:r w:rsidR="00FC0537" w:rsidRPr="00BA5C93">
        <w:rPr>
          <w:rFonts w:ascii="Times New Roman" w:hAnsi="Times New Roman" w:cs="Times New Roman"/>
          <w:sz w:val="24"/>
          <w:szCs w:val="24"/>
          <w:lang w:eastAsia="tr-TR"/>
        </w:rPr>
        <w:t>dine</w:t>
      </w:r>
      <w:r w:rsidR="00271C11" w:rsidRPr="00BA5C93">
        <w:rPr>
          <w:rFonts w:ascii="Times New Roman" w:hAnsi="Times New Roman" w:cs="Times New Roman"/>
          <w:sz w:val="24"/>
          <w:szCs w:val="24"/>
          <w:lang w:eastAsia="tr-TR"/>
        </w:rPr>
        <w:t xml:space="preserve"> </w:t>
      </w:r>
      <w:r w:rsidR="0071525D" w:rsidRPr="00BA5C93">
        <w:rPr>
          <w:rFonts w:ascii="Times New Roman" w:hAnsi="Times New Roman" w:cs="Times New Roman"/>
          <w:sz w:val="24"/>
          <w:szCs w:val="24"/>
          <w:lang w:eastAsia="tr-TR"/>
        </w:rPr>
        <w:t>aykırı hareket edenler</w:t>
      </w:r>
      <w:r w:rsidR="006D216C" w:rsidRPr="00BA5C93">
        <w:rPr>
          <w:rFonts w:ascii="Times New Roman" w:hAnsi="Times New Roman" w:cs="Times New Roman"/>
          <w:sz w:val="24"/>
          <w:szCs w:val="24"/>
          <w:lang w:eastAsia="tr-TR"/>
        </w:rPr>
        <w:t>e</w:t>
      </w:r>
      <w:r w:rsidR="00344751" w:rsidRPr="00BA5C93">
        <w:rPr>
          <w:rFonts w:ascii="Times New Roman" w:hAnsi="Times New Roman" w:cs="Times New Roman"/>
          <w:sz w:val="24"/>
          <w:szCs w:val="24"/>
          <w:lang w:eastAsia="tr-TR"/>
        </w:rPr>
        <w:t xml:space="preserve"> </w:t>
      </w:r>
      <w:r w:rsidR="002B4796" w:rsidRPr="00BA5C93">
        <w:rPr>
          <w:rFonts w:ascii="Times New Roman" w:hAnsi="Times New Roman" w:cs="Times New Roman"/>
          <w:sz w:val="24"/>
          <w:szCs w:val="24"/>
          <w:lang w:eastAsia="tr-TR"/>
        </w:rPr>
        <w:t>10</w:t>
      </w:r>
      <w:r w:rsidR="004D6CE9" w:rsidRPr="00BA5C93">
        <w:rPr>
          <w:rFonts w:ascii="Times New Roman" w:hAnsi="Times New Roman" w:cs="Times New Roman"/>
          <w:sz w:val="24"/>
          <w:szCs w:val="24"/>
          <w:lang w:eastAsia="tr-TR"/>
        </w:rPr>
        <w:t>.000</w:t>
      </w:r>
      <w:r w:rsidR="0071525D" w:rsidRPr="00BA5C93">
        <w:rPr>
          <w:rFonts w:ascii="Times New Roman" w:hAnsi="Times New Roman" w:cs="Times New Roman"/>
          <w:sz w:val="24"/>
          <w:szCs w:val="24"/>
          <w:lang w:eastAsia="tr-TR"/>
        </w:rPr>
        <w:t xml:space="preserve"> TL idari para cezası kesilir.</w:t>
      </w:r>
    </w:p>
    <w:p w14:paraId="4E28CDA2" w14:textId="0097DE27" w:rsidR="00C069CC" w:rsidRPr="00BA5C93" w:rsidRDefault="000E6038" w:rsidP="00E24469">
      <w:pPr>
        <w:spacing w:after="0"/>
        <w:ind w:firstLine="708"/>
        <w:jc w:val="both"/>
        <w:rPr>
          <w:rFonts w:ascii="Times New Roman" w:hAnsi="Times New Roman" w:cs="Times New Roman"/>
          <w:sz w:val="24"/>
          <w:szCs w:val="24"/>
          <w:lang w:eastAsia="tr-TR"/>
        </w:rPr>
      </w:pPr>
      <w:r w:rsidRPr="00BA5C93">
        <w:rPr>
          <w:rFonts w:ascii="Times New Roman" w:hAnsi="Times New Roman" w:cs="Times New Roman"/>
          <w:sz w:val="24"/>
          <w:szCs w:val="24"/>
          <w:lang w:eastAsia="tr-TR"/>
        </w:rPr>
        <w:t xml:space="preserve">(2) </w:t>
      </w:r>
      <w:r w:rsidR="000F5541" w:rsidRPr="00BA5C93">
        <w:rPr>
          <w:rFonts w:ascii="Times New Roman" w:hAnsi="Times New Roman" w:cs="Times New Roman"/>
          <w:sz w:val="24"/>
          <w:szCs w:val="24"/>
          <w:lang w:eastAsia="tr-TR"/>
        </w:rPr>
        <w:t>Birinci</w:t>
      </w:r>
      <w:r w:rsidR="00C069CC" w:rsidRPr="00BA5C93">
        <w:rPr>
          <w:rFonts w:ascii="Times New Roman" w:hAnsi="Times New Roman" w:cs="Times New Roman"/>
          <w:sz w:val="24"/>
          <w:szCs w:val="24"/>
          <w:lang w:eastAsia="tr-TR"/>
        </w:rPr>
        <w:t xml:space="preserve"> fıkra kapsamında uygulanan idari para cezalarına esas aykırılığın kıyı tesisi izni süresi içerisinde tekrarının tespit edilmesi halinde para cezaları iki katı olarak uygulanır.</w:t>
      </w:r>
    </w:p>
    <w:p w14:paraId="0E65ACE0" w14:textId="77777777" w:rsidR="00A55BAA" w:rsidRPr="00BA5C93" w:rsidRDefault="006E6504" w:rsidP="00E17CAC">
      <w:pPr>
        <w:spacing w:after="0"/>
        <w:ind w:firstLine="708"/>
        <w:jc w:val="both"/>
        <w:rPr>
          <w:rFonts w:ascii="Times New Roman" w:hAnsi="Times New Roman" w:cs="Times New Roman"/>
          <w:sz w:val="24"/>
          <w:szCs w:val="24"/>
          <w:lang w:eastAsia="tr-TR"/>
        </w:rPr>
      </w:pPr>
      <w:r w:rsidRPr="00BA5C93">
        <w:rPr>
          <w:rFonts w:ascii="Times New Roman" w:hAnsi="Times New Roman" w:cs="Times New Roman"/>
          <w:sz w:val="24"/>
          <w:szCs w:val="24"/>
          <w:lang w:eastAsia="tr-TR"/>
        </w:rPr>
        <w:t>(</w:t>
      </w:r>
      <w:r w:rsidR="000E6038" w:rsidRPr="00BA5C93">
        <w:rPr>
          <w:rFonts w:ascii="Times New Roman" w:hAnsi="Times New Roman" w:cs="Times New Roman"/>
          <w:sz w:val="24"/>
          <w:szCs w:val="24"/>
          <w:lang w:eastAsia="tr-TR"/>
        </w:rPr>
        <w:t>3</w:t>
      </w:r>
      <w:r w:rsidR="00A55BAA" w:rsidRPr="00BA5C93">
        <w:rPr>
          <w:rFonts w:ascii="Times New Roman" w:hAnsi="Times New Roman" w:cs="Times New Roman"/>
          <w:sz w:val="24"/>
          <w:szCs w:val="24"/>
          <w:lang w:eastAsia="tr-TR"/>
        </w:rPr>
        <w:t>) Bu maddede belirtilen idari para cezaları, her yıl bir önceki yıla ilişkin olarak 4/1/1961 tarihli ve 213 sayılı Vergi Usul Kanunu uyarınca tespit ve ilan edilen yeniden değerleme oranında artırılarak uygulanır.</w:t>
      </w:r>
    </w:p>
    <w:p w14:paraId="6DA5CBDD" w14:textId="7817180E" w:rsidR="00A55BAA" w:rsidRPr="00BA5C93" w:rsidRDefault="000E6038" w:rsidP="00E17CAC">
      <w:pPr>
        <w:spacing w:after="0"/>
        <w:ind w:firstLine="708"/>
        <w:jc w:val="both"/>
        <w:rPr>
          <w:rFonts w:ascii="Times New Roman" w:hAnsi="Times New Roman" w:cs="Times New Roman"/>
          <w:sz w:val="24"/>
          <w:szCs w:val="24"/>
          <w:lang w:eastAsia="tr-TR"/>
        </w:rPr>
      </w:pPr>
      <w:r w:rsidRPr="00BA5C93">
        <w:rPr>
          <w:rFonts w:ascii="Times New Roman" w:hAnsi="Times New Roman" w:cs="Times New Roman"/>
          <w:sz w:val="24"/>
          <w:szCs w:val="24"/>
          <w:lang w:eastAsia="tr-TR"/>
        </w:rPr>
        <w:t>(4</w:t>
      </w:r>
      <w:r w:rsidR="00A55BAA" w:rsidRPr="00BA5C93">
        <w:rPr>
          <w:rFonts w:ascii="Times New Roman" w:hAnsi="Times New Roman" w:cs="Times New Roman"/>
          <w:sz w:val="24"/>
          <w:szCs w:val="24"/>
          <w:lang w:eastAsia="tr-TR"/>
        </w:rPr>
        <w:t>) İdari Para Cezası Karar Tutanağı ve tebligat usulleri ve idari yaptırımların uygulanmasına ilişkin</w:t>
      </w:r>
      <w:r w:rsidR="00D75D76" w:rsidRPr="00BA5C93">
        <w:rPr>
          <w:rFonts w:ascii="Times New Roman" w:hAnsi="Times New Roman" w:cs="Times New Roman"/>
          <w:sz w:val="24"/>
          <w:szCs w:val="24"/>
          <w:lang w:eastAsia="tr-TR"/>
        </w:rPr>
        <w:t xml:space="preserve"> hususlarda 655 sayılı Kanun Hükmünde Kararname,</w:t>
      </w:r>
      <w:r w:rsidR="00A55BAA" w:rsidRPr="00BA5C93">
        <w:rPr>
          <w:rFonts w:ascii="Times New Roman" w:hAnsi="Times New Roman" w:cs="Times New Roman"/>
          <w:sz w:val="24"/>
          <w:szCs w:val="24"/>
          <w:lang w:eastAsia="tr-TR"/>
        </w:rPr>
        <w:t xml:space="preserve"> diğer hususlarda 30/3/2005 tarihli ve 5326 sayılı Kabahatler Kanunu hükümleri uygulanır.</w:t>
      </w:r>
    </w:p>
    <w:p w14:paraId="5786AEFE" w14:textId="1CFEB5D2" w:rsidR="000F5541" w:rsidRPr="00BA5C93" w:rsidRDefault="000E6038" w:rsidP="00F63F4D">
      <w:pPr>
        <w:spacing w:after="0"/>
        <w:jc w:val="both"/>
        <w:rPr>
          <w:rFonts w:ascii="Times New Roman" w:hAnsi="Times New Roman" w:cs="Times New Roman"/>
          <w:b/>
          <w:sz w:val="24"/>
          <w:szCs w:val="24"/>
          <w:lang w:eastAsia="tr-TR"/>
        </w:rPr>
      </w:pPr>
      <w:r w:rsidRPr="00BA5C93">
        <w:rPr>
          <w:rFonts w:ascii="Times New Roman" w:hAnsi="Times New Roman" w:cs="Times New Roman"/>
          <w:sz w:val="24"/>
          <w:szCs w:val="24"/>
          <w:lang w:eastAsia="tr-TR"/>
        </w:rPr>
        <w:t>(5</w:t>
      </w:r>
      <w:r w:rsidR="00A55BAA" w:rsidRPr="00BA5C93">
        <w:rPr>
          <w:rFonts w:ascii="Times New Roman" w:hAnsi="Times New Roman" w:cs="Times New Roman"/>
          <w:sz w:val="24"/>
          <w:szCs w:val="24"/>
          <w:lang w:eastAsia="tr-TR"/>
        </w:rPr>
        <w:t xml:space="preserve">) Bu Yönetmelik </w:t>
      </w:r>
      <w:r w:rsidR="009E0B95" w:rsidRPr="00BA5C93">
        <w:rPr>
          <w:rFonts w:ascii="Times New Roman" w:hAnsi="Times New Roman" w:cs="Times New Roman"/>
          <w:sz w:val="24"/>
          <w:szCs w:val="24"/>
          <w:lang w:eastAsia="tr-TR"/>
        </w:rPr>
        <w:t>hükümlerinin</w:t>
      </w:r>
      <w:r w:rsidR="00A55BAA" w:rsidRPr="00BA5C93">
        <w:rPr>
          <w:rFonts w:ascii="Times New Roman" w:hAnsi="Times New Roman" w:cs="Times New Roman"/>
          <w:sz w:val="24"/>
          <w:szCs w:val="24"/>
          <w:lang w:eastAsia="tr-TR"/>
        </w:rPr>
        <w:t xml:space="preserve"> ihlali durumunda idarî ve cezaî müeyyide uygulanması, diğer mevzuatta öngörülen alıkoyma tedbirlerine ve diğer ceza ve tedbirlerin uygulanmasına halel getirmez.</w:t>
      </w:r>
      <w:r w:rsidR="00E17CAC" w:rsidRPr="00BA5C93">
        <w:rPr>
          <w:rFonts w:ascii="Times New Roman" w:hAnsi="Times New Roman" w:cs="Times New Roman"/>
          <w:sz w:val="24"/>
          <w:szCs w:val="24"/>
        </w:rPr>
        <w:tab/>
      </w:r>
    </w:p>
    <w:p w14:paraId="09973D8A" w14:textId="0B3DA8F0" w:rsidR="00B3766E" w:rsidRPr="00BA5C93" w:rsidRDefault="007C7BD2" w:rsidP="00E17CAC">
      <w:pPr>
        <w:spacing w:after="0"/>
        <w:jc w:val="center"/>
        <w:rPr>
          <w:rFonts w:ascii="Times New Roman" w:hAnsi="Times New Roman" w:cs="Times New Roman"/>
          <w:b/>
          <w:sz w:val="24"/>
          <w:szCs w:val="24"/>
          <w:lang w:eastAsia="tr-TR"/>
        </w:rPr>
      </w:pPr>
      <w:r w:rsidRPr="00BA5C93">
        <w:rPr>
          <w:rFonts w:ascii="Times New Roman" w:hAnsi="Times New Roman" w:cs="Times New Roman"/>
          <w:b/>
          <w:sz w:val="24"/>
          <w:szCs w:val="24"/>
          <w:lang w:eastAsia="tr-TR"/>
        </w:rPr>
        <w:t xml:space="preserve">BEŞİNCİ </w:t>
      </w:r>
      <w:r w:rsidR="00B3766E" w:rsidRPr="00BA5C93">
        <w:rPr>
          <w:rFonts w:ascii="Times New Roman" w:hAnsi="Times New Roman" w:cs="Times New Roman"/>
          <w:b/>
          <w:sz w:val="24"/>
          <w:szCs w:val="24"/>
          <w:lang w:eastAsia="tr-TR"/>
        </w:rPr>
        <w:t>BÖLÜM</w:t>
      </w:r>
    </w:p>
    <w:p w14:paraId="0A208BD0" w14:textId="60F132EF" w:rsidR="00570436" w:rsidRPr="00BA5C93" w:rsidRDefault="00570436" w:rsidP="00E17CAC">
      <w:pPr>
        <w:spacing w:after="0"/>
        <w:jc w:val="center"/>
        <w:rPr>
          <w:rFonts w:ascii="Times New Roman" w:hAnsi="Times New Roman" w:cs="Times New Roman"/>
          <w:b/>
          <w:sz w:val="24"/>
          <w:szCs w:val="24"/>
          <w:lang w:eastAsia="tr-TR"/>
        </w:rPr>
      </w:pPr>
      <w:r w:rsidRPr="00BA5C93">
        <w:rPr>
          <w:rFonts w:ascii="Times New Roman" w:hAnsi="Times New Roman" w:cs="Times New Roman"/>
          <w:b/>
          <w:sz w:val="24"/>
          <w:szCs w:val="24"/>
          <w:lang w:eastAsia="tr-TR"/>
        </w:rPr>
        <w:t>Çeşitli ve Son Hükümler</w:t>
      </w:r>
    </w:p>
    <w:p w14:paraId="1DA05247" w14:textId="77777777" w:rsidR="001D7566" w:rsidRPr="00BA5C93" w:rsidRDefault="001D7566" w:rsidP="00E17CAC">
      <w:pPr>
        <w:spacing w:after="0"/>
        <w:ind w:firstLine="708"/>
        <w:jc w:val="both"/>
        <w:rPr>
          <w:rFonts w:ascii="Times New Roman" w:hAnsi="Times New Roman" w:cs="Times New Roman"/>
          <w:b/>
          <w:sz w:val="24"/>
          <w:szCs w:val="24"/>
          <w:lang w:eastAsia="tr-TR"/>
        </w:rPr>
      </w:pPr>
      <w:r w:rsidRPr="00BA5C93">
        <w:rPr>
          <w:rFonts w:ascii="Times New Roman" w:hAnsi="Times New Roman" w:cs="Times New Roman"/>
          <w:b/>
          <w:sz w:val="24"/>
          <w:szCs w:val="24"/>
          <w:lang w:eastAsia="tr-TR"/>
        </w:rPr>
        <w:t>Yürürlükten kaldırılan yönetmelik</w:t>
      </w:r>
    </w:p>
    <w:p w14:paraId="2A812B9C" w14:textId="729204BD" w:rsidR="00E24469" w:rsidRPr="00BA5C93" w:rsidRDefault="00D96909" w:rsidP="00E17CAC">
      <w:pPr>
        <w:spacing w:after="0"/>
        <w:ind w:firstLine="708"/>
        <w:jc w:val="both"/>
        <w:rPr>
          <w:rFonts w:ascii="Times New Roman" w:hAnsi="Times New Roman" w:cs="Times New Roman"/>
          <w:sz w:val="24"/>
          <w:szCs w:val="24"/>
          <w:lang w:eastAsia="tr-TR"/>
        </w:rPr>
      </w:pPr>
      <w:r w:rsidRPr="00BA5C93">
        <w:rPr>
          <w:rFonts w:ascii="Times New Roman" w:hAnsi="Times New Roman" w:cs="Times New Roman"/>
          <w:b/>
          <w:sz w:val="24"/>
          <w:szCs w:val="24"/>
          <w:lang w:eastAsia="tr-TR"/>
        </w:rPr>
        <w:t xml:space="preserve">MADDE </w:t>
      </w:r>
      <w:r w:rsidR="004C436A" w:rsidRPr="00BA5C93">
        <w:rPr>
          <w:rFonts w:ascii="Times New Roman" w:hAnsi="Times New Roman" w:cs="Times New Roman"/>
          <w:b/>
          <w:sz w:val="24"/>
          <w:szCs w:val="24"/>
          <w:lang w:eastAsia="tr-TR"/>
        </w:rPr>
        <w:t>20</w:t>
      </w:r>
      <w:r w:rsidR="000F5541" w:rsidRPr="00BA5C93">
        <w:rPr>
          <w:rFonts w:ascii="Times New Roman" w:hAnsi="Times New Roman" w:cs="Times New Roman"/>
          <w:b/>
          <w:sz w:val="24"/>
          <w:szCs w:val="24"/>
          <w:lang w:eastAsia="tr-TR"/>
        </w:rPr>
        <w:t>-</w:t>
      </w:r>
      <w:r w:rsidR="001D7566" w:rsidRPr="00BA5C93">
        <w:rPr>
          <w:rFonts w:ascii="Times New Roman" w:hAnsi="Times New Roman" w:cs="Times New Roman"/>
          <w:sz w:val="24"/>
          <w:szCs w:val="24"/>
          <w:lang w:eastAsia="tr-TR"/>
        </w:rPr>
        <w:t xml:space="preserve"> (1) 18/2/2007 tarihli ve 2</w:t>
      </w:r>
      <w:r w:rsidR="001C4078" w:rsidRPr="00BA5C93">
        <w:rPr>
          <w:rFonts w:ascii="Times New Roman" w:hAnsi="Times New Roman" w:cs="Times New Roman"/>
          <w:sz w:val="24"/>
          <w:szCs w:val="24"/>
          <w:lang w:eastAsia="tr-TR"/>
        </w:rPr>
        <w:t>6438 sayılı Resm</w:t>
      </w:r>
      <w:r w:rsidR="007E4873" w:rsidRPr="00BA5C93">
        <w:rPr>
          <w:rFonts w:ascii="Times New Roman" w:hAnsi="Times New Roman" w:cs="Times New Roman"/>
          <w:sz w:val="24"/>
          <w:szCs w:val="24"/>
          <w:lang w:eastAsia="tr-TR"/>
        </w:rPr>
        <w:t>î</w:t>
      </w:r>
      <w:r w:rsidR="001C4078" w:rsidRPr="00BA5C93">
        <w:rPr>
          <w:rFonts w:ascii="Times New Roman" w:hAnsi="Times New Roman" w:cs="Times New Roman"/>
          <w:sz w:val="24"/>
          <w:szCs w:val="24"/>
          <w:lang w:eastAsia="tr-TR"/>
        </w:rPr>
        <w:t xml:space="preserve"> Gazete’de yay</w:t>
      </w:r>
      <w:r w:rsidR="001D7566" w:rsidRPr="00BA5C93">
        <w:rPr>
          <w:rFonts w:ascii="Times New Roman" w:hAnsi="Times New Roman" w:cs="Times New Roman"/>
          <w:sz w:val="24"/>
          <w:szCs w:val="24"/>
          <w:lang w:eastAsia="tr-TR"/>
        </w:rPr>
        <w:t>ımlanan Kıyı Tesislerine İşletme İzni Verilmesine İlişkin Usul ve Esaslar Hakkında Yönetmelik yürürlükten kaldırılmıştır.</w:t>
      </w:r>
    </w:p>
    <w:p w14:paraId="6854051F" w14:textId="08F5FC0F" w:rsidR="008F1E48" w:rsidRPr="00BA5C93" w:rsidRDefault="008F1E48" w:rsidP="008F1E48">
      <w:pPr>
        <w:spacing w:after="0"/>
        <w:ind w:firstLine="708"/>
        <w:jc w:val="both"/>
        <w:rPr>
          <w:rFonts w:ascii="Times New Roman" w:hAnsi="Times New Roman" w:cs="Times New Roman"/>
          <w:sz w:val="24"/>
          <w:szCs w:val="24"/>
          <w:lang w:eastAsia="tr-TR"/>
        </w:rPr>
      </w:pPr>
      <w:r w:rsidRPr="00BA5C93">
        <w:rPr>
          <w:rFonts w:ascii="Times New Roman" w:hAnsi="Times New Roman" w:cs="Times New Roman"/>
          <w:sz w:val="24"/>
          <w:szCs w:val="24"/>
          <w:lang w:eastAsia="tr-TR"/>
        </w:rPr>
        <w:t>(2) Birinci fıkra ile yürürlükten kaldırılan Kıyı Tesislerine İşletme İzni Verilmesine İlişkin Usul ve Esaslar Hakkında Yönetmeliğe yapılan atıflar bu Yönetmeliğe yapılmış sayılır.</w:t>
      </w:r>
    </w:p>
    <w:p w14:paraId="3872D3E4" w14:textId="77777777" w:rsidR="00570436" w:rsidRPr="00BA5C93" w:rsidRDefault="00570436" w:rsidP="00E17CAC">
      <w:pPr>
        <w:spacing w:after="0"/>
        <w:ind w:firstLine="708"/>
        <w:jc w:val="both"/>
        <w:rPr>
          <w:rFonts w:ascii="Times New Roman" w:hAnsi="Times New Roman" w:cs="Times New Roman"/>
          <w:b/>
          <w:sz w:val="24"/>
          <w:szCs w:val="24"/>
          <w:lang w:eastAsia="tr-TR"/>
        </w:rPr>
      </w:pPr>
      <w:r w:rsidRPr="00BA5C93">
        <w:rPr>
          <w:rFonts w:ascii="Times New Roman" w:hAnsi="Times New Roman" w:cs="Times New Roman"/>
          <w:b/>
          <w:sz w:val="24"/>
          <w:szCs w:val="24"/>
          <w:lang w:eastAsia="tr-TR"/>
        </w:rPr>
        <w:t xml:space="preserve">Yönetmelikten önceki başvurular </w:t>
      </w:r>
    </w:p>
    <w:p w14:paraId="2837B1F7" w14:textId="69DDB0F8" w:rsidR="00570436" w:rsidRPr="00BA5C93" w:rsidRDefault="00570436" w:rsidP="00E17CAC">
      <w:pPr>
        <w:spacing w:after="0"/>
        <w:ind w:firstLine="708"/>
        <w:jc w:val="both"/>
        <w:rPr>
          <w:rFonts w:ascii="Times New Roman" w:hAnsi="Times New Roman" w:cs="Times New Roman"/>
          <w:sz w:val="24"/>
          <w:szCs w:val="24"/>
          <w:lang w:eastAsia="tr-TR"/>
        </w:rPr>
      </w:pPr>
      <w:r w:rsidRPr="00BA5C93">
        <w:rPr>
          <w:rFonts w:ascii="Times New Roman" w:hAnsi="Times New Roman" w:cs="Times New Roman"/>
          <w:b/>
          <w:sz w:val="24"/>
          <w:szCs w:val="24"/>
          <w:lang w:eastAsia="tr-TR"/>
        </w:rPr>
        <w:t>GEÇİCİ MADDE 1</w:t>
      </w:r>
      <w:r w:rsidR="000F5541" w:rsidRPr="00BA5C93">
        <w:rPr>
          <w:rFonts w:ascii="Times New Roman" w:hAnsi="Times New Roman" w:cs="Times New Roman"/>
          <w:b/>
          <w:sz w:val="24"/>
          <w:szCs w:val="24"/>
          <w:lang w:eastAsia="tr-TR"/>
        </w:rPr>
        <w:t>-</w:t>
      </w:r>
      <w:r w:rsidRPr="00BA5C93">
        <w:rPr>
          <w:rFonts w:ascii="Times New Roman" w:hAnsi="Times New Roman" w:cs="Times New Roman"/>
          <w:sz w:val="24"/>
          <w:szCs w:val="24"/>
          <w:lang w:eastAsia="tr-TR"/>
        </w:rPr>
        <w:t xml:space="preserve"> </w:t>
      </w:r>
      <w:r w:rsidR="00916AF7" w:rsidRPr="00BA5C93">
        <w:rPr>
          <w:rFonts w:ascii="Times New Roman" w:hAnsi="Times New Roman" w:cs="Times New Roman"/>
          <w:sz w:val="24"/>
          <w:szCs w:val="24"/>
          <w:lang w:eastAsia="tr-TR"/>
        </w:rPr>
        <w:t xml:space="preserve">(1) </w:t>
      </w:r>
      <w:r w:rsidRPr="00BA5C93">
        <w:rPr>
          <w:rFonts w:ascii="Times New Roman" w:hAnsi="Times New Roman" w:cs="Times New Roman"/>
          <w:sz w:val="24"/>
          <w:szCs w:val="24"/>
          <w:lang w:eastAsia="tr-TR"/>
        </w:rPr>
        <w:t>Bu Yönetme</w:t>
      </w:r>
      <w:r w:rsidR="00DF59A4" w:rsidRPr="00BA5C93">
        <w:rPr>
          <w:rFonts w:ascii="Times New Roman" w:hAnsi="Times New Roman" w:cs="Times New Roman"/>
          <w:sz w:val="24"/>
          <w:szCs w:val="24"/>
          <w:lang w:eastAsia="tr-TR"/>
        </w:rPr>
        <w:t>liğin yürürlüğe girdiği tarihten</w:t>
      </w:r>
      <w:r w:rsidRPr="00BA5C93">
        <w:rPr>
          <w:rFonts w:ascii="Times New Roman" w:hAnsi="Times New Roman" w:cs="Times New Roman"/>
          <w:sz w:val="24"/>
          <w:szCs w:val="24"/>
          <w:lang w:eastAsia="tr-TR"/>
        </w:rPr>
        <w:t xml:space="preserve"> önce İdareye yapılmış bulunan ve henüz sonuçlandırılmamış </w:t>
      </w:r>
      <w:r w:rsidR="0089716D" w:rsidRPr="00BA5C93">
        <w:rPr>
          <w:rFonts w:ascii="Times New Roman" w:hAnsi="Times New Roman" w:cs="Times New Roman"/>
          <w:sz w:val="24"/>
          <w:szCs w:val="24"/>
          <w:lang w:eastAsia="tr-TR"/>
        </w:rPr>
        <w:t xml:space="preserve">olan </w:t>
      </w:r>
      <w:r w:rsidRPr="00BA5C93">
        <w:rPr>
          <w:rFonts w:ascii="Times New Roman" w:hAnsi="Times New Roman" w:cs="Times New Roman"/>
          <w:sz w:val="24"/>
          <w:szCs w:val="24"/>
          <w:lang w:eastAsia="tr-TR"/>
        </w:rPr>
        <w:t>başvurulara bu Yönetmelik hükümleri uygulanır.</w:t>
      </w:r>
    </w:p>
    <w:p w14:paraId="7BB305ED" w14:textId="77777777" w:rsidR="00570436" w:rsidRPr="00BA5C93" w:rsidRDefault="00570436" w:rsidP="00E17CAC">
      <w:pPr>
        <w:spacing w:after="0"/>
        <w:ind w:firstLine="708"/>
        <w:jc w:val="both"/>
        <w:rPr>
          <w:rFonts w:ascii="Times New Roman" w:hAnsi="Times New Roman" w:cs="Times New Roman"/>
          <w:b/>
          <w:sz w:val="24"/>
          <w:szCs w:val="24"/>
          <w:lang w:eastAsia="tr-TR"/>
        </w:rPr>
      </w:pPr>
      <w:r w:rsidRPr="00BA5C93">
        <w:rPr>
          <w:rFonts w:ascii="Times New Roman" w:hAnsi="Times New Roman" w:cs="Times New Roman"/>
          <w:b/>
          <w:sz w:val="24"/>
          <w:szCs w:val="24"/>
          <w:lang w:eastAsia="tr-TR"/>
        </w:rPr>
        <w:lastRenderedPageBreak/>
        <w:t>Mevcut tesislere yönelik geçiş hükümleri</w:t>
      </w:r>
    </w:p>
    <w:p w14:paraId="1DF753F4" w14:textId="78DB1652" w:rsidR="00570436" w:rsidRPr="00BA5C93" w:rsidRDefault="00570436" w:rsidP="00E17CAC">
      <w:pPr>
        <w:spacing w:after="0"/>
        <w:ind w:firstLine="708"/>
        <w:jc w:val="both"/>
        <w:rPr>
          <w:rFonts w:ascii="Times New Roman" w:hAnsi="Times New Roman" w:cs="Times New Roman"/>
          <w:sz w:val="24"/>
          <w:szCs w:val="24"/>
          <w:lang w:eastAsia="tr-TR"/>
        </w:rPr>
      </w:pPr>
      <w:r w:rsidRPr="00BA5C93">
        <w:rPr>
          <w:rFonts w:ascii="Times New Roman" w:hAnsi="Times New Roman" w:cs="Times New Roman"/>
          <w:b/>
          <w:sz w:val="24"/>
          <w:szCs w:val="24"/>
          <w:lang w:eastAsia="tr-TR"/>
        </w:rPr>
        <w:t>GEÇİCİ MADDE 2</w:t>
      </w:r>
      <w:r w:rsidR="000F5541" w:rsidRPr="00BA5C93">
        <w:rPr>
          <w:rFonts w:ascii="Times New Roman" w:hAnsi="Times New Roman" w:cs="Times New Roman"/>
          <w:b/>
          <w:sz w:val="24"/>
          <w:szCs w:val="24"/>
          <w:lang w:eastAsia="tr-TR"/>
        </w:rPr>
        <w:t>-</w:t>
      </w:r>
      <w:r w:rsidRPr="00BA5C93">
        <w:rPr>
          <w:rFonts w:ascii="Times New Roman" w:hAnsi="Times New Roman" w:cs="Times New Roman"/>
          <w:sz w:val="24"/>
          <w:szCs w:val="24"/>
          <w:lang w:eastAsia="tr-TR"/>
        </w:rPr>
        <w:t xml:space="preserve"> </w:t>
      </w:r>
      <w:r w:rsidR="00916AF7" w:rsidRPr="00BA5C93">
        <w:rPr>
          <w:rFonts w:ascii="Times New Roman" w:hAnsi="Times New Roman" w:cs="Times New Roman"/>
          <w:sz w:val="24"/>
          <w:szCs w:val="24"/>
          <w:lang w:eastAsia="tr-TR"/>
        </w:rPr>
        <w:t xml:space="preserve">(1) </w:t>
      </w:r>
      <w:r w:rsidR="001D7566" w:rsidRPr="00BA5C93">
        <w:rPr>
          <w:rFonts w:ascii="Times New Roman" w:hAnsi="Times New Roman" w:cs="Times New Roman"/>
          <w:sz w:val="24"/>
          <w:szCs w:val="24"/>
          <w:lang w:eastAsia="tr-TR"/>
        </w:rPr>
        <w:t>İdareden kıyı tesisi izni veya diğer başvurular kapsamında kalan hususlara yönelik alınmış izinler süresi içerisinde geçerlidir.</w:t>
      </w:r>
    </w:p>
    <w:p w14:paraId="345C7F0C" w14:textId="77777777" w:rsidR="008019A7" w:rsidRPr="00BA5C93" w:rsidRDefault="008019A7" w:rsidP="00E17CAC">
      <w:pPr>
        <w:spacing w:after="0"/>
        <w:ind w:firstLine="708"/>
        <w:jc w:val="both"/>
        <w:rPr>
          <w:rFonts w:ascii="Times New Roman" w:hAnsi="Times New Roman" w:cs="Times New Roman"/>
          <w:b/>
          <w:sz w:val="24"/>
          <w:szCs w:val="24"/>
          <w:lang w:eastAsia="tr-TR"/>
        </w:rPr>
      </w:pPr>
      <w:r w:rsidRPr="00BA5C93">
        <w:rPr>
          <w:rFonts w:ascii="Times New Roman" w:hAnsi="Times New Roman" w:cs="Times New Roman"/>
          <w:b/>
          <w:sz w:val="24"/>
          <w:szCs w:val="24"/>
          <w:lang w:eastAsia="tr-TR"/>
        </w:rPr>
        <w:t>Başvuru</w:t>
      </w:r>
    </w:p>
    <w:p w14:paraId="5B82CD2B" w14:textId="6CDA6435" w:rsidR="006313C7" w:rsidRPr="00BA5C93" w:rsidRDefault="008019A7" w:rsidP="00E17CAC">
      <w:pPr>
        <w:spacing w:after="0"/>
        <w:ind w:firstLine="708"/>
        <w:jc w:val="both"/>
        <w:rPr>
          <w:rFonts w:ascii="Times New Roman" w:hAnsi="Times New Roman" w:cs="Times New Roman"/>
          <w:sz w:val="24"/>
          <w:szCs w:val="24"/>
          <w:lang w:eastAsia="tr-TR"/>
        </w:rPr>
      </w:pPr>
      <w:r w:rsidRPr="00BA5C93">
        <w:rPr>
          <w:rFonts w:ascii="Times New Roman" w:hAnsi="Times New Roman" w:cs="Times New Roman"/>
          <w:b/>
          <w:sz w:val="24"/>
          <w:szCs w:val="24"/>
          <w:lang w:eastAsia="tr-TR"/>
        </w:rPr>
        <w:t>GEÇİCİ MADDE 3</w:t>
      </w:r>
      <w:r w:rsidR="007803A4" w:rsidRPr="00BA5C93">
        <w:rPr>
          <w:rFonts w:ascii="Times New Roman" w:hAnsi="Times New Roman" w:cs="Times New Roman"/>
          <w:b/>
          <w:sz w:val="24"/>
          <w:szCs w:val="24"/>
          <w:lang w:eastAsia="tr-TR"/>
        </w:rPr>
        <w:t>-</w:t>
      </w:r>
      <w:r w:rsidRPr="00BA5C93">
        <w:rPr>
          <w:rFonts w:ascii="Times New Roman" w:hAnsi="Times New Roman" w:cs="Times New Roman"/>
          <w:sz w:val="24"/>
          <w:szCs w:val="24"/>
          <w:lang w:eastAsia="tr-TR"/>
        </w:rPr>
        <w:t xml:space="preserve"> </w:t>
      </w:r>
      <w:r w:rsidR="00916AF7" w:rsidRPr="00BA5C93">
        <w:rPr>
          <w:rFonts w:ascii="Times New Roman" w:hAnsi="Times New Roman" w:cs="Times New Roman"/>
          <w:sz w:val="24"/>
          <w:szCs w:val="24"/>
          <w:lang w:eastAsia="tr-TR"/>
        </w:rPr>
        <w:t xml:space="preserve">(1) </w:t>
      </w:r>
      <w:r w:rsidR="0089716D" w:rsidRPr="00BA5C93">
        <w:rPr>
          <w:rFonts w:ascii="Times New Roman" w:hAnsi="Times New Roman" w:cs="Times New Roman"/>
          <w:sz w:val="24"/>
          <w:szCs w:val="24"/>
          <w:lang w:eastAsia="tr-TR"/>
        </w:rPr>
        <w:t>Kıyı tesisi izin süre</w:t>
      </w:r>
      <w:r w:rsidR="00864F58" w:rsidRPr="00BA5C93">
        <w:rPr>
          <w:rFonts w:ascii="Times New Roman" w:hAnsi="Times New Roman" w:cs="Times New Roman"/>
          <w:sz w:val="24"/>
          <w:szCs w:val="24"/>
          <w:lang w:eastAsia="tr-TR"/>
        </w:rPr>
        <w:t>cinin e-Devlet üzerinden</w:t>
      </w:r>
      <w:r w:rsidR="0011119F" w:rsidRPr="00BA5C93">
        <w:rPr>
          <w:rFonts w:ascii="Times New Roman" w:hAnsi="Times New Roman" w:cs="Times New Roman"/>
          <w:sz w:val="24"/>
          <w:szCs w:val="24"/>
          <w:lang w:eastAsia="tr-TR"/>
        </w:rPr>
        <w:t xml:space="preserve"> elektronik ortama taşınması için gerekli düzenlemeler tamamlanıncaya kadar izin başvuruları dilekçe yoluyla yapılır. </w:t>
      </w:r>
    </w:p>
    <w:p w14:paraId="2EB01920" w14:textId="77777777" w:rsidR="00570436" w:rsidRPr="00BA5C93" w:rsidRDefault="00570436" w:rsidP="00E17CAC">
      <w:pPr>
        <w:spacing w:after="0"/>
        <w:ind w:firstLine="708"/>
        <w:jc w:val="both"/>
        <w:rPr>
          <w:rFonts w:ascii="Times New Roman" w:hAnsi="Times New Roman" w:cs="Times New Roman"/>
          <w:b/>
          <w:sz w:val="24"/>
          <w:szCs w:val="24"/>
          <w:lang w:eastAsia="tr-TR"/>
        </w:rPr>
      </w:pPr>
      <w:r w:rsidRPr="00BA5C93">
        <w:rPr>
          <w:rFonts w:ascii="Times New Roman" w:hAnsi="Times New Roman" w:cs="Times New Roman"/>
          <w:b/>
          <w:sz w:val="24"/>
          <w:szCs w:val="24"/>
          <w:lang w:eastAsia="tr-TR"/>
        </w:rPr>
        <w:t>Yürürlük</w:t>
      </w:r>
    </w:p>
    <w:p w14:paraId="34C09C58" w14:textId="11432E15" w:rsidR="00570436" w:rsidRPr="00BA5C93" w:rsidRDefault="00570436" w:rsidP="00E17CAC">
      <w:pPr>
        <w:spacing w:after="0"/>
        <w:ind w:firstLine="708"/>
        <w:jc w:val="both"/>
        <w:rPr>
          <w:rFonts w:ascii="Times New Roman" w:hAnsi="Times New Roman" w:cs="Times New Roman"/>
          <w:sz w:val="24"/>
          <w:szCs w:val="24"/>
          <w:lang w:eastAsia="tr-TR"/>
        </w:rPr>
      </w:pPr>
      <w:r w:rsidRPr="00BA5C93">
        <w:rPr>
          <w:rFonts w:ascii="Times New Roman" w:hAnsi="Times New Roman" w:cs="Times New Roman"/>
          <w:b/>
          <w:sz w:val="24"/>
          <w:szCs w:val="24"/>
          <w:lang w:eastAsia="tr-TR"/>
        </w:rPr>
        <w:t xml:space="preserve">MADDE </w:t>
      </w:r>
      <w:r w:rsidR="00D96909" w:rsidRPr="00BA5C93">
        <w:rPr>
          <w:rFonts w:ascii="Times New Roman" w:hAnsi="Times New Roman" w:cs="Times New Roman"/>
          <w:b/>
          <w:sz w:val="24"/>
          <w:szCs w:val="24"/>
          <w:lang w:eastAsia="tr-TR"/>
        </w:rPr>
        <w:t>2</w:t>
      </w:r>
      <w:r w:rsidR="004C436A" w:rsidRPr="00BA5C93">
        <w:rPr>
          <w:rFonts w:ascii="Times New Roman" w:hAnsi="Times New Roman" w:cs="Times New Roman"/>
          <w:b/>
          <w:sz w:val="24"/>
          <w:szCs w:val="24"/>
          <w:lang w:eastAsia="tr-TR"/>
        </w:rPr>
        <w:t>1</w:t>
      </w:r>
      <w:r w:rsidR="000F5541" w:rsidRPr="00BA5C93">
        <w:rPr>
          <w:rFonts w:ascii="Times New Roman" w:hAnsi="Times New Roman" w:cs="Times New Roman"/>
          <w:b/>
          <w:sz w:val="24"/>
          <w:szCs w:val="24"/>
          <w:lang w:eastAsia="tr-TR"/>
        </w:rPr>
        <w:t>-</w:t>
      </w:r>
      <w:r w:rsidRPr="00BA5C93">
        <w:rPr>
          <w:rFonts w:ascii="Times New Roman" w:hAnsi="Times New Roman" w:cs="Times New Roman"/>
          <w:sz w:val="24"/>
          <w:szCs w:val="24"/>
          <w:lang w:eastAsia="tr-TR"/>
        </w:rPr>
        <w:t xml:space="preserve"> (1) Bu Yönetmelik yayımı tarihinde</w:t>
      </w:r>
      <w:r w:rsidR="00CB56DB" w:rsidRPr="00BA5C93">
        <w:rPr>
          <w:rFonts w:ascii="Times New Roman" w:hAnsi="Times New Roman" w:cs="Times New Roman"/>
          <w:sz w:val="24"/>
          <w:szCs w:val="24"/>
          <w:lang w:eastAsia="tr-TR"/>
        </w:rPr>
        <w:t>n</w:t>
      </w:r>
      <w:r w:rsidR="00156802" w:rsidRPr="00BA5C93">
        <w:rPr>
          <w:rFonts w:ascii="Times New Roman" w:hAnsi="Times New Roman" w:cs="Times New Roman"/>
          <w:sz w:val="24"/>
          <w:szCs w:val="24"/>
          <w:lang w:eastAsia="tr-TR"/>
        </w:rPr>
        <w:t xml:space="preserve"> üç</w:t>
      </w:r>
      <w:r w:rsidR="001D7566" w:rsidRPr="00BA5C93">
        <w:rPr>
          <w:rFonts w:ascii="Times New Roman" w:hAnsi="Times New Roman" w:cs="Times New Roman"/>
          <w:sz w:val="24"/>
          <w:szCs w:val="24"/>
          <w:lang w:eastAsia="tr-TR"/>
        </w:rPr>
        <w:t xml:space="preserve"> ay sonra yürürlüğe girer.</w:t>
      </w:r>
    </w:p>
    <w:p w14:paraId="5C3AACE4" w14:textId="77777777" w:rsidR="00570436" w:rsidRPr="00BA5C93" w:rsidRDefault="00570436" w:rsidP="00E17CAC">
      <w:pPr>
        <w:spacing w:after="0"/>
        <w:ind w:firstLine="708"/>
        <w:jc w:val="both"/>
        <w:rPr>
          <w:rFonts w:ascii="Times New Roman" w:hAnsi="Times New Roman" w:cs="Times New Roman"/>
          <w:b/>
          <w:sz w:val="24"/>
          <w:szCs w:val="24"/>
          <w:lang w:eastAsia="tr-TR"/>
        </w:rPr>
      </w:pPr>
      <w:r w:rsidRPr="00BA5C93">
        <w:rPr>
          <w:rFonts w:ascii="Times New Roman" w:hAnsi="Times New Roman" w:cs="Times New Roman"/>
          <w:b/>
          <w:sz w:val="24"/>
          <w:szCs w:val="24"/>
          <w:lang w:eastAsia="tr-TR"/>
        </w:rPr>
        <w:t>Yürütme</w:t>
      </w:r>
    </w:p>
    <w:p w14:paraId="52078743" w14:textId="004791D1" w:rsidR="008F1E48" w:rsidRPr="00BA5C93" w:rsidRDefault="00570436" w:rsidP="001745FB">
      <w:pPr>
        <w:spacing w:after="0"/>
        <w:ind w:firstLine="708"/>
        <w:jc w:val="both"/>
        <w:rPr>
          <w:rFonts w:ascii="Times New Roman" w:hAnsi="Times New Roman" w:cs="Times New Roman"/>
          <w:spacing w:val="-5"/>
          <w:sz w:val="24"/>
          <w:szCs w:val="24"/>
          <w:lang w:eastAsia="tr-TR"/>
        </w:rPr>
      </w:pPr>
      <w:r w:rsidRPr="00BA5C93">
        <w:rPr>
          <w:rFonts w:ascii="Times New Roman" w:hAnsi="Times New Roman" w:cs="Times New Roman"/>
          <w:b/>
          <w:sz w:val="24"/>
          <w:szCs w:val="24"/>
          <w:lang w:eastAsia="tr-TR"/>
        </w:rPr>
        <w:t xml:space="preserve">MADDE </w:t>
      </w:r>
      <w:r w:rsidR="00D96909" w:rsidRPr="00BA5C93">
        <w:rPr>
          <w:rFonts w:ascii="Times New Roman" w:hAnsi="Times New Roman" w:cs="Times New Roman"/>
          <w:b/>
          <w:sz w:val="24"/>
          <w:szCs w:val="24"/>
          <w:lang w:eastAsia="tr-TR"/>
        </w:rPr>
        <w:t>2</w:t>
      </w:r>
      <w:r w:rsidR="004C436A" w:rsidRPr="00BA5C93">
        <w:rPr>
          <w:rFonts w:ascii="Times New Roman" w:hAnsi="Times New Roman" w:cs="Times New Roman"/>
          <w:b/>
          <w:sz w:val="24"/>
          <w:szCs w:val="24"/>
          <w:lang w:eastAsia="tr-TR"/>
        </w:rPr>
        <w:t>2</w:t>
      </w:r>
      <w:r w:rsidR="000F5541" w:rsidRPr="00BA5C93">
        <w:rPr>
          <w:rFonts w:ascii="Times New Roman" w:hAnsi="Times New Roman" w:cs="Times New Roman"/>
          <w:b/>
          <w:sz w:val="24"/>
          <w:szCs w:val="24"/>
          <w:lang w:eastAsia="tr-TR"/>
        </w:rPr>
        <w:t>-</w:t>
      </w:r>
      <w:r w:rsidRPr="00BA5C93">
        <w:rPr>
          <w:rFonts w:ascii="Times New Roman" w:hAnsi="Times New Roman" w:cs="Times New Roman"/>
          <w:sz w:val="24"/>
          <w:szCs w:val="24"/>
          <w:lang w:eastAsia="tr-TR"/>
        </w:rPr>
        <w:t xml:space="preserve"> </w:t>
      </w:r>
      <w:r w:rsidRPr="00BA5C93">
        <w:rPr>
          <w:rFonts w:ascii="Times New Roman" w:hAnsi="Times New Roman" w:cs="Times New Roman"/>
          <w:spacing w:val="-5"/>
          <w:sz w:val="24"/>
          <w:szCs w:val="24"/>
          <w:lang w:eastAsia="tr-TR"/>
        </w:rPr>
        <w:t>(1) Bu Yönetmelik hükümlerini</w:t>
      </w:r>
      <w:r w:rsidR="00F020A9" w:rsidRPr="00BA5C93">
        <w:rPr>
          <w:rFonts w:ascii="Times New Roman" w:hAnsi="Times New Roman" w:cs="Times New Roman"/>
          <w:spacing w:val="-5"/>
          <w:sz w:val="24"/>
          <w:szCs w:val="24"/>
          <w:lang w:eastAsia="tr-TR"/>
        </w:rPr>
        <w:t xml:space="preserve"> </w:t>
      </w:r>
      <w:r w:rsidR="001C4078" w:rsidRPr="00BA5C93">
        <w:rPr>
          <w:rFonts w:ascii="Times New Roman" w:hAnsi="Times New Roman" w:cs="Times New Roman"/>
          <w:spacing w:val="-5"/>
          <w:sz w:val="24"/>
          <w:szCs w:val="24"/>
          <w:lang w:eastAsia="tr-TR"/>
        </w:rPr>
        <w:t>Ulaştırma</w:t>
      </w:r>
      <w:r w:rsidR="001D7566" w:rsidRPr="00BA5C93">
        <w:rPr>
          <w:rFonts w:ascii="Times New Roman" w:hAnsi="Times New Roman" w:cs="Times New Roman"/>
          <w:spacing w:val="-5"/>
          <w:sz w:val="24"/>
          <w:szCs w:val="24"/>
          <w:lang w:eastAsia="tr-TR"/>
        </w:rPr>
        <w:t xml:space="preserve"> ve</w:t>
      </w:r>
      <w:r w:rsidR="001C4078" w:rsidRPr="00BA5C93">
        <w:rPr>
          <w:rFonts w:ascii="Times New Roman" w:hAnsi="Times New Roman" w:cs="Times New Roman"/>
          <w:spacing w:val="-5"/>
          <w:sz w:val="24"/>
          <w:szCs w:val="24"/>
          <w:lang w:eastAsia="tr-TR"/>
        </w:rPr>
        <w:t xml:space="preserve"> </w:t>
      </w:r>
      <w:r w:rsidR="005A6517" w:rsidRPr="00BA5C93">
        <w:rPr>
          <w:rFonts w:ascii="Times New Roman" w:hAnsi="Times New Roman" w:cs="Times New Roman"/>
          <w:spacing w:val="-5"/>
          <w:sz w:val="24"/>
          <w:szCs w:val="24"/>
          <w:lang w:eastAsia="tr-TR"/>
        </w:rPr>
        <w:t>Altyapı Bakanı</w:t>
      </w:r>
      <w:r w:rsidR="00F302BB" w:rsidRPr="00BA5C93">
        <w:rPr>
          <w:rFonts w:ascii="Times New Roman" w:hAnsi="Times New Roman" w:cs="Times New Roman"/>
          <w:spacing w:val="-5"/>
          <w:sz w:val="24"/>
          <w:szCs w:val="24"/>
          <w:lang w:eastAsia="tr-TR"/>
        </w:rPr>
        <w:t xml:space="preserve"> yürütü</w:t>
      </w:r>
      <w:r w:rsidR="00916AF7" w:rsidRPr="00BA5C93">
        <w:rPr>
          <w:rFonts w:ascii="Times New Roman" w:hAnsi="Times New Roman" w:cs="Times New Roman"/>
          <w:spacing w:val="-5"/>
          <w:sz w:val="24"/>
          <w:szCs w:val="24"/>
          <w:lang w:eastAsia="tr-TR"/>
        </w:rPr>
        <w:t>r.</w:t>
      </w:r>
    </w:p>
    <w:p w14:paraId="54B1AD61" w14:textId="77777777" w:rsidR="008F1E48" w:rsidRPr="00BA5C93" w:rsidRDefault="008F1E48">
      <w:pPr>
        <w:rPr>
          <w:rFonts w:ascii="Times New Roman" w:hAnsi="Times New Roman" w:cs="Times New Roman"/>
          <w:spacing w:val="-5"/>
          <w:sz w:val="24"/>
          <w:szCs w:val="24"/>
          <w:lang w:eastAsia="tr-TR"/>
        </w:rPr>
      </w:pPr>
      <w:r w:rsidRPr="00BA5C93">
        <w:rPr>
          <w:rFonts w:ascii="Times New Roman" w:hAnsi="Times New Roman" w:cs="Times New Roman"/>
          <w:spacing w:val="-5"/>
          <w:sz w:val="24"/>
          <w:szCs w:val="24"/>
          <w:lang w:eastAsia="tr-TR"/>
        </w:rPr>
        <w:br w:type="page"/>
      </w:r>
    </w:p>
    <w:p w14:paraId="0071E541" w14:textId="77777777" w:rsidR="00F112CF" w:rsidRPr="00BA5C93" w:rsidRDefault="00F112CF" w:rsidP="00F112CF">
      <w:pPr>
        <w:tabs>
          <w:tab w:val="left" w:pos="2802"/>
        </w:tabs>
        <w:jc w:val="right"/>
        <w:rPr>
          <w:rFonts w:ascii="Times New Roman" w:eastAsia="Times New Roman" w:hAnsi="Times New Roman" w:cs="Times New Roman"/>
          <w:b/>
          <w:sz w:val="24"/>
          <w:szCs w:val="24"/>
          <w:lang w:eastAsia="tr-TR"/>
        </w:rPr>
      </w:pPr>
      <w:r w:rsidRPr="00BA5C93">
        <w:rPr>
          <w:rFonts w:ascii="Times New Roman" w:eastAsia="Times New Roman" w:hAnsi="Times New Roman" w:cs="Times New Roman"/>
          <w:b/>
          <w:sz w:val="24"/>
          <w:szCs w:val="24"/>
          <w:lang w:eastAsia="tr-TR"/>
        </w:rPr>
        <w:lastRenderedPageBreak/>
        <w:t xml:space="preserve">Ek-1 </w:t>
      </w:r>
    </w:p>
    <w:p w14:paraId="2028147E" w14:textId="77777777" w:rsidR="00F112CF" w:rsidRPr="00BA5C93" w:rsidRDefault="00F112CF" w:rsidP="00F112CF">
      <w:pPr>
        <w:tabs>
          <w:tab w:val="left" w:pos="2802"/>
        </w:tabs>
        <w:jc w:val="center"/>
        <w:rPr>
          <w:rFonts w:ascii="Times New Roman" w:eastAsia="Times New Roman" w:hAnsi="Times New Roman" w:cs="Times New Roman"/>
          <w:b/>
          <w:sz w:val="24"/>
          <w:szCs w:val="24"/>
          <w:lang w:eastAsia="tr-TR"/>
        </w:rPr>
      </w:pPr>
    </w:p>
    <w:p w14:paraId="2C74A709" w14:textId="24EFD76C" w:rsidR="00F112CF" w:rsidRPr="00BA5C93" w:rsidRDefault="00F112CF" w:rsidP="00F112CF">
      <w:pPr>
        <w:tabs>
          <w:tab w:val="left" w:pos="2802"/>
        </w:tabs>
        <w:jc w:val="center"/>
        <w:rPr>
          <w:rFonts w:ascii="Times New Roman" w:eastAsia="Times New Roman" w:hAnsi="Times New Roman" w:cs="Times New Roman"/>
          <w:b/>
          <w:sz w:val="24"/>
          <w:szCs w:val="24"/>
          <w:lang w:eastAsia="tr-TR"/>
        </w:rPr>
      </w:pPr>
      <w:r w:rsidRPr="00BA5C93">
        <w:rPr>
          <w:rFonts w:ascii="Times New Roman" w:eastAsia="Times New Roman" w:hAnsi="Times New Roman" w:cs="Times New Roman"/>
          <w:b/>
          <w:sz w:val="24"/>
          <w:szCs w:val="24"/>
          <w:lang w:eastAsia="tr-TR"/>
        </w:rPr>
        <w:t>İŞLETME İZNİ BAŞVURU BELGELERİ</w:t>
      </w:r>
    </w:p>
    <w:p w14:paraId="1238D57F" w14:textId="77777777" w:rsidR="00F112CF" w:rsidRPr="00BA5C93" w:rsidRDefault="00F112CF" w:rsidP="00F112CF">
      <w:pPr>
        <w:pStyle w:val="ListeParagraf"/>
        <w:keepNext/>
        <w:widowControl w:val="0"/>
        <w:numPr>
          <w:ilvl w:val="0"/>
          <w:numId w:val="25"/>
        </w:numPr>
        <w:autoSpaceDE w:val="0"/>
        <w:autoSpaceDN w:val="0"/>
        <w:adjustRightInd w:val="0"/>
        <w:spacing w:after="0" w:line="240" w:lineRule="auto"/>
        <w:jc w:val="both"/>
        <w:rPr>
          <w:rFonts w:ascii="Times New Roman" w:hAnsi="Times New Roman" w:cs="Times New Roman"/>
          <w:sz w:val="24"/>
          <w:szCs w:val="24"/>
        </w:rPr>
      </w:pPr>
      <w:r w:rsidRPr="00BA5C93">
        <w:rPr>
          <w:rFonts w:ascii="Times New Roman" w:hAnsi="Times New Roman" w:cs="Times New Roman"/>
          <w:sz w:val="24"/>
          <w:szCs w:val="24"/>
        </w:rPr>
        <w:t>Tesis bilgi formu.</w:t>
      </w:r>
    </w:p>
    <w:p w14:paraId="29632438" w14:textId="5FD38092" w:rsidR="00F112CF" w:rsidRPr="00BA5C93" w:rsidRDefault="00F112CF" w:rsidP="00F112CF">
      <w:pPr>
        <w:pStyle w:val="ListeParagraf"/>
        <w:keepNext/>
        <w:widowControl w:val="0"/>
        <w:numPr>
          <w:ilvl w:val="0"/>
          <w:numId w:val="25"/>
        </w:numPr>
        <w:autoSpaceDE w:val="0"/>
        <w:autoSpaceDN w:val="0"/>
        <w:adjustRightInd w:val="0"/>
        <w:spacing w:after="0" w:line="240" w:lineRule="auto"/>
        <w:jc w:val="both"/>
        <w:rPr>
          <w:rFonts w:ascii="Times New Roman" w:hAnsi="Times New Roman" w:cs="Times New Roman"/>
          <w:sz w:val="24"/>
          <w:szCs w:val="24"/>
        </w:rPr>
      </w:pPr>
      <w:r w:rsidRPr="00BA5C93">
        <w:rPr>
          <w:rFonts w:ascii="Times New Roman" w:hAnsi="Times New Roman" w:cs="Times New Roman"/>
          <w:sz w:val="24"/>
          <w:szCs w:val="24"/>
        </w:rPr>
        <w:t xml:space="preserve">Kamu ve kamu tüzel kişilikleri hariç gerçek ve tüzel kişiler için bu </w:t>
      </w:r>
      <w:r w:rsidR="00D61671" w:rsidRPr="00BA5C93">
        <w:rPr>
          <w:rFonts w:ascii="Times New Roman" w:hAnsi="Times New Roman" w:cs="Times New Roman"/>
          <w:sz w:val="24"/>
          <w:szCs w:val="24"/>
        </w:rPr>
        <w:t>Y</w:t>
      </w:r>
      <w:r w:rsidRPr="00BA5C93">
        <w:rPr>
          <w:rFonts w:ascii="Times New Roman" w:hAnsi="Times New Roman" w:cs="Times New Roman"/>
          <w:sz w:val="24"/>
          <w:szCs w:val="24"/>
        </w:rPr>
        <w:t>önetmelik kapsamında faaliyet konusunu içeren ticaret sicil gazetesi.</w:t>
      </w:r>
    </w:p>
    <w:p w14:paraId="5B714794" w14:textId="77777777" w:rsidR="00F112CF" w:rsidRPr="00BA5C93" w:rsidRDefault="00F112CF" w:rsidP="00F112CF">
      <w:pPr>
        <w:pStyle w:val="ListeParagraf"/>
        <w:keepNext/>
        <w:widowControl w:val="0"/>
        <w:numPr>
          <w:ilvl w:val="0"/>
          <w:numId w:val="25"/>
        </w:numPr>
        <w:autoSpaceDE w:val="0"/>
        <w:autoSpaceDN w:val="0"/>
        <w:adjustRightInd w:val="0"/>
        <w:spacing w:after="0" w:line="240" w:lineRule="auto"/>
        <w:jc w:val="both"/>
        <w:rPr>
          <w:rFonts w:ascii="Times New Roman" w:hAnsi="Times New Roman" w:cs="Times New Roman"/>
          <w:sz w:val="24"/>
          <w:szCs w:val="24"/>
        </w:rPr>
      </w:pPr>
      <w:r w:rsidRPr="00BA5C93">
        <w:rPr>
          <w:rFonts w:ascii="Times New Roman" w:hAnsi="Times New Roman" w:cs="Times New Roman"/>
          <w:sz w:val="24"/>
          <w:szCs w:val="24"/>
        </w:rPr>
        <w:t>Ek-11’de yer alan formata göre hazırlanmış genel yerleşim planı (TMMOB Mühendis odalarına kayıtlı mühendis veya mimar tarafından imzalı olarak fiziksel/taranmış ve sayısal formatta sunulur.)</w:t>
      </w:r>
    </w:p>
    <w:p w14:paraId="23D3E90C" w14:textId="77777777" w:rsidR="00F112CF" w:rsidRPr="00BA5C93" w:rsidRDefault="00F112CF" w:rsidP="00F112CF">
      <w:pPr>
        <w:pStyle w:val="ListeParagraf"/>
        <w:keepNext/>
        <w:widowControl w:val="0"/>
        <w:numPr>
          <w:ilvl w:val="0"/>
          <w:numId w:val="25"/>
        </w:numPr>
        <w:autoSpaceDE w:val="0"/>
        <w:autoSpaceDN w:val="0"/>
        <w:adjustRightInd w:val="0"/>
        <w:spacing w:after="0" w:line="240" w:lineRule="auto"/>
        <w:jc w:val="both"/>
        <w:rPr>
          <w:rFonts w:ascii="Times New Roman" w:hAnsi="Times New Roman" w:cs="Times New Roman"/>
          <w:sz w:val="24"/>
          <w:szCs w:val="24"/>
        </w:rPr>
      </w:pPr>
      <w:r w:rsidRPr="00BA5C93">
        <w:rPr>
          <w:rFonts w:ascii="Times New Roman" w:hAnsi="Times New Roman" w:cs="Times New Roman"/>
          <w:sz w:val="24"/>
          <w:szCs w:val="24"/>
        </w:rPr>
        <w:t>Hak lehtarlığı belgesi.</w:t>
      </w:r>
    </w:p>
    <w:p w14:paraId="13A03F4A" w14:textId="77777777" w:rsidR="00F112CF" w:rsidRPr="00BA5C93" w:rsidRDefault="00F112CF" w:rsidP="00F112CF">
      <w:pPr>
        <w:pStyle w:val="ListeParagraf"/>
        <w:keepNext/>
        <w:widowControl w:val="0"/>
        <w:numPr>
          <w:ilvl w:val="0"/>
          <w:numId w:val="25"/>
        </w:numPr>
        <w:autoSpaceDE w:val="0"/>
        <w:autoSpaceDN w:val="0"/>
        <w:adjustRightInd w:val="0"/>
        <w:spacing w:after="0" w:line="240" w:lineRule="auto"/>
        <w:jc w:val="both"/>
        <w:rPr>
          <w:rFonts w:ascii="Times New Roman" w:hAnsi="Times New Roman" w:cs="Times New Roman"/>
          <w:sz w:val="24"/>
          <w:szCs w:val="24"/>
        </w:rPr>
      </w:pPr>
      <w:r w:rsidRPr="00BA5C93">
        <w:rPr>
          <w:rFonts w:ascii="Times New Roman" w:hAnsi="Times New Roman" w:cs="Times New Roman"/>
          <w:sz w:val="24"/>
          <w:szCs w:val="24"/>
        </w:rPr>
        <w:t>Kıyı tesisine ait Kıyı Kanunu kapsamında onaylı 1/1.000 ölçekli uygulama imar planı.</w:t>
      </w:r>
    </w:p>
    <w:p w14:paraId="05A8A9C4" w14:textId="77777777" w:rsidR="00F112CF" w:rsidRPr="00BA5C93" w:rsidRDefault="00F112CF" w:rsidP="00F112CF">
      <w:pPr>
        <w:pStyle w:val="ListeParagraf"/>
        <w:keepNext/>
        <w:widowControl w:val="0"/>
        <w:numPr>
          <w:ilvl w:val="0"/>
          <w:numId w:val="25"/>
        </w:numPr>
        <w:autoSpaceDE w:val="0"/>
        <w:autoSpaceDN w:val="0"/>
        <w:adjustRightInd w:val="0"/>
        <w:spacing w:after="0" w:line="240" w:lineRule="auto"/>
        <w:jc w:val="both"/>
        <w:rPr>
          <w:rFonts w:ascii="Times New Roman" w:hAnsi="Times New Roman" w:cs="Times New Roman"/>
          <w:sz w:val="24"/>
          <w:szCs w:val="24"/>
        </w:rPr>
      </w:pPr>
      <w:r w:rsidRPr="00BA5C93">
        <w:rPr>
          <w:rFonts w:ascii="Times New Roman" w:hAnsi="Times New Roman" w:cs="Times New Roman"/>
          <w:sz w:val="24"/>
          <w:szCs w:val="24"/>
        </w:rPr>
        <w:t>Kıyı tesisine ilişkin Kıyı Emniyeti Genel Müdürlüğünce (KEGM) düzenlenmiş fener gereklilik analizi, fener gerekli ise fenerin uygunluğu ve yeterliliğine ilişkin KEGM’den alınmış yazı.</w:t>
      </w:r>
    </w:p>
    <w:p w14:paraId="32857A4D" w14:textId="77777777" w:rsidR="00F112CF" w:rsidRPr="00BA5C93" w:rsidRDefault="00F112CF" w:rsidP="00F112CF">
      <w:pPr>
        <w:pStyle w:val="ListeParagraf"/>
        <w:keepNext/>
        <w:widowControl w:val="0"/>
        <w:numPr>
          <w:ilvl w:val="0"/>
          <w:numId w:val="25"/>
        </w:numPr>
        <w:autoSpaceDE w:val="0"/>
        <w:autoSpaceDN w:val="0"/>
        <w:adjustRightInd w:val="0"/>
        <w:spacing w:after="0" w:line="240" w:lineRule="auto"/>
        <w:jc w:val="both"/>
        <w:rPr>
          <w:rFonts w:ascii="Times New Roman" w:hAnsi="Times New Roman" w:cs="Times New Roman"/>
          <w:sz w:val="24"/>
          <w:szCs w:val="24"/>
        </w:rPr>
      </w:pPr>
      <w:r w:rsidRPr="00BA5C93">
        <w:rPr>
          <w:rFonts w:ascii="Times New Roman" w:hAnsi="Times New Roman" w:cs="Times New Roman"/>
          <w:sz w:val="24"/>
          <w:szCs w:val="24"/>
        </w:rPr>
        <w:t>Tesisin işletme izni talebine ilişkin yapılacak inceleme hizmet bedellerinin ödendiğini gösterir ücret makbuzu.</w:t>
      </w:r>
    </w:p>
    <w:p w14:paraId="45B1BB5B" w14:textId="2CADCF80" w:rsidR="00D61671" w:rsidRDefault="00D61671">
      <w:pPr>
        <w:rPr>
          <w:rFonts w:ascii="Times New Roman" w:hAnsi="Times New Roman" w:cs="Times New Roman"/>
          <w:sz w:val="24"/>
          <w:szCs w:val="24"/>
        </w:rPr>
      </w:pPr>
      <w:r>
        <w:rPr>
          <w:rFonts w:ascii="Times New Roman" w:hAnsi="Times New Roman" w:cs="Times New Roman"/>
          <w:sz w:val="24"/>
          <w:szCs w:val="24"/>
        </w:rPr>
        <w:br w:type="page"/>
      </w:r>
    </w:p>
    <w:p w14:paraId="1A6388B7" w14:textId="77777777" w:rsidR="00F112CF" w:rsidRPr="00F63F4D" w:rsidRDefault="00F112CF" w:rsidP="00F112CF">
      <w:pPr>
        <w:jc w:val="right"/>
        <w:rPr>
          <w:rFonts w:ascii="Times New Roman" w:hAnsi="Times New Roman" w:cs="Times New Roman"/>
          <w:b/>
          <w:sz w:val="24"/>
          <w:szCs w:val="24"/>
        </w:rPr>
      </w:pPr>
      <w:r w:rsidRPr="00F63F4D">
        <w:rPr>
          <w:rFonts w:ascii="Times New Roman" w:hAnsi="Times New Roman" w:cs="Times New Roman"/>
          <w:b/>
          <w:sz w:val="24"/>
          <w:szCs w:val="24"/>
        </w:rPr>
        <w:lastRenderedPageBreak/>
        <w:t xml:space="preserve">Ek-2 </w:t>
      </w:r>
    </w:p>
    <w:p w14:paraId="7780A39A" w14:textId="77777777" w:rsidR="00F112CF" w:rsidRPr="005E27AF" w:rsidRDefault="00F112CF" w:rsidP="00F112CF">
      <w:pPr>
        <w:jc w:val="center"/>
        <w:rPr>
          <w:rFonts w:ascii="Times New Roman" w:hAnsi="Times New Roman" w:cs="Times New Roman"/>
          <w:b/>
          <w:sz w:val="24"/>
          <w:szCs w:val="24"/>
        </w:rPr>
      </w:pPr>
      <w:r w:rsidRPr="004C2061">
        <w:rPr>
          <w:rFonts w:ascii="Times New Roman" w:hAnsi="Times New Roman" w:cs="Times New Roman"/>
          <w:b/>
          <w:sz w:val="24"/>
          <w:szCs w:val="24"/>
        </w:rPr>
        <w:t>TESİS BİLGİ FORMU</w:t>
      </w:r>
    </w:p>
    <w:tbl>
      <w:tblPr>
        <w:tblW w:w="10546"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
        <w:gridCol w:w="4036"/>
        <w:gridCol w:w="5970"/>
      </w:tblGrid>
      <w:tr w:rsidR="00F112CF" w:rsidRPr="00BA09CA" w14:paraId="5433B9C4" w14:textId="77777777" w:rsidTr="00160414">
        <w:trPr>
          <w:cantSplit/>
          <w:trHeight w:val="453"/>
        </w:trPr>
        <w:tc>
          <w:tcPr>
            <w:tcW w:w="540" w:type="dxa"/>
            <w:shd w:val="clear" w:color="auto" w:fill="D9D9D9"/>
            <w:vAlign w:val="center"/>
          </w:tcPr>
          <w:p w14:paraId="1D1143F5" w14:textId="77777777" w:rsidR="00F112CF" w:rsidRPr="00BA09CA" w:rsidRDefault="00F112CF" w:rsidP="00160414">
            <w:pPr>
              <w:spacing w:before="120"/>
              <w:ind w:left="290" w:hanging="290"/>
              <w:rPr>
                <w:rFonts w:ascii="Times New Roman" w:hAnsi="Times New Roman" w:cs="Times New Roman"/>
                <w:lang w:val="de-DE"/>
              </w:rPr>
            </w:pPr>
            <w:r w:rsidRPr="00BA09CA">
              <w:rPr>
                <w:rFonts w:ascii="Times New Roman" w:hAnsi="Times New Roman" w:cs="Times New Roman"/>
                <w:lang w:val="de-DE"/>
              </w:rPr>
              <w:t xml:space="preserve">1. </w:t>
            </w:r>
          </w:p>
        </w:tc>
        <w:tc>
          <w:tcPr>
            <w:tcW w:w="4036" w:type="dxa"/>
            <w:shd w:val="clear" w:color="auto" w:fill="D9D9D9"/>
            <w:vAlign w:val="center"/>
          </w:tcPr>
          <w:p w14:paraId="3A68CEF8" w14:textId="77777777" w:rsidR="00F112CF" w:rsidRPr="00BA09CA" w:rsidRDefault="00F112CF" w:rsidP="00160414">
            <w:pPr>
              <w:spacing w:before="120"/>
              <w:ind w:left="290" w:hanging="290"/>
              <w:rPr>
                <w:rFonts w:ascii="Times New Roman" w:hAnsi="Times New Roman" w:cs="Times New Roman"/>
                <w:lang w:val="de-DE"/>
              </w:rPr>
            </w:pPr>
            <w:r w:rsidRPr="00BA09CA">
              <w:rPr>
                <w:rFonts w:ascii="Times New Roman" w:hAnsi="Times New Roman" w:cs="Times New Roman"/>
                <w:lang w:val="de-DE"/>
              </w:rPr>
              <w:t>TESİS ADI</w:t>
            </w:r>
          </w:p>
        </w:tc>
        <w:tc>
          <w:tcPr>
            <w:tcW w:w="5970" w:type="dxa"/>
            <w:vAlign w:val="center"/>
          </w:tcPr>
          <w:p w14:paraId="61D8C613" w14:textId="77777777" w:rsidR="00F112CF" w:rsidRPr="00BA09CA" w:rsidRDefault="00F112CF" w:rsidP="00160414">
            <w:pPr>
              <w:spacing w:before="120"/>
              <w:rPr>
                <w:rFonts w:ascii="Times New Roman" w:hAnsi="Times New Roman" w:cs="Times New Roman"/>
              </w:rPr>
            </w:pPr>
          </w:p>
        </w:tc>
      </w:tr>
    </w:tbl>
    <w:p w14:paraId="5F6A7F80" w14:textId="77777777" w:rsidR="00F112CF" w:rsidRPr="00BA09CA" w:rsidRDefault="00F112CF" w:rsidP="00F112CF">
      <w:pPr>
        <w:rPr>
          <w:rFonts w:ascii="Times New Roman" w:hAnsi="Times New Roman" w:cs="Times New Roman"/>
          <w:lang w:val="de-DE"/>
        </w:rPr>
      </w:pPr>
    </w:p>
    <w:tbl>
      <w:tblPr>
        <w:tblW w:w="10546"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8"/>
        <w:gridCol w:w="1648"/>
        <w:gridCol w:w="1418"/>
        <w:gridCol w:w="1003"/>
        <w:gridCol w:w="5959"/>
      </w:tblGrid>
      <w:tr w:rsidR="00F112CF" w:rsidRPr="00BA09CA" w14:paraId="0E5E4E07" w14:textId="77777777" w:rsidTr="00160414">
        <w:trPr>
          <w:cantSplit/>
          <w:trHeight w:val="251"/>
        </w:trPr>
        <w:tc>
          <w:tcPr>
            <w:tcW w:w="518" w:type="dxa"/>
            <w:vMerge w:val="restart"/>
            <w:shd w:val="clear" w:color="auto" w:fill="D9D9D9"/>
            <w:vAlign w:val="center"/>
          </w:tcPr>
          <w:p w14:paraId="13AA2F8A" w14:textId="77777777" w:rsidR="00F112CF" w:rsidRPr="00BA09CA" w:rsidRDefault="00F112CF" w:rsidP="00160414">
            <w:pPr>
              <w:rPr>
                <w:rFonts w:ascii="Times New Roman" w:hAnsi="Times New Roman" w:cs="Times New Roman"/>
                <w:lang w:val="de-DE"/>
              </w:rPr>
            </w:pPr>
          </w:p>
          <w:p w14:paraId="02EE730A" w14:textId="77777777" w:rsidR="00F112CF" w:rsidRPr="00BA09CA" w:rsidRDefault="00F112CF" w:rsidP="00160414">
            <w:pPr>
              <w:rPr>
                <w:rFonts w:ascii="Times New Roman" w:hAnsi="Times New Roman" w:cs="Times New Roman"/>
                <w:lang w:val="de-DE"/>
              </w:rPr>
            </w:pPr>
          </w:p>
          <w:p w14:paraId="10BFF910" w14:textId="77777777" w:rsidR="00F112CF" w:rsidRPr="00BA09CA" w:rsidRDefault="00F112CF" w:rsidP="00160414">
            <w:pPr>
              <w:ind w:left="290" w:hanging="290"/>
              <w:rPr>
                <w:rFonts w:ascii="Times New Roman" w:hAnsi="Times New Roman" w:cs="Times New Roman"/>
                <w:lang w:val="de-DE"/>
              </w:rPr>
            </w:pPr>
            <w:r w:rsidRPr="00BA09CA">
              <w:rPr>
                <w:rFonts w:ascii="Times New Roman" w:hAnsi="Times New Roman" w:cs="Times New Roman"/>
                <w:lang w:val="de-DE"/>
              </w:rPr>
              <w:t xml:space="preserve">2. </w:t>
            </w:r>
          </w:p>
        </w:tc>
        <w:tc>
          <w:tcPr>
            <w:tcW w:w="1648" w:type="dxa"/>
            <w:vMerge w:val="restart"/>
            <w:shd w:val="clear" w:color="auto" w:fill="D9D9D9"/>
            <w:vAlign w:val="center"/>
          </w:tcPr>
          <w:p w14:paraId="2FC297A8" w14:textId="77777777" w:rsidR="00F112CF" w:rsidRPr="008A7C5B" w:rsidRDefault="00F112CF" w:rsidP="00160414">
            <w:pPr>
              <w:rPr>
                <w:rFonts w:ascii="Times New Roman" w:hAnsi="Times New Roman" w:cs="Times New Roman"/>
                <w:lang w:val="de-DE"/>
              </w:rPr>
            </w:pPr>
            <w:r w:rsidRPr="008A7C5B">
              <w:rPr>
                <w:rFonts w:ascii="Times New Roman" w:hAnsi="Times New Roman" w:cs="Times New Roman"/>
                <w:lang w:val="de-DE"/>
              </w:rPr>
              <w:t>İŞLETME</w:t>
            </w:r>
          </w:p>
          <w:p w14:paraId="5740E564" w14:textId="77777777" w:rsidR="00F112CF" w:rsidRPr="008A7C5B" w:rsidRDefault="00F112CF" w:rsidP="00160414">
            <w:pPr>
              <w:pStyle w:val="GvdeMetni3"/>
              <w:rPr>
                <w:sz w:val="24"/>
                <w:szCs w:val="24"/>
                <w:lang w:val="de-DE"/>
              </w:rPr>
            </w:pPr>
            <w:r w:rsidRPr="008A7C5B">
              <w:rPr>
                <w:sz w:val="24"/>
                <w:szCs w:val="24"/>
                <w:lang w:val="de-DE"/>
              </w:rPr>
              <w:t>BİLGİLERİ</w:t>
            </w:r>
          </w:p>
          <w:p w14:paraId="6FAD139A" w14:textId="77777777" w:rsidR="00F112CF" w:rsidRPr="008A7C5B" w:rsidRDefault="00F112CF" w:rsidP="00160414">
            <w:pPr>
              <w:rPr>
                <w:rFonts w:ascii="Times New Roman" w:hAnsi="Times New Roman" w:cs="Times New Roman"/>
                <w:lang w:val="de-DE"/>
              </w:rPr>
            </w:pPr>
          </w:p>
        </w:tc>
        <w:tc>
          <w:tcPr>
            <w:tcW w:w="1418" w:type="dxa"/>
            <w:vMerge w:val="restart"/>
            <w:shd w:val="clear" w:color="auto" w:fill="D9D9D9"/>
            <w:vAlign w:val="center"/>
          </w:tcPr>
          <w:p w14:paraId="5DD5F8D3" w14:textId="77777777" w:rsidR="00F112CF" w:rsidRPr="008A7C5B" w:rsidRDefault="00F112CF" w:rsidP="00160414">
            <w:pPr>
              <w:rPr>
                <w:rFonts w:ascii="Times New Roman" w:hAnsi="Times New Roman" w:cs="Times New Roman"/>
                <w:lang w:val="de-DE"/>
              </w:rPr>
            </w:pPr>
            <w:r w:rsidRPr="008A7C5B">
              <w:rPr>
                <w:rFonts w:ascii="Times New Roman" w:hAnsi="Times New Roman" w:cs="Times New Roman"/>
                <w:lang w:val="de-DE"/>
              </w:rPr>
              <w:t>İşletmecinin</w:t>
            </w:r>
          </w:p>
          <w:p w14:paraId="74B7967C" w14:textId="77777777" w:rsidR="00F112CF" w:rsidRPr="008A7C5B" w:rsidRDefault="00F112CF" w:rsidP="00160414">
            <w:pPr>
              <w:rPr>
                <w:rFonts w:ascii="Times New Roman" w:hAnsi="Times New Roman" w:cs="Times New Roman"/>
                <w:lang w:val="de-DE"/>
              </w:rPr>
            </w:pPr>
            <w:r w:rsidRPr="008A7C5B">
              <w:rPr>
                <w:rFonts w:ascii="Times New Roman" w:hAnsi="Times New Roman" w:cs="Times New Roman"/>
                <w:lang w:val="de-DE"/>
              </w:rPr>
              <w:t>Adı</w:t>
            </w:r>
          </w:p>
        </w:tc>
        <w:tc>
          <w:tcPr>
            <w:tcW w:w="1003" w:type="dxa"/>
            <w:tcBorders>
              <w:bottom w:val="single" w:sz="4" w:space="0" w:color="auto"/>
            </w:tcBorders>
            <w:shd w:val="clear" w:color="auto" w:fill="D9D9D9"/>
            <w:vAlign w:val="center"/>
          </w:tcPr>
          <w:p w14:paraId="4214F919" w14:textId="77777777" w:rsidR="00F112CF" w:rsidRPr="008A7C5B" w:rsidRDefault="00F112CF" w:rsidP="00160414">
            <w:pPr>
              <w:rPr>
                <w:rFonts w:ascii="Times New Roman" w:hAnsi="Times New Roman" w:cs="Times New Roman"/>
                <w:lang w:val="de-DE"/>
              </w:rPr>
            </w:pPr>
            <w:r w:rsidRPr="008A7C5B">
              <w:rPr>
                <w:rFonts w:ascii="Times New Roman" w:hAnsi="Times New Roman" w:cs="Times New Roman"/>
                <w:lang w:val="de-DE"/>
              </w:rPr>
              <w:t>KİT</w:t>
            </w:r>
          </w:p>
        </w:tc>
        <w:tc>
          <w:tcPr>
            <w:tcW w:w="5959" w:type="dxa"/>
            <w:tcBorders>
              <w:bottom w:val="single" w:sz="4" w:space="0" w:color="auto"/>
            </w:tcBorders>
            <w:shd w:val="clear" w:color="auto" w:fill="auto"/>
            <w:vAlign w:val="center"/>
          </w:tcPr>
          <w:p w14:paraId="39A51D35" w14:textId="77777777" w:rsidR="00F112CF" w:rsidRPr="00BA09CA" w:rsidRDefault="00F112CF" w:rsidP="00160414">
            <w:pPr>
              <w:rPr>
                <w:rFonts w:ascii="Times New Roman" w:hAnsi="Times New Roman" w:cs="Times New Roman"/>
                <w:lang w:val="de-DE"/>
              </w:rPr>
            </w:pPr>
          </w:p>
        </w:tc>
      </w:tr>
      <w:tr w:rsidR="00F112CF" w:rsidRPr="00BA09CA" w14:paraId="1643F215" w14:textId="77777777" w:rsidTr="00160414">
        <w:trPr>
          <w:cantSplit/>
          <w:trHeight w:val="144"/>
        </w:trPr>
        <w:tc>
          <w:tcPr>
            <w:tcW w:w="518" w:type="dxa"/>
            <w:vMerge/>
            <w:shd w:val="clear" w:color="auto" w:fill="D9D9D9"/>
            <w:vAlign w:val="center"/>
          </w:tcPr>
          <w:p w14:paraId="52E418DD" w14:textId="77777777" w:rsidR="00F112CF" w:rsidRPr="00BA09CA" w:rsidRDefault="00F112CF" w:rsidP="00160414">
            <w:pPr>
              <w:rPr>
                <w:rFonts w:ascii="Times New Roman" w:hAnsi="Times New Roman" w:cs="Times New Roman"/>
                <w:lang w:val="de-DE"/>
              </w:rPr>
            </w:pPr>
          </w:p>
        </w:tc>
        <w:tc>
          <w:tcPr>
            <w:tcW w:w="1648" w:type="dxa"/>
            <w:vMerge/>
            <w:shd w:val="clear" w:color="auto" w:fill="D9D9D9"/>
            <w:vAlign w:val="center"/>
          </w:tcPr>
          <w:p w14:paraId="139ACA94" w14:textId="77777777" w:rsidR="00F112CF" w:rsidRPr="008A7C5B" w:rsidRDefault="00F112CF" w:rsidP="00160414">
            <w:pPr>
              <w:rPr>
                <w:rFonts w:ascii="Times New Roman" w:hAnsi="Times New Roman" w:cs="Times New Roman"/>
                <w:lang w:val="de-DE"/>
              </w:rPr>
            </w:pPr>
          </w:p>
        </w:tc>
        <w:tc>
          <w:tcPr>
            <w:tcW w:w="1418" w:type="dxa"/>
            <w:vMerge/>
            <w:shd w:val="clear" w:color="auto" w:fill="D9D9D9"/>
            <w:vAlign w:val="center"/>
          </w:tcPr>
          <w:p w14:paraId="345A3FA5" w14:textId="77777777" w:rsidR="00F112CF" w:rsidRPr="008A7C5B" w:rsidRDefault="00F112CF" w:rsidP="00160414">
            <w:pPr>
              <w:rPr>
                <w:rFonts w:ascii="Times New Roman" w:hAnsi="Times New Roman" w:cs="Times New Roman"/>
                <w:lang w:val="de-DE"/>
              </w:rPr>
            </w:pPr>
          </w:p>
        </w:tc>
        <w:tc>
          <w:tcPr>
            <w:tcW w:w="1003" w:type="dxa"/>
            <w:tcBorders>
              <w:bottom w:val="single" w:sz="4" w:space="0" w:color="auto"/>
            </w:tcBorders>
            <w:shd w:val="clear" w:color="auto" w:fill="D9D9D9"/>
            <w:vAlign w:val="center"/>
          </w:tcPr>
          <w:p w14:paraId="05487968" w14:textId="77777777" w:rsidR="00F112CF" w:rsidRPr="008A7C5B" w:rsidRDefault="00F112CF" w:rsidP="00160414">
            <w:pPr>
              <w:rPr>
                <w:rFonts w:ascii="Times New Roman" w:hAnsi="Times New Roman" w:cs="Times New Roman"/>
                <w:lang w:val="de-DE"/>
              </w:rPr>
            </w:pPr>
            <w:r w:rsidRPr="008A7C5B">
              <w:rPr>
                <w:rFonts w:ascii="Times New Roman" w:hAnsi="Times New Roman" w:cs="Times New Roman"/>
                <w:lang w:val="de-DE"/>
              </w:rPr>
              <w:t>Belediye</w:t>
            </w:r>
          </w:p>
        </w:tc>
        <w:tc>
          <w:tcPr>
            <w:tcW w:w="5959" w:type="dxa"/>
            <w:tcBorders>
              <w:bottom w:val="single" w:sz="4" w:space="0" w:color="auto"/>
            </w:tcBorders>
            <w:shd w:val="clear" w:color="auto" w:fill="auto"/>
            <w:vAlign w:val="center"/>
          </w:tcPr>
          <w:p w14:paraId="486643CD" w14:textId="77777777" w:rsidR="00F112CF" w:rsidRPr="00BA09CA" w:rsidRDefault="00F112CF" w:rsidP="00160414">
            <w:pPr>
              <w:rPr>
                <w:rFonts w:ascii="Times New Roman" w:hAnsi="Times New Roman" w:cs="Times New Roman"/>
                <w:lang w:val="de-DE"/>
              </w:rPr>
            </w:pPr>
          </w:p>
        </w:tc>
      </w:tr>
      <w:tr w:rsidR="00F112CF" w:rsidRPr="00BA09CA" w14:paraId="2B580D06" w14:textId="77777777" w:rsidTr="00160414">
        <w:trPr>
          <w:cantSplit/>
          <w:trHeight w:val="168"/>
        </w:trPr>
        <w:tc>
          <w:tcPr>
            <w:tcW w:w="518" w:type="dxa"/>
            <w:vMerge/>
            <w:shd w:val="clear" w:color="auto" w:fill="D9D9D9"/>
            <w:vAlign w:val="center"/>
          </w:tcPr>
          <w:p w14:paraId="47AAC49A" w14:textId="77777777" w:rsidR="00F112CF" w:rsidRPr="00BA09CA" w:rsidRDefault="00F112CF" w:rsidP="00160414">
            <w:pPr>
              <w:rPr>
                <w:rFonts w:ascii="Times New Roman" w:hAnsi="Times New Roman" w:cs="Times New Roman"/>
                <w:lang w:val="de-DE"/>
              </w:rPr>
            </w:pPr>
          </w:p>
        </w:tc>
        <w:tc>
          <w:tcPr>
            <w:tcW w:w="1648" w:type="dxa"/>
            <w:vMerge/>
            <w:shd w:val="clear" w:color="auto" w:fill="D9D9D9"/>
            <w:vAlign w:val="center"/>
          </w:tcPr>
          <w:p w14:paraId="7D4531E4" w14:textId="77777777" w:rsidR="00F112CF" w:rsidRPr="008A7C5B" w:rsidRDefault="00F112CF" w:rsidP="00160414">
            <w:pPr>
              <w:rPr>
                <w:rFonts w:ascii="Times New Roman" w:hAnsi="Times New Roman" w:cs="Times New Roman"/>
                <w:lang w:val="de-DE"/>
              </w:rPr>
            </w:pPr>
          </w:p>
        </w:tc>
        <w:tc>
          <w:tcPr>
            <w:tcW w:w="1418" w:type="dxa"/>
            <w:vMerge/>
            <w:shd w:val="clear" w:color="auto" w:fill="D9D9D9"/>
            <w:vAlign w:val="center"/>
          </w:tcPr>
          <w:p w14:paraId="6297F1E2" w14:textId="77777777" w:rsidR="00F112CF" w:rsidRPr="008A7C5B" w:rsidRDefault="00F112CF" w:rsidP="00160414">
            <w:pPr>
              <w:rPr>
                <w:rFonts w:ascii="Times New Roman" w:hAnsi="Times New Roman" w:cs="Times New Roman"/>
                <w:lang w:val="de-DE"/>
              </w:rPr>
            </w:pPr>
          </w:p>
        </w:tc>
        <w:tc>
          <w:tcPr>
            <w:tcW w:w="1003" w:type="dxa"/>
            <w:tcBorders>
              <w:bottom w:val="single" w:sz="4" w:space="0" w:color="auto"/>
            </w:tcBorders>
            <w:shd w:val="clear" w:color="auto" w:fill="D9D9D9"/>
            <w:vAlign w:val="center"/>
          </w:tcPr>
          <w:p w14:paraId="7A276741" w14:textId="77777777" w:rsidR="00F112CF" w:rsidRPr="008A7C5B" w:rsidRDefault="00F112CF" w:rsidP="00160414">
            <w:pPr>
              <w:rPr>
                <w:rFonts w:ascii="Times New Roman" w:hAnsi="Times New Roman" w:cs="Times New Roman"/>
                <w:lang w:val="de-DE"/>
              </w:rPr>
            </w:pPr>
            <w:r w:rsidRPr="008A7C5B">
              <w:rPr>
                <w:rFonts w:ascii="Times New Roman" w:hAnsi="Times New Roman" w:cs="Times New Roman"/>
                <w:lang w:val="de-DE"/>
              </w:rPr>
              <w:t>Özel</w:t>
            </w:r>
          </w:p>
        </w:tc>
        <w:tc>
          <w:tcPr>
            <w:tcW w:w="5959" w:type="dxa"/>
            <w:tcBorders>
              <w:bottom w:val="single" w:sz="4" w:space="0" w:color="auto"/>
            </w:tcBorders>
            <w:shd w:val="clear" w:color="auto" w:fill="auto"/>
            <w:vAlign w:val="center"/>
          </w:tcPr>
          <w:p w14:paraId="54B127FE" w14:textId="77777777" w:rsidR="00F112CF" w:rsidRPr="00BA09CA" w:rsidRDefault="00F112CF" w:rsidP="00160414">
            <w:pPr>
              <w:rPr>
                <w:rFonts w:ascii="Times New Roman" w:hAnsi="Times New Roman" w:cs="Times New Roman"/>
                <w:lang w:val="de-DE"/>
              </w:rPr>
            </w:pPr>
          </w:p>
        </w:tc>
      </w:tr>
      <w:tr w:rsidR="00F112CF" w:rsidRPr="00BA09CA" w14:paraId="2330E79A" w14:textId="77777777" w:rsidTr="00160414">
        <w:trPr>
          <w:cantSplit/>
          <w:trHeight w:val="168"/>
        </w:trPr>
        <w:tc>
          <w:tcPr>
            <w:tcW w:w="518" w:type="dxa"/>
            <w:vMerge/>
            <w:shd w:val="clear" w:color="auto" w:fill="D9D9D9"/>
            <w:vAlign w:val="center"/>
          </w:tcPr>
          <w:p w14:paraId="6BF8592C" w14:textId="77777777" w:rsidR="00F112CF" w:rsidRPr="00BA09CA" w:rsidRDefault="00F112CF" w:rsidP="00160414">
            <w:pPr>
              <w:rPr>
                <w:rFonts w:ascii="Times New Roman" w:hAnsi="Times New Roman" w:cs="Times New Roman"/>
                <w:lang w:val="de-DE"/>
              </w:rPr>
            </w:pPr>
          </w:p>
        </w:tc>
        <w:tc>
          <w:tcPr>
            <w:tcW w:w="1648" w:type="dxa"/>
            <w:vMerge/>
            <w:shd w:val="clear" w:color="auto" w:fill="D9D9D9"/>
            <w:vAlign w:val="center"/>
          </w:tcPr>
          <w:p w14:paraId="3181DD74" w14:textId="77777777" w:rsidR="00F112CF" w:rsidRPr="008A7C5B" w:rsidRDefault="00F112CF" w:rsidP="00160414">
            <w:pPr>
              <w:rPr>
                <w:rFonts w:ascii="Times New Roman" w:hAnsi="Times New Roman" w:cs="Times New Roman"/>
                <w:lang w:val="de-DE"/>
              </w:rPr>
            </w:pPr>
          </w:p>
        </w:tc>
        <w:tc>
          <w:tcPr>
            <w:tcW w:w="1418" w:type="dxa"/>
            <w:vMerge/>
            <w:tcBorders>
              <w:bottom w:val="single" w:sz="4" w:space="0" w:color="auto"/>
            </w:tcBorders>
            <w:shd w:val="clear" w:color="auto" w:fill="D9D9D9"/>
            <w:vAlign w:val="center"/>
          </w:tcPr>
          <w:p w14:paraId="5E197757" w14:textId="77777777" w:rsidR="00F112CF" w:rsidRPr="008A7C5B" w:rsidRDefault="00F112CF" w:rsidP="00160414">
            <w:pPr>
              <w:rPr>
                <w:rFonts w:ascii="Times New Roman" w:hAnsi="Times New Roman" w:cs="Times New Roman"/>
                <w:lang w:val="de-DE"/>
              </w:rPr>
            </w:pPr>
          </w:p>
        </w:tc>
        <w:tc>
          <w:tcPr>
            <w:tcW w:w="1003" w:type="dxa"/>
            <w:tcBorders>
              <w:bottom w:val="single" w:sz="4" w:space="0" w:color="auto"/>
            </w:tcBorders>
            <w:shd w:val="clear" w:color="auto" w:fill="D9D9D9"/>
            <w:vAlign w:val="center"/>
          </w:tcPr>
          <w:p w14:paraId="12043A65" w14:textId="77777777" w:rsidR="00F112CF" w:rsidRPr="008A7C5B" w:rsidRDefault="00F112CF" w:rsidP="00160414">
            <w:pPr>
              <w:rPr>
                <w:rFonts w:ascii="Times New Roman" w:hAnsi="Times New Roman" w:cs="Times New Roman"/>
                <w:lang w:val="de-DE"/>
              </w:rPr>
            </w:pPr>
            <w:r w:rsidRPr="008A7C5B">
              <w:rPr>
                <w:rFonts w:ascii="Times New Roman" w:hAnsi="Times New Roman" w:cs="Times New Roman"/>
                <w:lang w:val="de-DE"/>
              </w:rPr>
              <w:t>Koop.</w:t>
            </w:r>
          </w:p>
        </w:tc>
        <w:tc>
          <w:tcPr>
            <w:tcW w:w="5959" w:type="dxa"/>
            <w:tcBorders>
              <w:bottom w:val="single" w:sz="4" w:space="0" w:color="auto"/>
            </w:tcBorders>
            <w:shd w:val="clear" w:color="auto" w:fill="auto"/>
            <w:vAlign w:val="center"/>
          </w:tcPr>
          <w:p w14:paraId="4740FCD9" w14:textId="77777777" w:rsidR="00F112CF" w:rsidRPr="00BA09CA" w:rsidRDefault="00F112CF" w:rsidP="00160414">
            <w:pPr>
              <w:rPr>
                <w:rFonts w:ascii="Times New Roman" w:hAnsi="Times New Roman" w:cs="Times New Roman"/>
                <w:lang w:val="de-DE"/>
              </w:rPr>
            </w:pPr>
          </w:p>
        </w:tc>
      </w:tr>
      <w:tr w:rsidR="00F112CF" w:rsidRPr="00BA09CA" w14:paraId="7282CF12" w14:textId="77777777" w:rsidTr="00160414">
        <w:trPr>
          <w:cantSplit/>
          <w:trHeight w:val="276"/>
        </w:trPr>
        <w:tc>
          <w:tcPr>
            <w:tcW w:w="518" w:type="dxa"/>
            <w:vMerge/>
            <w:shd w:val="clear" w:color="auto" w:fill="D9D9D9"/>
            <w:vAlign w:val="center"/>
          </w:tcPr>
          <w:p w14:paraId="2631BF76" w14:textId="77777777" w:rsidR="00F112CF" w:rsidRPr="00BA09CA" w:rsidRDefault="00F112CF" w:rsidP="00160414">
            <w:pPr>
              <w:rPr>
                <w:rFonts w:ascii="Times New Roman" w:hAnsi="Times New Roman" w:cs="Times New Roman"/>
                <w:lang w:val="de-DE"/>
              </w:rPr>
            </w:pPr>
          </w:p>
        </w:tc>
        <w:tc>
          <w:tcPr>
            <w:tcW w:w="1648" w:type="dxa"/>
            <w:vMerge/>
            <w:shd w:val="clear" w:color="auto" w:fill="D9D9D9"/>
            <w:vAlign w:val="center"/>
          </w:tcPr>
          <w:p w14:paraId="5D8AD467" w14:textId="77777777" w:rsidR="00F112CF" w:rsidRPr="008A7C5B" w:rsidRDefault="00F112CF" w:rsidP="00160414">
            <w:pPr>
              <w:rPr>
                <w:rFonts w:ascii="Times New Roman" w:hAnsi="Times New Roman" w:cs="Times New Roman"/>
                <w:lang w:val="de-DE"/>
              </w:rPr>
            </w:pPr>
          </w:p>
        </w:tc>
        <w:tc>
          <w:tcPr>
            <w:tcW w:w="2421" w:type="dxa"/>
            <w:gridSpan w:val="2"/>
            <w:tcBorders>
              <w:bottom w:val="single" w:sz="4" w:space="0" w:color="auto"/>
            </w:tcBorders>
            <w:shd w:val="clear" w:color="auto" w:fill="D9D9D9"/>
            <w:vAlign w:val="center"/>
          </w:tcPr>
          <w:p w14:paraId="320358A6" w14:textId="77777777" w:rsidR="00F112CF" w:rsidRPr="008A7C5B" w:rsidRDefault="00F112CF" w:rsidP="00160414">
            <w:pPr>
              <w:rPr>
                <w:rFonts w:ascii="Times New Roman" w:hAnsi="Times New Roman" w:cs="Times New Roman"/>
                <w:lang w:val="de-DE"/>
              </w:rPr>
            </w:pPr>
            <w:r w:rsidRPr="008A7C5B">
              <w:rPr>
                <w:rFonts w:ascii="Times New Roman" w:hAnsi="Times New Roman" w:cs="Times New Roman"/>
                <w:lang w:val="de-DE"/>
              </w:rPr>
              <w:t>Adres</w:t>
            </w:r>
          </w:p>
        </w:tc>
        <w:tc>
          <w:tcPr>
            <w:tcW w:w="5959" w:type="dxa"/>
            <w:tcBorders>
              <w:bottom w:val="single" w:sz="4" w:space="0" w:color="auto"/>
            </w:tcBorders>
            <w:shd w:val="clear" w:color="auto" w:fill="auto"/>
            <w:vAlign w:val="center"/>
          </w:tcPr>
          <w:p w14:paraId="456C9AFE" w14:textId="77777777" w:rsidR="00F112CF" w:rsidRPr="00BA09CA" w:rsidRDefault="00F112CF" w:rsidP="00160414">
            <w:pPr>
              <w:rPr>
                <w:rFonts w:ascii="Times New Roman" w:hAnsi="Times New Roman" w:cs="Times New Roman"/>
                <w:lang w:val="de-DE"/>
              </w:rPr>
            </w:pPr>
          </w:p>
        </w:tc>
      </w:tr>
      <w:tr w:rsidR="00F112CF" w:rsidRPr="00BA09CA" w14:paraId="3D5B8E22" w14:textId="77777777" w:rsidTr="00160414">
        <w:trPr>
          <w:cantSplit/>
          <w:trHeight w:val="235"/>
        </w:trPr>
        <w:tc>
          <w:tcPr>
            <w:tcW w:w="518" w:type="dxa"/>
            <w:vMerge/>
            <w:shd w:val="clear" w:color="auto" w:fill="D9D9D9"/>
            <w:vAlign w:val="center"/>
          </w:tcPr>
          <w:p w14:paraId="1F4EECB6" w14:textId="77777777" w:rsidR="00F112CF" w:rsidRPr="00BA09CA" w:rsidRDefault="00F112CF" w:rsidP="00160414">
            <w:pPr>
              <w:rPr>
                <w:rFonts w:ascii="Times New Roman" w:hAnsi="Times New Roman" w:cs="Times New Roman"/>
                <w:lang w:val="de-DE"/>
              </w:rPr>
            </w:pPr>
          </w:p>
        </w:tc>
        <w:tc>
          <w:tcPr>
            <w:tcW w:w="1648" w:type="dxa"/>
            <w:vMerge/>
            <w:shd w:val="clear" w:color="auto" w:fill="D9D9D9"/>
            <w:vAlign w:val="center"/>
          </w:tcPr>
          <w:p w14:paraId="31DBCFAB" w14:textId="77777777" w:rsidR="00F112CF" w:rsidRPr="008A7C5B" w:rsidRDefault="00F112CF" w:rsidP="00160414">
            <w:pPr>
              <w:rPr>
                <w:rFonts w:ascii="Times New Roman" w:hAnsi="Times New Roman" w:cs="Times New Roman"/>
                <w:lang w:val="de-DE"/>
              </w:rPr>
            </w:pPr>
          </w:p>
        </w:tc>
        <w:tc>
          <w:tcPr>
            <w:tcW w:w="2421" w:type="dxa"/>
            <w:gridSpan w:val="2"/>
            <w:tcBorders>
              <w:bottom w:val="single" w:sz="4" w:space="0" w:color="auto"/>
            </w:tcBorders>
            <w:shd w:val="clear" w:color="auto" w:fill="D9D9D9"/>
            <w:vAlign w:val="center"/>
          </w:tcPr>
          <w:p w14:paraId="58BAACE2" w14:textId="77777777" w:rsidR="00F112CF" w:rsidRPr="008A7C5B" w:rsidRDefault="00F112CF" w:rsidP="00160414">
            <w:pPr>
              <w:rPr>
                <w:rFonts w:ascii="Times New Roman" w:hAnsi="Times New Roman" w:cs="Times New Roman"/>
                <w:lang w:val="de-DE"/>
              </w:rPr>
            </w:pPr>
            <w:r w:rsidRPr="008A7C5B">
              <w:rPr>
                <w:rFonts w:ascii="Times New Roman" w:hAnsi="Times New Roman" w:cs="Times New Roman"/>
                <w:lang w:val="de-DE"/>
              </w:rPr>
              <w:t>Tel</w:t>
            </w:r>
          </w:p>
        </w:tc>
        <w:tc>
          <w:tcPr>
            <w:tcW w:w="5959" w:type="dxa"/>
            <w:tcBorders>
              <w:bottom w:val="single" w:sz="4" w:space="0" w:color="auto"/>
            </w:tcBorders>
            <w:shd w:val="clear" w:color="auto" w:fill="auto"/>
            <w:vAlign w:val="center"/>
          </w:tcPr>
          <w:p w14:paraId="0C874B2C" w14:textId="77777777" w:rsidR="00F112CF" w:rsidRPr="00BA09CA" w:rsidRDefault="00F112CF" w:rsidP="00160414">
            <w:pPr>
              <w:rPr>
                <w:rFonts w:ascii="Times New Roman" w:hAnsi="Times New Roman" w:cs="Times New Roman"/>
                <w:lang w:val="de-DE"/>
              </w:rPr>
            </w:pPr>
          </w:p>
        </w:tc>
      </w:tr>
      <w:tr w:rsidR="00F112CF" w:rsidRPr="00BA09CA" w14:paraId="2F1D6E72" w14:textId="77777777" w:rsidTr="00160414">
        <w:trPr>
          <w:cantSplit/>
          <w:trHeight w:val="268"/>
        </w:trPr>
        <w:tc>
          <w:tcPr>
            <w:tcW w:w="518" w:type="dxa"/>
            <w:vMerge/>
            <w:shd w:val="clear" w:color="auto" w:fill="D9D9D9"/>
            <w:vAlign w:val="center"/>
          </w:tcPr>
          <w:p w14:paraId="7C687C33" w14:textId="77777777" w:rsidR="00F112CF" w:rsidRPr="00BA09CA" w:rsidRDefault="00F112CF" w:rsidP="00160414">
            <w:pPr>
              <w:rPr>
                <w:rFonts w:ascii="Times New Roman" w:hAnsi="Times New Roman" w:cs="Times New Roman"/>
                <w:lang w:val="de-DE"/>
              </w:rPr>
            </w:pPr>
          </w:p>
        </w:tc>
        <w:tc>
          <w:tcPr>
            <w:tcW w:w="1648" w:type="dxa"/>
            <w:vMerge/>
            <w:shd w:val="clear" w:color="auto" w:fill="D9D9D9"/>
            <w:vAlign w:val="center"/>
          </w:tcPr>
          <w:p w14:paraId="4F71A62A" w14:textId="77777777" w:rsidR="00F112CF" w:rsidRPr="008A7C5B" w:rsidRDefault="00F112CF" w:rsidP="00160414">
            <w:pPr>
              <w:rPr>
                <w:rFonts w:ascii="Times New Roman" w:hAnsi="Times New Roman" w:cs="Times New Roman"/>
                <w:lang w:val="de-DE"/>
              </w:rPr>
            </w:pPr>
          </w:p>
        </w:tc>
        <w:tc>
          <w:tcPr>
            <w:tcW w:w="2421" w:type="dxa"/>
            <w:gridSpan w:val="2"/>
            <w:tcBorders>
              <w:bottom w:val="single" w:sz="4" w:space="0" w:color="auto"/>
            </w:tcBorders>
            <w:shd w:val="clear" w:color="auto" w:fill="D9D9D9"/>
            <w:vAlign w:val="center"/>
          </w:tcPr>
          <w:p w14:paraId="560079FD" w14:textId="77777777" w:rsidR="00F112CF" w:rsidRPr="008A7C5B" w:rsidRDefault="00F112CF" w:rsidP="00160414">
            <w:pPr>
              <w:rPr>
                <w:rFonts w:ascii="Times New Roman" w:hAnsi="Times New Roman" w:cs="Times New Roman"/>
                <w:lang w:val="de-DE"/>
              </w:rPr>
            </w:pPr>
            <w:r w:rsidRPr="008A7C5B">
              <w:rPr>
                <w:rFonts w:ascii="Times New Roman" w:hAnsi="Times New Roman" w:cs="Times New Roman"/>
                <w:lang w:val="de-DE"/>
              </w:rPr>
              <w:t>Faks</w:t>
            </w:r>
          </w:p>
        </w:tc>
        <w:tc>
          <w:tcPr>
            <w:tcW w:w="5959" w:type="dxa"/>
            <w:tcBorders>
              <w:bottom w:val="single" w:sz="4" w:space="0" w:color="auto"/>
            </w:tcBorders>
            <w:shd w:val="clear" w:color="auto" w:fill="auto"/>
            <w:vAlign w:val="center"/>
          </w:tcPr>
          <w:p w14:paraId="6B54CBDB" w14:textId="77777777" w:rsidR="00F112CF" w:rsidRPr="00BA09CA" w:rsidRDefault="00F112CF" w:rsidP="00160414">
            <w:pPr>
              <w:rPr>
                <w:rFonts w:ascii="Times New Roman" w:hAnsi="Times New Roman" w:cs="Times New Roman"/>
                <w:lang w:val="de-DE"/>
              </w:rPr>
            </w:pPr>
          </w:p>
        </w:tc>
      </w:tr>
      <w:tr w:rsidR="00F112CF" w:rsidRPr="00BA09CA" w14:paraId="194151C1" w14:textId="77777777" w:rsidTr="00160414">
        <w:trPr>
          <w:cantSplit/>
          <w:trHeight w:val="318"/>
        </w:trPr>
        <w:tc>
          <w:tcPr>
            <w:tcW w:w="518" w:type="dxa"/>
            <w:vMerge/>
            <w:shd w:val="clear" w:color="auto" w:fill="D9D9D9"/>
            <w:vAlign w:val="center"/>
          </w:tcPr>
          <w:p w14:paraId="1722D5D2" w14:textId="77777777" w:rsidR="00F112CF" w:rsidRPr="00BA09CA" w:rsidRDefault="00F112CF" w:rsidP="00160414">
            <w:pPr>
              <w:rPr>
                <w:rFonts w:ascii="Times New Roman" w:hAnsi="Times New Roman" w:cs="Times New Roman"/>
                <w:lang w:val="de-DE"/>
              </w:rPr>
            </w:pPr>
          </w:p>
        </w:tc>
        <w:tc>
          <w:tcPr>
            <w:tcW w:w="1648" w:type="dxa"/>
            <w:vMerge/>
            <w:shd w:val="clear" w:color="auto" w:fill="D9D9D9"/>
            <w:vAlign w:val="center"/>
          </w:tcPr>
          <w:p w14:paraId="2E719AED" w14:textId="77777777" w:rsidR="00F112CF" w:rsidRPr="008A7C5B" w:rsidRDefault="00F112CF" w:rsidP="00160414">
            <w:pPr>
              <w:rPr>
                <w:rFonts w:ascii="Times New Roman" w:hAnsi="Times New Roman" w:cs="Times New Roman"/>
                <w:lang w:val="de-DE"/>
              </w:rPr>
            </w:pPr>
          </w:p>
        </w:tc>
        <w:tc>
          <w:tcPr>
            <w:tcW w:w="2421" w:type="dxa"/>
            <w:gridSpan w:val="2"/>
            <w:shd w:val="clear" w:color="auto" w:fill="D9D9D9"/>
            <w:vAlign w:val="center"/>
          </w:tcPr>
          <w:p w14:paraId="5751546E" w14:textId="77777777" w:rsidR="00F112CF" w:rsidRPr="008A7C5B" w:rsidRDefault="00F112CF" w:rsidP="00160414">
            <w:pPr>
              <w:rPr>
                <w:rFonts w:ascii="Times New Roman" w:hAnsi="Times New Roman" w:cs="Times New Roman"/>
                <w:lang w:val="de-DE"/>
              </w:rPr>
            </w:pPr>
            <w:r w:rsidRPr="008A7C5B">
              <w:rPr>
                <w:rFonts w:ascii="Times New Roman" w:hAnsi="Times New Roman" w:cs="Times New Roman"/>
                <w:lang w:val="de-DE"/>
              </w:rPr>
              <w:t>Kurumsal E-mail</w:t>
            </w:r>
          </w:p>
        </w:tc>
        <w:tc>
          <w:tcPr>
            <w:tcW w:w="5959" w:type="dxa"/>
            <w:shd w:val="clear" w:color="auto" w:fill="auto"/>
            <w:vAlign w:val="center"/>
          </w:tcPr>
          <w:p w14:paraId="6620F419" w14:textId="77777777" w:rsidR="00F112CF" w:rsidRPr="00BA09CA" w:rsidRDefault="00F112CF" w:rsidP="00160414">
            <w:pPr>
              <w:rPr>
                <w:rFonts w:ascii="Times New Roman" w:hAnsi="Times New Roman" w:cs="Times New Roman"/>
                <w:u w:val="single"/>
                <w:lang w:val="de-DE"/>
              </w:rPr>
            </w:pPr>
          </w:p>
        </w:tc>
      </w:tr>
      <w:tr w:rsidR="00F112CF" w:rsidRPr="00BA09CA" w14:paraId="0939BD60" w14:textId="77777777" w:rsidTr="00160414">
        <w:trPr>
          <w:cantSplit/>
          <w:trHeight w:val="318"/>
        </w:trPr>
        <w:tc>
          <w:tcPr>
            <w:tcW w:w="518" w:type="dxa"/>
            <w:vMerge/>
            <w:shd w:val="clear" w:color="auto" w:fill="D9D9D9"/>
            <w:vAlign w:val="center"/>
          </w:tcPr>
          <w:p w14:paraId="79EA1773" w14:textId="77777777" w:rsidR="00F112CF" w:rsidRPr="00BA09CA" w:rsidRDefault="00F112CF" w:rsidP="00160414">
            <w:pPr>
              <w:rPr>
                <w:rFonts w:ascii="Times New Roman" w:hAnsi="Times New Roman" w:cs="Times New Roman"/>
                <w:lang w:val="de-DE"/>
              </w:rPr>
            </w:pPr>
          </w:p>
        </w:tc>
        <w:tc>
          <w:tcPr>
            <w:tcW w:w="1648" w:type="dxa"/>
            <w:vMerge/>
            <w:shd w:val="clear" w:color="auto" w:fill="D9D9D9"/>
            <w:vAlign w:val="center"/>
          </w:tcPr>
          <w:p w14:paraId="24929BC7" w14:textId="77777777" w:rsidR="00F112CF" w:rsidRPr="008A7C5B" w:rsidRDefault="00F112CF" w:rsidP="00160414">
            <w:pPr>
              <w:rPr>
                <w:rFonts w:ascii="Times New Roman" w:hAnsi="Times New Roman" w:cs="Times New Roman"/>
                <w:lang w:val="de-DE"/>
              </w:rPr>
            </w:pPr>
          </w:p>
        </w:tc>
        <w:tc>
          <w:tcPr>
            <w:tcW w:w="2421" w:type="dxa"/>
            <w:gridSpan w:val="2"/>
            <w:shd w:val="clear" w:color="auto" w:fill="D9D9D9"/>
            <w:vAlign w:val="center"/>
          </w:tcPr>
          <w:p w14:paraId="276EE4A8" w14:textId="77777777" w:rsidR="00F112CF" w:rsidRPr="008A7C5B" w:rsidRDefault="00F112CF" w:rsidP="00160414">
            <w:pPr>
              <w:rPr>
                <w:rFonts w:ascii="Times New Roman" w:hAnsi="Times New Roman" w:cs="Times New Roman"/>
                <w:lang w:val="de-DE"/>
              </w:rPr>
            </w:pPr>
            <w:r w:rsidRPr="008A7C5B">
              <w:rPr>
                <w:rFonts w:ascii="Times New Roman" w:hAnsi="Times New Roman" w:cs="Times New Roman"/>
                <w:lang w:val="de-DE"/>
              </w:rPr>
              <w:t>Mersis Numarası</w:t>
            </w:r>
          </w:p>
        </w:tc>
        <w:tc>
          <w:tcPr>
            <w:tcW w:w="5959" w:type="dxa"/>
            <w:shd w:val="clear" w:color="auto" w:fill="auto"/>
            <w:vAlign w:val="center"/>
          </w:tcPr>
          <w:p w14:paraId="6446BFD2" w14:textId="77777777" w:rsidR="00F112CF" w:rsidRPr="00BA09CA" w:rsidRDefault="00F112CF" w:rsidP="00160414">
            <w:pPr>
              <w:rPr>
                <w:rFonts w:ascii="Times New Roman" w:hAnsi="Times New Roman" w:cs="Times New Roman"/>
                <w:u w:val="single"/>
              </w:rPr>
            </w:pPr>
          </w:p>
        </w:tc>
      </w:tr>
      <w:tr w:rsidR="00F112CF" w:rsidRPr="00BA09CA" w14:paraId="622BA043" w14:textId="77777777" w:rsidTr="00160414">
        <w:trPr>
          <w:cantSplit/>
          <w:trHeight w:val="318"/>
        </w:trPr>
        <w:tc>
          <w:tcPr>
            <w:tcW w:w="518" w:type="dxa"/>
            <w:vMerge/>
            <w:shd w:val="clear" w:color="auto" w:fill="D9D9D9"/>
            <w:vAlign w:val="center"/>
          </w:tcPr>
          <w:p w14:paraId="0722B670" w14:textId="77777777" w:rsidR="00F112CF" w:rsidRPr="00BA09CA" w:rsidRDefault="00F112CF" w:rsidP="00160414">
            <w:pPr>
              <w:rPr>
                <w:rFonts w:ascii="Times New Roman" w:hAnsi="Times New Roman" w:cs="Times New Roman"/>
                <w:lang w:val="de-DE"/>
              </w:rPr>
            </w:pPr>
          </w:p>
        </w:tc>
        <w:tc>
          <w:tcPr>
            <w:tcW w:w="1648" w:type="dxa"/>
            <w:vMerge/>
            <w:shd w:val="clear" w:color="auto" w:fill="D9D9D9"/>
            <w:vAlign w:val="center"/>
          </w:tcPr>
          <w:p w14:paraId="59BDA0C1" w14:textId="77777777" w:rsidR="00F112CF" w:rsidRPr="00BA09CA" w:rsidRDefault="00F112CF" w:rsidP="00160414">
            <w:pPr>
              <w:rPr>
                <w:rFonts w:ascii="Times New Roman" w:hAnsi="Times New Roman" w:cs="Times New Roman"/>
                <w:lang w:val="de-DE"/>
              </w:rPr>
            </w:pPr>
          </w:p>
        </w:tc>
        <w:tc>
          <w:tcPr>
            <w:tcW w:w="2421" w:type="dxa"/>
            <w:gridSpan w:val="2"/>
            <w:shd w:val="clear" w:color="auto" w:fill="D9D9D9"/>
            <w:vAlign w:val="center"/>
          </w:tcPr>
          <w:p w14:paraId="5ACD038C" w14:textId="77777777" w:rsidR="00F112CF" w:rsidRPr="00BA09CA" w:rsidRDefault="00F112CF" w:rsidP="00160414">
            <w:pPr>
              <w:rPr>
                <w:rFonts w:ascii="Times New Roman" w:hAnsi="Times New Roman" w:cs="Times New Roman"/>
                <w:lang w:val="de-DE"/>
              </w:rPr>
            </w:pPr>
            <w:r w:rsidRPr="00BA09CA">
              <w:rPr>
                <w:rFonts w:ascii="Times New Roman" w:hAnsi="Times New Roman" w:cs="Times New Roman"/>
                <w:lang w:val="de-DE"/>
              </w:rPr>
              <w:t>Vergi Numarası</w:t>
            </w:r>
          </w:p>
        </w:tc>
        <w:tc>
          <w:tcPr>
            <w:tcW w:w="5959" w:type="dxa"/>
            <w:shd w:val="clear" w:color="auto" w:fill="auto"/>
            <w:vAlign w:val="center"/>
          </w:tcPr>
          <w:p w14:paraId="060E003C" w14:textId="77777777" w:rsidR="00F112CF" w:rsidRPr="00BA09CA" w:rsidRDefault="00F112CF" w:rsidP="00160414">
            <w:pPr>
              <w:rPr>
                <w:rFonts w:ascii="Times New Roman" w:hAnsi="Times New Roman" w:cs="Times New Roman"/>
                <w:u w:val="single"/>
              </w:rPr>
            </w:pPr>
          </w:p>
        </w:tc>
      </w:tr>
    </w:tbl>
    <w:p w14:paraId="3EB01975" w14:textId="77777777" w:rsidR="00F112CF" w:rsidRPr="00BA09CA" w:rsidRDefault="00F112CF" w:rsidP="00F112CF">
      <w:pPr>
        <w:rPr>
          <w:rFonts w:ascii="Times New Roman" w:hAnsi="Times New Roman" w:cs="Times New Roman"/>
          <w:lang w:val="de-DE"/>
        </w:rPr>
      </w:pPr>
    </w:p>
    <w:tbl>
      <w:tblPr>
        <w:tblW w:w="10546"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
        <w:gridCol w:w="2272"/>
        <w:gridCol w:w="1764"/>
        <w:gridCol w:w="5970"/>
      </w:tblGrid>
      <w:tr w:rsidR="00F112CF" w:rsidRPr="00BA09CA" w14:paraId="0A0E8D58" w14:textId="77777777" w:rsidTr="00160414">
        <w:trPr>
          <w:cantSplit/>
          <w:trHeight w:val="251"/>
        </w:trPr>
        <w:tc>
          <w:tcPr>
            <w:tcW w:w="540" w:type="dxa"/>
            <w:vMerge w:val="restart"/>
            <w:tcBorders>
              <w:bottom w:val="single" w:sz="4" w:space="0" w:color="auto"/>
            </w:tcBorders>
            <w:shd w:val="clear" w:color="auto" w:fill="D9D9D9"/>
            <w:vAlign w:val="center"/>
          </w:tcPr>
          <w:p w14:paraId="04CD85A8" w14:textId="77777777" w:rsidR="00F112CF" w:rsidRPr="00BA09CA" w:rsidRDefault="00F112CF" w:rsidP="00160414">
            <w:pPr>
              <w:rPr>
                <w:rFonts w:ascii="Times New Roman" w:hAnsi="Times New Roman" w:cs="Times New Roman"/>
                <w:lang w:val="de-DE"/>
              </w:rPr>
            </w:pPr>
          </w:p>
          <w:p w14:paraId="5B8D43F0" w14:textId="77777777" w:rsidR="00F112CF" w:rsidRPr="00BA09CA" w:rsidRDefault="00F112CF" w:rsidP="00160414">
            <w:pPr>
              <w:rPr>
                <w:rFonts w:ascii="Times New Roman" w:hAnsi="Times New Roman" w:cs="Times New Roman"/>
                <w:lang w:val="de-DE"/>
              </w:rPr>
            </w:pPr>
          </w:p>
          <w:p w14:paraId="55743A15" w14:textId="77777777" w:rsidR="00F112CF" w:rsidRPr="00BA09CA" w:rsidRDefault="00F112CF" w:rsidP="00160414">
            <w:pPr>
              <w:ind w:left="290" w:hanging="290"/>
              <w:rPr>
                <w:rFonts w:ascii="Times New Roman" w:hAnsi="Times New Roman" w:cs="Times New Roman"/>
                <w:lang w:val="de-DE"/>
              </w:rPr>
            </w:pPr>
            <w:r w:rsidRPr="00BA09CA">
              <w:rPr>
                <w:rFonts w:ascii="Times New Roman" w:hAnsi="Times New Roman" w:cs="Times New Roman"/>
                <w:lang w:val="de-DE"/>
              </w:rPr>
              <w:t xml:space="preserve">3. </w:t>
            </w:r>
          </w:p>
        </w:tc>
        <w:tc>
          <w:tcPr>
            <w:tcW w:w="2272" w:type="dxa"/>
            <w:vMerge w:val="restart"/>
            <w:tcBorders>
              <w:bottom w:val="single" w:sz="4" w:space="0" w:color="auto"/>
            </w:tcBorders>
            <w:shd w:val="clear" w:color="auto" w:fill="D9D9D9"/>
            <w:vAlign w:val="center"/>
          </w:tcPr>
          <w:p w14:paraId="66E5270C" w14:textId="77777777" w:rsidR="00F112CF" w:rsidRPr="00BA09CA" w:rsidRDefault="00F112CF" w:rsidP="00160414">
            <w:pPr>
              <w:rPr>
                <w:rFonts w:ascii="Times New Roman" w:hAnsi="Times New Roman" w:cs="Times New Roman"/>
                <w:lang w:val="de-DE"/>
              </w:rPr>
            </w:pPr>
            <w:r w:rsidRPr="00BA09CA">
              <w:rPr>
                <w:rFonts w:ascii="Times New Roman" w:hAnsi="Times New Roman" w:cs="Times New Roman"/>
                <w:lang w:val="de-DE"/>
              </w:rPr>
              <w:t>TESİS SORUMLUSU BİLGİLERİ</w:t>
            </w:r>
          </w:p>
        </w:tc>
        <w:tc>
          <w:tcPr>
            <w:tcW w:w="1764" w:type="dxa"/>
            <w:shd w:val="clear" w:color="auto" w:fill="D9D9D9"/>
            <w:vAlign w:val="center"/>
          </w:tcPr>
          <w:p w14:paraId="0017D506" w14:textId="77777777" w:rsidR="00F112CF" w:rsidRPr="00BA09CA" w:rsidRDefault="00F112CF" w:rsidP="00160414">
            <w:pPr>
              <w:rPr>
                <w:rFonts w:ascii="Times New Roman" w:hAnsi="Times New Roman" w:cs="Times New Roman"/>
                <w:lang w:val="de-DE"/>
              </w:rPr>
            </w:pPr>
            <w:r w:rsidRPr="00BA09CA">
              <w:rPr>
                <w:rFonts w:ascii="Times New Roman" w:hAnsi="Times New Roman" w:cs="Times New Roman"/>
                <w:lang w:val="de-DE"/>
              </w:rPr>
              <w:t>Adı - Soyadı</w:t>
            </w:r>
          </w:p>
        </w:tc>
        <w:tc>
          <w:tcPr>
            <w:tcW w:w="5970" w:type="dxa"/>
            <w:tcBorders>
              <w:bottom w:val="single" w:sz="4" w:space="0" w:color="auto"/>
            </w:tcBorders>
            <w:shd w:val="clear" w:color="auto" w:fill="auto"/>
            <w:vAlign w:val="center"/>
          </w:tcPr>
          <w:p w14:paraId="2D53FC9B" w14:textId="77777777" w:rsidR="00F112CF" w:rsidRPr="00BA09CA" w:rsidRDefault="00F112CF" w:rsidP="00160414">
            <w:pPr>
              <w:rPr>
                <w:rFonts w:ascii="Times New Roman" w:hAnsi="Times New Roman" w:cs="Times New Roman"/>
                <w:lang w:val="de-DE"/>
              </w:rPr>
            </w:pPr>
          </w:p>
        </w:tc>
      </w:tr>
      <w:tr w:rsidR="00F112CF" w:rsidRPr="00BA09CA" w14:paraId="246BA3D4" w14:textId="77777777" w:rsidTr="00160414">
        <w:trPr>
          <w:cantSplit/>
          <w:trHeight w:val="276"/>
        </w:trPr>
        <w:tc>
          <w:tcPr>
            <w:tcW w:w="540" w:type="dxa"/>
            <w:vMerge/>
            <w:tcBorders>
              <w:bottom w:val="single" w:sz="4" w:space="0" w:color="auto"/>
            </w:tcBorders>
            <w:shd w:val="clear" w:color="auto" w:fill="D9D9D9"/>
            <w:vAlign w:val="center"/>
          </w:tcPr>
          <w:p w14:paraId="6B513192" w14:textId="77777777" w:rsidR="00F112CF" w:rsidRPr="00BA09CA" w:rsidRDefault="00F112CF" w:rsidP="00160414">
            <w:pPr>
              <w:rPr>
                <w:rFonts w:ascii="Times New Roman" w:hAnsi="Times New Roman" w:cs="Times New Roman"/>
                <w:lang w:val="de-DE"/>
              </w:rPr>
            </w:pPr>
          </w:p>
        </w:tc>
        <w:tc>
          <w:tcPr>
            <w:tcW w:w="2272" w:type="dxa"/>
            <w:vMerge/>
            <w:tcBorders>
              <w:bottom w:val="single" w:sz="4" w:space="0" w:color="auto"/>
            </w:tcBorders>
            <w:shd w:val="clear" w:color="auto" w:fill="D9D9D9"/>
            <w:vAlign w:val="center"/>
          </w:tcPr>
          <w:p w14:paraId="24E7AE9E" w14:textId="77777777" w:rsidR="00F112CF" w:rsidRPr="00BA09CA" w:rsidRDefault="00F112CF" w:rsidP="00160414">
            <w:pPr>
              <w:rPr>
                <w:rFonts w:ascii="Times New Roman" w:hAnsi="Times New Roman" w:cs="Times New Roman"/>
                <w:lang w:val="de-DE"/>
              </w:rPr>
            </w:pPr>
          </w:p>
        </w:tc>
        <w:tc>
          <w:tcPr>
            <w:tcW w:w="1764" w:type="dxa"/>
            <w:tcBorders>
              <w:bottom w:val="single" w:sz="4" w:space="0" w:color="auto"/>
            </w:tcBorders>
            <w:shd w:val="clear" w:color="auto" w:fill="D9D9D9"/>
            <w:vAlign w:val="center"/>
          </w:tcPr>
          <w:p w14:paraId="6722B18C" w14:textId="77777777" w:rsidR="00F112CF" w:rsidRPr="00BA09CA" w:rsidRDefault="00F112CF" w:rsidP="00160414">
            <w:pPr>
              <w:rPr>
                <w:rFonts w:ascii="Times New Roman" w:hAnsi="Times New Roman" w:cs="Times New Roman"/>
                <w:lang w:val="de-DE"/>
              </w:rPr>
            </w:pPr>
            <w:r w:rsidRPr="00BA09CA">
              <w:rPr>
                <w:rFonts w:ascii="Times New Roman" w:hAnsi="Times New Roman" w:cs="Times New Roman"/>
                <w:lang w:val="de-DE"/>
              </w:rPr>
              <w:t xml:space="preserve">İş Telefonu </w:t>
            </w:r>
          </w:p>
        </w:tc>
        <w:tc>
          <w:tcPr>
            <w:tcW w:w="5970" w:type="dxa"/>
            <w:tcBorders>
              <w:bottom w:val="single" w:sz="4" w:space="0" w:color="auto"/>
            </w:tcBorders>
            <w:shd w:val="clear" w:color="auto" w:fill="auto"/>
            <w:vAlign w:val="center"/>
          </w:tcPr>
          <w:p w14:paraId="39023302" w14:textId="77777777" w:rsidR="00F112CF" w:rsidRPr="00BA09CA" w:rsidRDefault="00F112CF" w:rsidP="00160414">
            <w:pPr>
              <w:rPr>
                <w:rFonts w:ascii="Times New Roman" w:hAnsi="Times New Roman" w:cs="Times New Roman"/>
                <w:lang w:val="de-DE"/>
              </w:rPr>
            </w:pPr>
          </w:p>
        </w:tc>
      </w:tr>
      <w:tr w:rsidR="00F112CF" w:rsidRPr="00BA09CA" w14:paraId="2E222668" w14:textId="77777777" w:rsidTr="00160414">
        <w:trPr>
          <w:cantSplit/>
          <w:trHeight w:val="276"/>
        </w:trPr>
        <w:tc>
          <w:tcPr>
            <w:tcW w:w="540" w:type="dxa"/>
            <w:vMerge/>
            <w:tcBorders>
              <w:bottom w:val="single" w:sz="4" w:space="0" w:color="auto"/>
            </w:tcBorders>
            <w:shd w:val="clear" w:color="auto" w:fill="D9D9D9"/>
            <w:vAlign w:val="center"/>
          </w:tcPr>
          <w:p w14:paraId="5078B629" w14:textId="77777777" w:rsidR="00F112CF" w:rsidRPr="00BA09CA" w:rsidRDefault="00F112CF" w:rsidP="00160414">
            <w:pPr>
              <w:rPr>
                <w:rFonts w:ascii="Times New Roman" w:hAnsi="Times New Roman" w:cs="Times New Roman"/>
                <w:lang w:val="de-DE"/>
              </w:rPr>
            </w:pPr>
          </w:p>
        </w:tc>
        <w:tc>
          <w:tcPr>
            <w:tcW w:w="2272" w:type="dxa"/>
            <w:vMerge/>
            <w:tcBorders>
              <w:bottom w:val="single" w:sz="4" w:space="0" w:color="auto"/>
            </w:tcBorders>
            <w:shd w:val="clear" w:color="auto" w:fill="D9D9D9"/>
            <w:vAlign w:val="center"/>
          </w:tcPr>
          <w:p w14:paraId="41F11AEF" w14:textId="77777777" w:rsidR="00F112CF" w:rsidRPr="00BA09CA" w:rsidRDefault="00F112CF" w:rsidP="00160414">
            <w:pPr>
              <w:rPr>
                <w:rFonts w:ascii="Times New Roman" w:hAnsi="Times New Roman" w:cs="Times New Roman"/>
                <w:lang w:val="de-DE"/>
              </w:rPr>
            </w:pPr>
          </w:p>
        </w:tc>
        <w:tc>
          <w:tcPr>
            <w:tcW w:w="1764" w:type="dxa"/>
            <w:tcBorders>
              <w:bottom w:val="single" w:sz="4" w:space="0" w:color="auto"/>
            </w:tcBorders>
            <w:shd w:val="clear" w:color="auto" w:fill="D9D9D9"/>
            <w:vAlign w:val="center"/>
          </w:tcPr>
          <w:p w14:paraId="59A32D12" w14:textId="77777777" w:rsidR="00F112CF" w:rsidRPr="00BA09CA" w:rsidRDefault="00F112CF" w:rsidP="00160414">
            <w:pPr>
              <w:rPr>
                <w:rFonts w:ascii="Times New Roman" w:hAnsi="Times New Roman" w:cs="Times New Roman"/>
                <w:lang w:val="de-DE"/>
              </w:rPr>
            </w:pPr>
            <w:r w:rsidRPr="00BA09CA">
              <w:rPr>
                <w:rFonts w:ascii="Times New Roman" w:hAnsi="Times New Roman" w:cs="Times New Roman"/>
                <w:lang w:val="de-DE"/>
              </w:rPr>
              <w:t>Cep Telefonu</w:t>
            </w:r>
          </w:p>
        </w:tc>
        <w:tc>
          <w:tcPr>
            <w:tcW w:w="5970" w:type="dxa"/>
            <w:tcBorders>
              <w:bottom w:val="single" w:sz="4" w:space="0" w:color="auto"/>
            </w:tcBorders>
            <w:shd w:val="clear" w:color="auto" w:fill="auto"/>
            <w:vAlign w:val="center"/>
          </w:tcPr>
          <w:p w14:paraId="6404FB1B" w14:textId="77777777" w:rsidR="00F112CF" w:rsidRPr="00BA09CA" w:rsidRDefault="00F112CF" w:rsidP="00160414">
            <w:pPr>
              <w:rPr>
                <w:rFonts w:ascii="Times New Roman" w:hAnsi="Times New Roman" w:cs="Times New Roman"/>
                <w:lang w:val="de-DE"/>
              </w:rPr>
            </w:pPr>
          </w:p>
        </w:tc>
      </w:tr>
      <w:tr w:rsidR="00F112CF" w:rsidRPr="00BA09CA" w14:paraId="2C229F2A" w14:textId="77777777" w:rsidTr="00160414">
        <w:trPr>
          <w:cantSplit/>
          <w:trHeight w:val="208"/>
        </w:trPr>
        <w:tc>
          <w:tcPr>
            <w:tcW w:w="540" w:type="dxa"/>
            <w:vMerge/>
            <w:tcBorders>
              <w:bottom w:val="single" w:sz="4" w:space="0" w:color="auto"/>
            </w:tcBorders>
            <w:shd w:val="clear" w:color="auto" w:fill="D9D9D9"/>
            <w:vAlign w:val="center"/>
          </w:tcPr>
          <w:p w14:paraId="6F283753" w14:textId="77777777" w:rsidR="00F112CF" w:rsidRPr="00BA09CA" w:rsidRDefault="00F112CF" w:rsidP="00160414">
            <w:pPr>
              <w:rPr>
                <w:rFonts w:ascii="Times New Roman" w:hAnsi="Times New Roman" w:cs="Times New Roman"/>
                <w:lang w:val="de-DE"/>
              </w:rPr>
            </w:pPr>
          </w:p>
        </w:tc>
        <w:tc>
          <w:tcPr>
            <w:tcW w:w="2272" w:type="dxa"/>
            <w:vMerge/>
            <w:tcBorders>
              <w:bottom w:val="single" w:sz="4" w:space="0" w:color="auto"/>
            </w:tcBorders>
            <w:shd w:val="clear" w:color="auto" w:fill="D9D9D9"/>
            <w:vAlign w:val="center"/>
          </w:tcPr>
          <w:p w14:paraId="74DF594B" w14:textId="77777777" w:rsidR="00F112CF" w:rsidRPr="00BA09CA" w:rsidRDefault="00F112CF" w:rsidP="00160414">
            <w:pPr>
              <w:rPr>
                <w:rFonts w:ascii="Times New Roman" w:hAnsi="Times New Roman" w:cs="Times New Roman"/>
                <w:lang w:val="de-DE"/>
              </w:rPr>
            </w:pPr>
          </w:p>
        </w:tc>
        <w:tc>
          <w:tcPr>
            <w:tcW w:w="1764" w:type="dxa"/>
            <w:tcBorders>
              <w:bottom w:val="single" w:sz="4" w:space="0" w:color="auto"/>
            </w:tcBorders>
            <w:shd w:val="clear" w:color="auto" w:fill="D9D9D9"/>
            <w:vAlign w:val="center"/>
          </w:tcPr>
          <w:p w14:paraId="3771930C" w14:textId="77777777" w:rsidR="00F112CF" w:rsidRPr="00BA09CA" w:rsidRDefault="00F112CF" w:rsidP="00160414">
            <w:pPr>
              <w:rPr>
                <w:rFonts w:ascii="Times New Roman" w:hAnsi="Times New Roman" w:cs="Times New Roman"/>
                <w:lang w:val="de-DE"/>
              </w:rPr>
            </w:pPr>
            <w:r w:rsidRPr="00BA09CA">
              <w:rPr>
                <w:rFonts w:ascii="Times New Roman" w:hAnsi="Times New Roman" w:cs="Times New Roman"/>
                <w:lang w:val="de-DE"/>
              </w:rPr>
              <w:t xml:space="preserve">E-Mail </w:t>
            </w:r>
          </w:p>
        </w:tc>
        <w:tc>
          <w:tcPr>
            <w:tcW w:w="5970" w:type="dxa"/>
            <w:tcBorders>
              <w:bottom w:val="single" w:sz="4" w:space="0" w:color="auto"/>
            </w:tcBorders>
            <w:shd w:val="clear" w:color="auto" w:fill="auto"/>
            <w:vAlign w:val="center"/>
          </w:tcPr>
          <w:p w14:paraId="1B23167E" w14:textId="77777777" w:rsidR="00F112CF" w:rsidRPr="00BA09CA" w:rsidRDefault="00F112CF" w:rsidP="00160414">
            <w:pPr>
              <w:rPr>
                <w:rFonts w:ascii="Times New Roman" w:hAnsi="Times New Roman" w:cs="Times New Roman"/>
                <w:lang w:val="de-DE"/>
              </w:rPr>
            </w:pPr>
          </w:p>
        </w:tc>
      </w:tr>
    </w:tbl>
    <w:p w14:paraId="4740DB5C" w14:textId="77777777" w:rsidR="00F112CF" w:rsidRPr="00BA09CA" w:rsidRDefault="00F112CF" w:rsidP="00F112CF">
      <w:pPr>
        <w:rPr>
          <w:rFonts w:ascii="Times New Roman" w:hAnsi="Times New Roman" w:cs="Times New Roman"/>
          <w:lang w:val="de-DE"/>
        </w:rPr>
      </w:pPr>
    </w:p>
    <w:tbl>
      <w:tblPr>
        <w:tblW w:w="10546"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
        <w:gridCol w:w="4036"/>
        <w:gridCol w:w="5970"/>
      </w:tblGrid>
      <w:tr w:rsidR="00F112CF" w:rsidRPr="00BA09CA" w14:paraId="6A84D560" w14:textId="77777777" w:rsidTr="00160414">
        <w:trPr>
          <w:cantSplit/>
          <w:trHeight w:val="446"/>
        </w:trPr>
        <w:tc>
          <w:tcPr>
            <w:tcW w:w="540" w:type="dxa"/>
            <w:shd w:val="clear" w:color="auto" w:fill="D9D9D9"/>
            <w:vAlign w:val="center"/>
          </w:tcPr>
          <w:p w14:paraId="1E2C2EBE" w14:textId="77777777" w:rsidR="00F112CF" w:rsidRPr="00BA09CA" w:rsidRDefault="00F112CF" w:rsidP="00160414">
            <w:pPr>
              <w:spacing w:before="120"/>
              <w:ind w:left="290" w:hanging="290"/>
              <w:rPr>
                <w:rFonts w:ascii="Times New Roman" w:hAnsi="Times New Roman" w:cs="Times New Roman"/>
                <w:lang w:val="de-DE"/>
              </w:rPr>
            </w:pPr>
            <w:r w:rsidRPr="00BA09CA">
              <w:rPr>
                <w:rFonts w:ascii="Times New Roman" w:hAnsi="Times New Roman" w:cs="Times New Roman"/>
                <w:lang w:val="de-DE"/>
              </w:rPr>
              <w:t xml:space="preserve">4. </w:t>
            </w:r>
          </w:p>
        </w:tc>
        <w:tc>
          <w:tcPr>
            <w:tcW w:w="4036" w:type="dxa"/>
            <w:shd w:val="clear" w:color="auto" w:fill="D9D9D9"/>
            <w:vAlign w:val="center"/>
          </w:tcPr>
          <w:p w14:paraId="2009EC18" w14:textId="77777777" w:rsidR="00F112CF" w:rsidRPr="00BA09CA" w:rsidRDefault="00F112CF" w:rsidP="00160414">
            <w:pPr>
              <w:spacing w:before="120"/>
              <w:ind w:left="1" w:hanging="1"/>
              <w:rPr>
                <w:rFonts w:ascii="Times New Roman" w:hAnsi="Times New Roman" w:cs="Times New Roman"/>
                <w:lang w:val="de-DE"/>
              </w:rPr>
            </w:pPr>
            <w:r w:rsidRPr="00BA09CA">
              <w:rPr>
                <w:rFonts w:ascii="Times New Roman" w:hAnsi="Times New Roman" w:cs="Times New Roman"/>
                <w:lang w:val="de-DE"/>
              </w:rPr>
              <w:t xml:space="preserve">BAĞLI OLDUĞU </w:t>
            </w:r>
            <w:r>
              <w:rPr>
                <w:rFonts w:ascii="Times New Roman" w:hAnsi="Times New Roman" w:cs="Times New Roman"/>
                <w:lang w:val="de-DE"/>
              </w:rPr>
              <w:t>BÖLGE LİMAN/</w:t>
            </w:r>
            <w:r w:rsidRPr="00BA09CA">
              <w:rPr>
                <w:rFonts w:ascii="Times New Roman" w:hAnsi="Times New Roman" w:cs="Times New Roman"/>
                <w:lang w:val="de-DE"/>
              </w:rPr>
              <w:t>LİMAN BAŞKANLIĞI</w:t>
            </w:r>
          </w:p>
        </w:tc>
        <w:tc>
          <w:tcPr>
            <w:tcW w:w="5970" w:type="dxa"/>
            <w:vAlign w:val="center"/>
          </w:tcPr>
          <w:p w14:paraId="37B3099E" w14:textId="77777777" w:rsidR="00F112CF" w:rsidRPr="00BA09CA" w:rsidRDefault="00F112CF" w:rsidP="00160414">
            <w:pPr>
              <w:spacing w:before="120"/>
              <w:rPr>
                <w:rFonts w:ascii="Times New Roman" w:hAnsi="Times New Roman" w:cs="Times New Roman"/>
                <w:lang w:val="de-DE"/>
              </w:rPr>
            </w:pPr>
          </w:p>
        </w:tc>
      </w:tr>
    </w:tbl>
    <w:p w14:paraId="04FAC20F" w14:textId="77777777" w:rsidR="00F112CF" w:rsidRPr="00BA09CA" w:rsidRDefault="00F112CF" w:rsidP="00F112CF">
      <w:pPr>
        <w:rPr>
          <w:rFonts w:ascii="Times New Roman" w:hAnsi="Times New Roman" w:cs="Times New Roman"/>
          <w:lang w:val="de-DE"/>
        </w:rPr>
      </w:pPr>
    </w:p>
    <w:tbl>
      <w:tblPr>
        <w:tblW w:w="10565"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
        <w:gridCol w:w="2355"/>
        <w:gridCol w:w="5817"/>
        <w:gridCol w:w="1940"/>
      </w:tblGrid>
      <w:tr w:rsidR="00F112CF" w:rsidRPr="00BA09CA" w14:paraId="5853FCEA" w14:textId="77777777" w:rsidTr="00160414">
        <w:trPr>
          <w:cantSplit/>
          <w:trHeight w:val="435"/>
        </w:trPr>
        <w:tc>
          <w:tcPr>
            <w:tcW w:w="453" w:type="dxa"/>
            <w:vMerge w:val="restart"/>
            <w:shd w:val="clear" w:color="auto" w:fill="D9D9D9"/>
            <w:vAlign w:val="center"/>
          </w:tcPr>
          <w:p w14:paraId="22F3686E" w14:textId="77777777" w:rsidR="00F112CF" w:rsidRPr="00BA09CA" w:rsidRDefault="00F112CF" w:rsidP="00160414">
            <w:pPr>
              <w:spacing w:before="120"/>
              <w:rPr>
                <w:rFonts w:ascii="Times New Roman" w:hAnsi="Times New Roman" w:cs="Times New Roman"/>
                <w:lang w:val="de-DE"/>
              </w:rPr>
            </w:pPr>
            <w:r w:rsidRPr="00BA09CA">
              <w:rPr>
                <w:rFonts w:ascii="Times New Roman" w:hAnsi="Times New Roman" w:cs="Times New Roman"/>
                <w:lang w:val="de-DE"/>
              </w:rPr>
              <w:t>5.</w:t>
            </w:r>
          </w:p>
        </w:tc>
        <w:tc>
          <w:tcPr>
            <w:tcW w:w="2355" w:type="dxa"/>
            <w:vMerge w:val="restart"/>
            <w:shd w:val="clear" w:color="auto" w:fill="D9D9D9"/>
            <w:vAlign w:val="center"/>
          </w:tcPr>
          <w:p w14:paraId="6EFA1987" w14:textId="77777777" w:rsidR="00F112CF" w:rsidRPr="00BA09CA" w:rsidRDefault="00F112CF" w:rsidP="00160414">
            <w:pPr>
              <w:spacing w:before="120" w:line="240" w:lineRule="auto"/>
              <w:rPr>
                <w:rFonts w:ascii="Times New Roman" w:hAnsi="Times New Roman" w:cs="Times New Roman"/>
                <w:lang w:val="de-DE"/>
              </w:rPr>
            </w:pPr>
            <w:r w:rsidRPr="00BA09CA">
              <w:rPr>
                <w:rFonts w:ascii="Times New Roman" w:hAnsi="Times New Roman" w:cs="Times New Roman"/>
                <w:lang w:val="de-DE"/>
              </w:rPr>
              <w:t>TESİS KOORDİNATLARI</w:t>
            </w:r>
          </w:p>
        </w:tc>
        <w:tc>
          <w:tcPr>
            <w:tcW w:w="5817" w:type="dxa"/>
            <w:shd w:val="clear" w:color="auto" w:fill="FFFFFF" w:themeFill="background1"/>
            <w:vAlign w:val="center"/>
          </w:tcPr>
          <w:p w14:paraId="0BB23A85" w14:textId="77777777" w:rsidR="00F112CF" w:rsidRPr="00626018" w:rsidRDefault="00F112CF" w:rsidP="00160414">
            <w:pPr>
              <w:jc w:val="center"/>
              <w:rPr>
                <w:rFonts w:ascii="Times New Roman" w:hAnsi="Times New Roman" w:cs="Times New Roman"/>
                <w:lang w:val="de-DE"/>
              </w:rPr>
            </w:pPr>
          </w:p>
        </w:tc>
        <w:tc>
          <w:tcPr>
            <w:tcW w:w="1940" w:type="dxa"/>
            <w:shd w:val="clear" w:color="auto" w:fill="D9D9D9"/>
            <w:vAlign w:val="center"/>
          </w:tcPr>
          <w:p w14:paraId="4F7BB823" w14:textId="77777777" w:rsidR="00F112CF" w:rsidRPr="00BA09CA" w:rsidRDefault="00F112CF" w:rsidP="00160414">
            <w:pPr>
              <w:jc w:val="center"/>
              <w:rPr>
                <w:rFonts w:ascii="Times New Roman" w:hAnsi="Times New Roman" w:cs="Times New Roman"/>
                <w:lang w:val="de-DE"/>
              </w:rPr>
            </w:pPr>
            <w:r w:rsidRPr="00BA09CA">
              <w:rPr>
                <w:rFonts w:ascii="Times New Roman" w:hAnsi="Times New Roman" w:cs="Times New Roman"/>
                <w:lang w:val="de-DE"/>
              </w:rPr>
              <w:t>N</w:t>
            </w:r>
          </w:p>
        </w:tc>
      </w:tr>
      <w:tr w:rsidR="00F112CF" w:rsidRPr="00BA09CA" w14:paraId="0029EFE7" w14:textId="77777777" w:rsidTr="00160414">
        <w:trPr>
          <w:cantSplit/>
          <w:trHeight w:val="328"/>
        </w:trPr>
        <w:tc>
          <w:tcPr>
            <w:tcW w:w="453" w:type="dxa"/>
            <w:vMerge/>
            <w:shd w:val="clear" w:color="auto" w:fill="D9D9D9"/>
            <w:vAlign w:val="center"/>
          </w:tcPr>
          <w:p w14:paraId="291A93EC" w14:textId="77777777" w:rsidR="00F112CF" w:rsidRPr="00BA09CA" w:rsidRDefault="00F112CF" w:rsidP="00160414">
            <w:pPr>
              <w:spacing w:before="120"/>
              <w:rPr>
                <w:rFonts w:ascii="Times New Roman" w:hAnsi="Times New Roman" w:cs="Times New Roman"/>
                <w:lang w:val="de-DE"/>
              </w:rPr>
            </w:pPr>
          </w:p>
        </w:tc>
        <w:tc>
          <w:tcPr>
            <w:tcW w:w="2355" w:type="dxa"/>
            <w:vMerge/>
            <w:shd w:val="clear" w:color="auto" w:fill="D9D9D9"/>
            <w:vAlign w:val="center"/>
          </w:tcPr>
          <w:p w14:paraId="7BA98252" w14:textId="77777777" w:rsidR="00F112CF" w:rsidRPr="00BA09CA" w:rsidRDefault="00F112CF" w:rsidP="00160414">
            <w:pPr>
              <w:rPr>
                <w:rFonts w:ascii="Times New Roman" w:hAnsi="Times New Roman" w:cs="Times New Roman"/>
                <w:lang w:val="de-DE"/>
              </w:rPr>
            </w:pPr>
          </w:p>
        </w:tc>
        <w:tc>
          <w:tcPr>
            <w:tcW w:w="5817" w:type="dxa"/>
            <w:shd w:val="clear" w:color="auto" w:fill="FFFFFF" w:themeFill="background1"/>
            <w:vAlign w:val="center"/>
          </w:tcPr>
          <w:p w14:paraId="30F98FD5" w14:textId="77777777" w:rsidR="00F112CF" w:rsidRPr="00626018" w:rsidRDefault="00F112CF" w:rsidP="00160414">
            <w:pPr>
              <w:jc w:val="center"/>
              <w:rPr>
                <w:rFonts w:ascii="Times New Roman" w:hAnsi="Times New Roman" w:cs="Times New Roman"/>
                <w:lang w:val="de-DE"/>
              </w:rPr>
            </w:pPr>
          </w:p>
        </w:tc>
        <w:tc>
          <w:tcPr>
            <w:tcW w:w="1940" w:type="dxa"/>
            <w:shd w:val="clear" w:color="auto" w:fill="D9D9D9"/>
            <w:vAlign w:val="center"/>
          </w:tcPr>
          <w:p w14:paraId="710FA496" w14:textId="77777777" w:rsidR="00F112CF" w:rsidRPr="00BA09CA" w:rsidRDefault="00F112CF" w:rsidP="00160414">
            <w:pPr>
              <w:jc w:val="center"/>
              <w:rPr>
                <w:rFonts w:ascii="Times New Roman" w:hAnsi="Times New Roman" w:cs="Times New Roman"/>
                <w:lang w:val="de-DE"/>
              </w:rPr>
            </w:pPr>
            <w:r w:rsidRPr="00BA09CA">
              <w:rPr>
                <w:rFonts w:ascii="Times New Roman" w:hAnsi="Times New Roman" w:cs="Times New Roman"/>
                <w:lang w:val="de-DE"/>
              </w:rPr>
              <w:t>E</w:t>
            </w:r>
          </w:p>
        </w:tc>
      </w:tr>
    </w:tbl>
    <w:p w14:paraId="63E5297D" w14:textId="77777777" w:rsidR="00F112CF" w:rsidRPr="00BA09CA" w:rsidRDefault="00F112CF" w:rsidP="00F112CF">
      <w:pPr>
        <w:rPr>
          <w:rFonts w:ascii="Times New Roman" w:hAnsi="Times New Roman" w:cs="Times New Roman"/>
          <w:lang w:val="de-DE"/>
        </w:rPr>
      </w:pPr>
    </w:p>
    <w:tbl>
      <w:tblPr>
        <w:tblW w:w="10559"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9"/>
        <w:gridCol w:w="3080"/>
        <w:gridCol w:w="2310"/>
        <w:gridCol w:w="2375"/>
        <w:gridCol w:w="2375"/>
      </w:tblGrid>
      <w:tr w:rsidR="00F112CF" w:rsidRPr="00BA09CA" w14:paraId="29661755" w14:textId="77777777" w:rsidTr="00160414">
        <w:trPr>
          <w:cantSplit/>
          <w:trHeight w:val="322"/>
        </w:trPr>
        <w:tc>
          <w:tcPr>
            <w:tcW w:w="419" w:type="dxa"/>
            <w:vMerge w:val="restart"/>
            <w:tcBorders>
              <w:top w:val="single" w:sz="4" w:space="0" w:color="auto"/>
              <w:left w:val="single" w:sz="4" w:space="0" w:color="auto"/>
              <w:right w:val="single" w:sz="4" w:space="0" w:color="auto"/>
            </w:tcBorders>
            <w:shd w:val="clear" w:color="auto" w:fill="D9D9D9"/>
            <w:vAlign w:val="center"/>
          </w:tcPr>
          <w:p w14:paraId="69757F91" w14:textId="77777777" w:rsidR="00F112CF" w:rsidRPr="00BA09CA" w:rsidRDefault="00F112CF" w:rsidP="00160414">
            <w:pPr>
              <w:spacing w:before="120"/>
              <w:rPr>
                <w:rFonts w:ascii="Times New Roman" w:hAnsi="Times New Roman" w:cs="Times New Roman"/>
                <w:lang w:val="de-DE"/>
              </w:rPr>
            </w:pPr>
            <w:r w:rsidRPr="00BA09CA">
              <w:rPr>
                <w:rFonts w:ascii="Times New Roman" w:hAnsi="Times New Roman" w:cs="Times New Roman"/>
                <w:lang w:val="de-DE"/>
              </w:rPr>
              <w:t>6.</w:t>
            </w:r>
          </w:p>
        </w:tc>
        <w:tc>
          <w:tcPr>
            <w:tcW w:w="3080" w:type="dxa"/>
            <w:vMerge w:val="restart"/>
            <w:tcBorders>
              <w:top w:val="single" w:sz="4" w:space="0" w:color="auto"/>
              <w:left w:val="single" w:sz="4" w:space="0" w:color="auto"/>
              <w:right w:val="single" w:sz="4" w:space="0" w:color="auto"/>
            </w:tcBorders>
            <w:shd w:val="clear" w:color="auto" w:fill="D9D9D9"/>
            <w:vAlign w:val="center"/>
          </w:tcPr>
          <w:p w14:paraId="5BABE020" w14:textId="77777777" w:rsidR="00F112CF" w:rsidRPr="00BA09CA" w:rsidRDefault="00F112CF" w:rsidP="00160414">
            <w:pPr>
              <w:spacing w:before="120"/>
              <w:rPr>
                <w:rFonts w:ascii="Times New Roman" w:hAnsi="Times New Roman" w:cs="Times New Roman"/>
                <w:lang w:val="de-DE"/>
              </w:rPr>
            </w:pPr>
            <w:r w:rsidRPr="00BA09CA">
              <w:rPr>
                <w:rFonts w:ascii="Times New Roman" w:hAnsi="Times New Roman" w:cs="Times New Roman"/>
                <w:lang w:val="de-DE"/>
              </w:rPr>
              <w:t>LİMAN FAALİYETİ ANA STATÜSÜ</w:t>
            </w:r>
          </w:p>
        </w:tc>
        <w:tc>
          <w:tcPr>
            <w:tcW w:w="2310" w:type="dxa"/>
            <w:tcBorders>
              <w:top w:val="single" w:sz="4" w:space="0" w:color="auto"/>
              <w:left w:val="single" w:sz="4" w:space="0" w:color="auto"/>
              <w:bottom w:val="single" w:sz="4" w:space="0" w:color="auto"/>
              <w:right w:val="single" w:sz="4" w:space="0" w:color="auto"/>
            </w:tcBorders>
            <w:shd w:val="clear" w:color="auto" w:fill="D9D9D9"/>
            <w:vAlign w:val="center"/>
          </w:tcPr>
          <w:p w14:paraId="6BC20E87" w14:textId="77777777" w:rsidR="00F112CF" w:rsidRPr="00BA09CA" w:rsidRDefault="00F112CF" w:rsidP="00160414">
            <w:pPr>
              <w:jc w:val="center"/>
              <w:rPr>
                <w:rFonts w:ascii="Times New Roman" w:hAnsi="Times New Roman" w:cs="Times New Roman"/>
              </w:rPr>
            </w:pPr>
            <w:r w:rsidRPr="00BA09CA">
              <w:rPr>
                <w:rFonts w:ascii="Times New Roman" w:hAnsi="Times New Roman" w:cs="Times New Roman"/>
              </w:rPr>
              <w:t>Kendi yükü</w:t>
            </w:r>
          </w:p>
        </w:tc>
        <w:tc>
          <w:tcPr>
            <w:tcW w:w="2375" w:type="dxa"/>
            <w:tcBorders>
              <w:top w:val="single" w:sz="4" w:space="0" w:color="auto"/>
              <w:left w:val="single" w:sz="4" w:space="0" w:color="auto"/>
              <w:bottom w:val="single" w:sz="4" w:space="0" w:color="auto"/>
              <w:right w:val="single" w:sz="4" w:space="0" w:color="auto"/>
            </w:tcBorders>
            <w:shd w:val="clear" w:color="auto" w:fill="D9D9D9"/>
            <w:vAlign w:val="center"/>
          </w:tcPr>
          <w:p w14:paraId="0EB44842" w14:textId="77777777" w:rsidR="00F112CF" w:rsidRPr="00BA09CA" w:rsidRDefault="00F112CF" w:rsidP="00160414">
            <w:pPr>
              <w:jc w:val="center"/>
              <w:rPr>
                <w:rFonts w:ascii="Times New Roman" w:hAnsi="Times New Roman" w:cs="Times New Roman"/>
              </w:rPr>
            </w:pPr>
            <w:r w:rsidRPr="00BA09CA">
              <w:rPr>
                <w:rFonts w:ascii="Times New Roman" w:hAnsi="Times New Roman" w:cs="Times New Roman"/>
              </w:rPr>
              <w:t>3. Şahıs Yükü</w:t>
            </w:r>
          </w:p>
        </w:tc>
        <w:tc>
          <w:tcPr>
            <w:tcW w:w="2375" w:type="dxa"/>
            <w:tcBorders>
              <w:top w:val="single" w:sz="4" w:space="0" w:color="auto"/>
              <w:left w:val="single" w:sz="4" w:space="0" w:color="auto"/>
              <w:bottom w:val="single" w:sz="4" w:space="0" w:color="auto"/>
              <w:right w:val="single" w:sz="4" w:space="0" w:color="auto"/>
            </w:tcBorders>
            <w:shd w:val="clear" w:color="auto" w:fill="D9D9D9"/>
            <w:vAlign w:val="center"/>
          </w:tcPr>
          <w:p w14:paraId="3544BF27" w14:textId="77777777" w:rsidR="00F112CF" w:rsidRPr="00BA09CA" w:rsidRDefault="00F112CF" w:rsidP="00160414">
            <w:pPr>
              <w:jc w:val="center"/>
              <w:rPr>
                <w:rFonts w:ascii="Times New Roman" w:hAnsi="Times New Roman" w:cs="Times New Roman"/>
              </w:rPr>
            </w:pPr>
            <w:r w:rsidRPr="00BA09CA">
              <w:rPr>
                <w:rFonts w:ascii="Times New Roman" w:hAnsi="Times New Roman" w:cs="Times New Roman"/>
              </w:rPr>
              <w:t>Kendi ve 3. Şahıs Yükü</w:t>
            </w:r>
          </w:p>
        </w:tc>
      </w:tr>
      <w:tr w:rsidR="00F112CF" w:rsidRPr="00BA09CA" w14:paraId="1169FA3B" w14:textId="77777777" w:rsidTr="00160414">
        <w:trPr>
          <w:cantSplit/>
          <w:trHeight w:val="328"/>
        </w:trPr>
        <w:tc>
          <w:tcPr>
            <w:tcW w:w="419" w:type="dxa"/>
            <w:vMerge/>
            <w:tcBorders>
              <w:left w:val="single" w:sz="4" w:space="0" w:color="auto"/>
              <w:bottom w:val="single" w:sz="4" w:space="0" w:color="auto"/>
              <w:right w:val="single" w:sz="4" w:space="0" w:color="auto"/>
            </w:tcBorders>
            <w:shd w:val="clear" w:color="auto" w:fill="D9D9D9"/>
            <w:vAlign w:val="center"/>
          </w:tcPr>
          <w:p w14:paraId="4C99DB64" w14:textId="77777777" w:rsidR="00F112CF" w:rsidRPr="00BA09CA" w:rsidRDefault="00F112CF" w:rsidP="00160414">
            <w:pPr>
              <w:rPr>
                <w:rFonts w:ascii="Times New Roman" w:hAnsi="Times New Roman" w:cs="Times New Roman"/>
              </w:rPr>
            </w:pPr>
          </w:p>
        </w:tc>
        <w:tc>
          <w:tcPr>
            <w:tcW w:w="3080" w:type="dxa"/>
            <w:vMerge/>
            <w:tcBorders>
              <w:left w:val="single" w:sz="4" w:space="0" w:color="auto"/>
              <w:bottom w:val="single" w:sz="4" w:space="0" w:color="auto"/>
              <w:right w:val="single" w:sz="4" w:space="0" w:color="auto"/>
            </w:tcBorders>
            <w:shd w:val="clear" w:color="auto" w:fill="D9D9D9"/>
            <w:vAlign w:val="center"/>
          </w:tcPr>
          <w:p w14:paraId="4582580E" w14:textId="77777777" w:rsidR="00F112CF" w:rsidRPr="00BA09CA" w:rsidRDefault="00F112CF" w:rsidP="00160414">
            <w:pPr>
              <w:rPr>
                <w:rFonts w:ascii="Times New Roman" w:hAnsi="Times New Roman" w:cs="Times New Roman"/>
              </w:rPr>
            </w:pPr>
          </w:p>
        </w:tc>
        <w:tc>
          <w:tcPr>
            <w:tcW w:w="2310" w:type="dxa"/>
            <w:tcBorders>
              <w:top w:val="single" w:sz="4" w:space="0" w:color="auto"/>
              <w:left w:val="single" w:sz="4" w:space="0" w:color="auto"/>
              <w:bottom w:val="single" w:sz="4" w:space="0" w:color="auto"/>
              <w:right w:val="single" w:sz="4" w:space="0" w:color="auto"/>
            </w:tcBorders>
            <w:vAlign w:val="center"/>
          </w:tcPr>
          <w:p w14:paraId="3478EAED" w14:textId="77777777" w:rsidR="00F112CF" w:rsidRPr="00BA09CA" w:rsidRDefault="00F112CF" w:rsidP="00160414">
            <w:pPr>
              <w:jc w:val="center"/>
              <w:rPr>
                <w:rFonts w:ascii="Times New Roman" w:hAnsi="Times New Roman" w:cs="Times New Roman"/>
                <w:lang w:val="de-DE"/>
              </w:rPr>
            </w:pPr>
          </w:p>
        </w:tc>
        <w:tc>
          <w:tcPr>
            <w:tcW w:w="2375" w:type="dxa"/>
            <w:tcBorders>
              <w:top w:val="single" w:sz="4" w:space="0" w:color="auto"/>
              <w:left w:val="single" w:sz="4" w:space="0" w:color="auto"/>
              <w:bottom w:val="single" w:sz="4" w:space="0" w:color="auto"/>
              <w:right w:val="single" w:sz="4" w:space="0" w:color="auto"/>
            </w:tcBorders>
          </w:tcPr>
          <w:p w14:paraId="1DD957C6" w14:textId="77777777" w:rsidR="00F112CF" w:rsidRPr="00BA09CA" w:rsidRDefault="00F112CF" w:rsidP="00160414">
            <w:pPr>
              <w:rPr>
                <w:rFonts w:ascii="Times New Roman" w:hAnsi="Times New Roman" w:cs="Times New Roman"/>
                <w:lang w:val="de-DE"/>
              </w:rPr>
            </w:pPr>
          </w:p>
        </w:tc>
        <w:tc>
          <w:tcPr>
            <w:tcW w:w="2375" w:type="dxa"/>
            <w:tcBorders>
              <w:top w:val="single" w:sz="4" w:space="0" w:color="auto"/>
              <w:left w:val="single" w:sz="4" w:space="0" w:color="auto"/>
              <w:bottom w:val="single" w:sz="4" w:space="0" w:color="auto"/>
              <w:right w:val="single" w:sz="4" w:space="0" w:color="auto"/>
            </w:tcBorders>
            <w:vAlign w:val="center"/>
          </w:tcPr>
          <w:p w14:paraId="3608F9F5" w14:textId="77777777" w:rsidR="00F112CF" w:rsidRPr="00BA09CA" w:rsidRDefault="00F112CF" w:rsidP="00160414">
            <w:pPr>
              <w:rPr>
                <w:rFonts w:ascii="Times New Roman" w:hAnsi="Times New Roman" w:cs="Times New Roman"/>
                <w:lang w:val="de-DE"/>
              </w:rPr>
            </w:pPr>
          </w:p>
        </w:tc>
      </w:tr>
    </w:tbl>
    <w:p w14:paraId="29B17530" w14:textId="77777777" w:rsidR="00F112CF" w:rsidRPr="00BA09CA" w:rsidRDefault="00F112CF" w:rsidP="00F112CF">
      <w:pPr>
        <w:rPr>
          <w:rFonts w:ascii="Times New Roman" w:hAnsi="Times New Roman" w:cs="Times New Roman"/>
          <w:lang w:val="de-DE"/>
        </w:rPr>
      </w:pPr>
    </w:p>
    <w:tbl>
      <w:tblPr>
        <w:tblW w:w="1053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7"/>
        <w:gridCol w:w="3086"/>
        <w:gridCol w:w="2319"/>
        <w:gridCol w:w="2410"/>
        <w:gridCol w:w="2268"/>
      </w:tblGrid>
      <w:tr w:rsidR="00F112CF" w:rsidRPr="00BA09CA" w14:paraId="467F8E9B" w14:textId="77777777" w:rsidTr="00160414">
        <w:trPr>
          <w:cantSplit/>
          <w:trHeight w:val="167"/>
        </w:trPr>
        <w:tc>
          <w:tcPr>
            <w:tcW w:w="447" w:type="dxa"/>
            <w:vMerge w:val="restart"/>
            <w:shd w:val="clear" w:color="auto" w:fill="D9D9D9"/>
            <w:vAlign w:val="center"/>
          </w:tcPr>
          <w:p w14:paraId="17E97E6B" w14:textId="77777777" w:rsidR="00F112CF" w:rsidRPr="00BA09CA" w:rsidRDefault="00F112CF" w:rsidP="00160414">
            <w:pPr>
              <w:rPr>
                <w:rFonts w:ascii="Times New Roman" w:hAnsi="Times New Roman" w:cs="Times New Roman"/>
                <w:lang w:val="de-DE"/>
              </w:rPr>
            </w:pPr>
          </w:p>
          <w:p w14:paraId="73A38963" w14:textId="77777777" w:rsidR="00F112CF" w:rsidRPr="00BA09CA" w:rsidRDefault="00F112CF" w:rsidP="00160414">
            <w:pPr>
              <w:rPr>
                <w:rFonts w:ascii="Times New Roman" w:hAnsi="Times New Roman" w:cs="Times New Roman"/>
                <w:lang w:val="de-DE"/>
              </w:rPr>
            </w:pPr>
            <w:r w:rsidRPr="00BA09CA">
              <w:rPr>
                <w:rFonts w:ascii="Times New Roman" w:hAnsi="Times New Roman" w:cs="Times New Roman"/>
                <w:lang w:val="de-DE"/>
              </w:rPr>
              <w:t>7.</w:t>
            </w:r>
          </w:p>
        </w:tc>
        <w:tc>
          <w:tcPr>
            <w:tcW w:w="3086" w:type="dxa"/>
            <w:vMerge w:val="restart"/>
            <w:shd w:val="clear" w:color="auto" w:fill="D9D9D9"/>
            <w:vAlign w:val="center"/>
          </w:tcPr>
          <w:p w14:paraId="63DA95D8" w14:textId="77777777" w:rsidR="00F112CF" w:rsidRPr="00BA09CA" w:rsidRDefault="00F112CF" w:rsidP="00160414">
            <w:pPr>
              <w:rPr>
                <w:rFonts w:ascii="Times New Roman" w:hAnsi="Times New Roman" w:cs="Times New Roman"/>
                <w:lang w:val="de-DE"/>
              </w:rPr>
            </w:pPr>
            <w:r w:rsidRPr="00BA09CA">
              <w:rPr>
                <w:rFonts w:ascii="Times New Roman" w:hAnsi="Times New Roman" w:cs="Times New Roman"/>
                <w:lang w:val="de-DE"/>
              </w:rPr>
              <w:t>DENİZ HUDUT KAPISI MI?</w:t>
            </w:r>
          </w:p>
        </w:tc>
        <w:tc>
          <w:tcPr>
            <w:tcW w:w="2319" w:type="dxa"/>
            <w:vMerge w:val="restart"/>
            <w:shd w:val="clear" w:color="auto" w:fill="D9D9D9"/>
            <w:vAlign w:val="center"/>
          </w:tcPr>
          <w:p w14:paraId="53B37B79" w14:textId="77777777" w:rsidR="00F112CF" w:rsidRPr="00BA09CA" w:rsidRDefault="00F112CF" w:rsidP="00160414">
            <w:pPr>
              <w:jc w:val="center"/>
              <w:rPr>
                <w:rFonts w:ascii="Times New Roman" w:hAnsi="Times New Roman" w:cs="Times New Roman"/>
                <w:lang w:val="de-DE"/>
              </w:rPr>
            </w:pPr>
            <w:r w:rsidRPr="00BA09CA">
              <w:rPr>
                <w:rFonts w:ascii="Times New Roman" w:hAnsi="Times New Roman" w:cs="Times New Roman"/>
                <w:lang w:val="de-DE"/>
              </w:rPr>
              <w:t>Evet</w:t>
            </w:r>
          </w:p>
        </w:tc>
        <w:tc>
          <w:tcPr>
            <w:tcW w:w="2410" w:type="dxa"/>
            <w:shd w:val="clear" w:color="auto" w:fill="D9D9D9"/>
            <w:vAlign w:val="center"/>
          </w:tcPr>
          <w:p w14:paraId="2794C266" w14:textId="77777777" w:rsidR="00F112CF" w:rsidRPr="00BA09CA" w:rsidRDefault="00F112CF" w:rsidP="00160414">
            <w:pPr>
              <w:jc w:val="center"/>
              <w:rPr>
                <w:rFonts w:ascii="Times New Roman" w:hAnsi="Times New Roman" w:cs="Times New Roman"/>
                <w:lang w:val="de-DE"/>
              </w:rPr>
            </w:pPr>
            <w:r w:rsidRPr="00BA09CA">
              <w:rPr>
                <w:rFonts w:ascii="Times New Roman" w:hAnsi="Times New Roman" w:cs="Times New Roman"/>
                <w:lang w:val="de-DE"/>
              </w:rPr>
              <w:t>Geçici</w:t>
            </w:r>
          </w:p>
        </w:tc>
        <w:tc>
          <w:tcPr>
            <w:tcW w:w="2268" w:type="dxa"/>
            <w:shd w:val="clear" w:color="auto" w:fill="auto"/>
          </w:tcPr>
          <w:p w14:paraId="10F29D0C" w14:textId="77777777" w:rsidR="00F112CF" w:rsidRPr="00BA09CA" w:rsidRDefault="00F112CF" w:rsidP="00160414">
            <w:pPr>
              <w:jc w:val="center"/>
              <w:rPr>
                <w:rFonts w:ascii="Times New Roman" w:hAnsi="Times New Roman" w:cs="Times New Roman"/>
                <w:lang w:val="de-DE"/>
              </w:rPr>
            </w:pPr>
          </w:p>
        </w:tc>
      </w:tr>
      <w:tr w:rsidR="00F112CF" w:rsidRPr="00BA09CA" w14:paraId="51E11109" w14:textId="77777777" w:rsidTr="00160414">
        <w:trPr>
          <w:cantSplit/>
          <w:trHeight w:val="167"/>
        </w:trPr>
        <w:tc>
          <w:tcPr>
            <w:tcW w:w="447" w:type="dxa"/>
            <w:vMerge/>
            <w:shd w:val="clear" w:color="auto" w:fill="D9D9D9"/>
            <w:vAlign w:val="center"/>
          </w:tcPr>
          <w:p w14:paraId="268EA175" w14:textId="77777777" w:rsidR="00F112CF" w:rsidRPr="00BA09CA" w:rsidRDefault="00F112CF" w:rsidP="00160414">
            <w:pPr>
              <w:rPr>
                <w:rFonts w:ascii="Times New Roman" w:hAnsi="Times New Roman" w:cs="Times New Roman"/>
                <w:lang w:val="de-DE"/>
              </w:rPr>
            </w:pPr>
          </w:p>
        </w:tc>
        <w:tc>
          <w:tcPr>
            <w:tcW w:w="3086" w:type="dxa"/>
            <w:vMerge/>
            <w:shd w:val="clear" w:color="auto" w:fill="D9D9D9"/>
            <w:vAlign w:val="center"/>
          </w:tcPr>
          <w:p w14:paraId="48D4D47A" w14:textId="77777777" w:rsidR="00F112CF" w:rsidRPr="00BA09CA" w:rsidRDefault="00F112CF" w:rsidP="00160414">
            <w:pPr>
              <w:rPr>
                <w:rFonts w:ascii="Times New Roman" w:hAnsi="Times New Roman" w:cs="Times New Roman"/>
                <w:lang w:val="de-DE"/>
              </w:rPr>
            </w:pPr>
          </w:p>
        </w:tc>
        <w:tc>
          <w:tcPr>
            <w:tcW w:w="2319" w:type="dxa"/>
            <w:vMerge/>
            <w:shd w:val="clear" w:color="auto" w:fill="D9D9D9"/>
            <w:vAlign w:val="center"/>
          </w:tcPr>
          <w:p w14:paraId="27E83765" w14:textId="77777777" w:rsidR="00F112CF" w:rsidRPr="00BA09CA" w:rsidRDefault="00F112CF" w:rsidP="00160414">
            <w:pPr>
              <w:jc w:val="center"/>
              <w:rPr>
                <w:rFonts w:ascii="Times New Roman" w:hAnsi="Times New Roman" w:cs="Times New Roman"/>
                <w:lang w:val="de-DE"/>
              </w:rPr>
            </w:pPr>
          </w:p>
        </w:tc>
        <w:tc>
          <w:tcPr>
            <w:tcW w:w="2410" w:type="dxa"/>
            <w:shd w:val="clear" w:color="auto" w:fill="D9D9D9"/>
            <w:vAlign w:val="center"/>
          </w:tcPr>
          <w:p w14:paraId="12A1E6D3" w14:textId="77777777" w:rsidR="00F112CF" w:rsidRPr="00BA09CA" w:rsidRDefault="00F112CF" w:rsidP="00160414">
            <w:pPr>
              <w:jc w:val="center"/>
              <w:rPr>
                <w:rFonts w:ascii="Times New Roman" w:hAnsi="Times New Roman" w:cs="Times New Roman"/>
                <w:lang w:val="de-DE"/>
              </w:rPr>
            </w:pPr>
            <w:r w:rsidRPr="00BA09CA">
              <w:rPr>
                <w:rFonts w:ascii="Times New Roman" w:hAnsi="Times New Roman" w:cs="Times New Roman"/>
                <w:lang w:val="de-DE"/>
              </w:rPr>
              <w:t>Daimi</w:t>
            </w:r>
          </w:p>
        </w:tc>
        <w:tc>
          <w:tcPr>
            <w:tcW w:w="2268" w:type="dxa"/>
            <w:shd w:val="clear" w:color="auto" w:fill="auto"/>
          </w:tcPr>
          <w:p w14:paraId="6820EAEA" w14:textId="77777777" w:rsidR="00F112CF" w:rsidRPr="00BA09CA" w:rsidRDefault="00F112CF" w:rsidP="00160414">
            <w:pPr>
              <w:jc w:val="center"/>
              <w:rPr>
                <w:rFonts w:ascii="Times New Roman" w:hAnsi="Times New Roman" w:cs="Times New Roman"/>
                <w:lang w:val="de-DE"/>
              </w:rPr>
            </w:pPr>
          </w:p>
        </w:tc>
      </w:tr>
      <w:tr w:rsidR="00F112CF" w:rsidRPr="00BA09CA" w14:paraId="05F4D1B7" w14:textId="77777777" w:rsidTr="00160414">
        <w:trPr>
          <w:cantSplit/>
          <w:trHeight w:val="309"/>
        </w:trPr>
        <w:tc>
          <w:tcPr>
            <w:tcW w:w="447" w:type="dxa"/>
            <w:vMerge/>
            <w:tcBorders>
              <w:bottom w:val="single" w:sz="4" w:space="0" w:color="auto"/>
            </w:tcBorders>
            <w:vAlign w:val="center"/>
          </w:tcPr>
          <w:p w14:paraId="4257740A" w14:textId="77777777" w:rsidR="00F112CF" w:rsidRPr="00BA09CA" w:rsidRDefault="00F112CF" w:rsidP="00160414">
            <w:pPr>
              <w:rPr>
                <w:rFonts w:ascii="Times New Roman" w:hAnsi="Times New Roman" w:cs="Times New Roman"/>
                <w:lang w:val="de-DE"/>
              </w:rPr>
            </w:pPr>
          </w:p>
        </w:tc>
        <w:tc>
          <w:tcPr>
            <w:tcW w:w="3086" w:type="dxa"/>
            <w:vMerge/>
            <w:tcBorders>
              <w:bottom w:val="single" w:sz="4" w:space="0" w:color="auto"/>
            </w:tcBorders>
            <w:vAlign w:val="center"/>
          </w:tcPr>
          <w:p w14:paraId="300B8172" w14:textId="77777777" w:rsidR="00F112CF" w:rsidRPr="00BA09CA" w:rsidRDefault="00F112CF" w:rsidP="00160414">
            <w:pPr>
              <w:rPr>
                <w:rFonts w:ascii="Times New Roman" w:hAnsi="Times New Roman" w:cs="Times New Roman"/>
                <w:lang w:val="de-DE"/>
              </w:rPr>
            </w:pPr>
          </w:p>
        </w:tc>
        <w:tc>
          <w:tcPr>
            <w:tcW w:w="2319" w:type="dxa"/>
            <w:tcBorders>
              <w:bottom w:val="single" w:sz="4" w:space="0" w:color="auto"/>
            </w:tcBorders>
            <w:shd w:val="clear" w:color="auto" w:fill="D9D9D9" w:themeFill="background1" w:themeFillShade="D9"/>
            <w:vAlign w:val="center"/>
          </w:tcPr>
          <w:p w14:paraId="4471B5C6" w14:textId="77777777" w:rsidR="00F112CF" w:rsidRPr="00BA09CA" w:rsidRDefault="00F112CF" w:rsidP="00160414">
            <w:pPr>
              <w:jc w:val="center"/>
              <w:rPr>
                <w:rFonts w:ascii="Times New Roman" w:hAnsi="Times New Roman" w:cs="Times New Roman"/>
                <w:lang w:val="de-DE"/>
              </w:rPr>
            </w:pPr>
            <w:r w:rsidRPr="00BA09CA">
              <w:rPr>
                <w:rFonts w:ascii="Times New Roman" w:hAnsi="Times New Roman" w:cs="Times New Roman"/>
                <w:lang w:val="de-DE"/>
              </w:rPr>
              <w:t>Hayır</w:t>
            </w:r>
          </w:p>
        </w:tc>
        <w:tc>
          <w:tcPr>
            <w:tcW w:w="4678" w:type="dxa"/>
            <w:gridSpan w:val="2"/>
            <w:tcBorders>
              <w:bottom w:val="single" w:sz="4" w:space="0" w:color="auto"/>
            </w:tcBorders>
            <w:vAlign w:val="center"/>
          </w:tcPr>
          <w:p w14:paraId="59575215" w14:textId="77777777" w:rsidR="00F112CF" w:rsidRPr="00BA09CA" w:rsidRDefault="00F112CF" w:rsidP="00160414">
            <w:pPr>
              <w:rPr>
                <w:rFonts w:ascii="Times New Roman" w:hAnsi="Times New Roman" w:cs="Times New Roman"/>
                <w:lang w:val="de-DE"/>
              </w:rPr>
            </w:pPr>
          </w:p>
        </w:tc>
      </w:tr>
    </w:tbl>
    <w:p w14:paraId="1C1E040B" w14:textId="77777777" w:rsidR="00F112CF" w:rsidRPr="00BA09CA" w:rsidRDefault="00F112CF" w:rsidP="00F112CF">
      <w:pPr>
        <w:rPr>
          <w:rFonts w:ascii="Times New Roman" w:hAnsi="Times New Roman" w:cs="Times New Roman"/>
          <w:lang w:val="de-DE"/>
        </w:rPr>
      </w:pPr>
    </w:p>
    <w:tbl>
      <w:tblPr>
        <w:tblW w:w="10546"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
        <w:gridCol w:w="3969"/>
        <w:gridCol w:w="2977"/>
        <w:gridCol w:w="3060"/>
      </w:tblGrid>
      <w:tr w:rsidR="00F112CF" w:rsidRPr="00BA09CA" w14:paraId="52AEC5F4" w14:textId="77777777" w:rsidTr="00160414">
        <w:trPr>
          <w:cantSplit/>
          <w:trHeight w:val="344"/>
        </w:trPr>
        <w:tc>
          <w:tcPr>
            <w:tcW w:w="540" w:type="dxa"/>
            <w:vMerge w:val="restart"/>
            <w:tcBorders>
              <w:top w:val="single" w:sz="4" w:space="0" w:color="auto"/>
              <w:left w:val="single" w:sz="4" w:space="0" w:color="auto"/>
              <w:right w:val="single" w:sz="4" w:space="0" w:color="auto"/>
            </w:tcBorders>
            <w:shd w:val="clear" w:color="auto" w:fill="D9D9D9"/>
            <w:vAlign w:val="center"/>
          </w:tcPr>
          <w:p w14:paraId="468DD411" w14:textId="77777777" w:rsidR="00F112CF" w:rsidRPr="00BA09CA" w:rsidRDefault="00F112CF" w:rsidP="00160414">
            <w:pPr>
              <w:spacing w:before="120"/>
              <w:rPr>
                <w:rFonts w:ascii="Times New Roman" w:hAnsi="Times New Roman" w:cs="Times New Roman"/>
                <w:lang w:val="de-DE"/>
              </w:rPr>
            </w:pPr>
            <w:r w:rsidRPr="00BA09CA">
              <w:rPr>
                <w:rFonts w:ascii="Times New Roman" w:hAnsi="Times New Roman" w:cs="Times New Roman"/>
                <w:lang w:val="de-DE"/>
              </w:rPr>
              <w:t>8.</w:t>
            </w:r>
          </w:p>
        </w:tc>
        <w:tc>
          <w:tcPr>
            <w:tcW w:w="3969" w:type="dxa"/>
            <w:vMerge w:val="restart"/>
            <w:tcBorders>
              <w:top w:val="single" w:sz="4" w:space="0" w:color="auto"/>
              <w:left w:val="single" w:sz="4" w:space="0" w:color="auto"/>
              <w:right w:val="single" w:sz="4" w:space="0" w:color="auto"/>
            </w:tcBorders>
            <w:shd w:val="clear" w:color="auto" w:fill="D9D9D9"/>
            <w:vAlign w:val="center"/>
          </w:tcPr>
          <w:p w14:paraId="4A0D613F" w14:textId="77777777" w:rsidR="00F112CF" w:rsidRPr="00BA09CA" w:rsidRDefault="00F112CF" w:rsidP="00160414">
            <w:pPr>
              <w:spacing w:before="120"/>
              <w:rPr>
                <w:rFonts w:ascii="Times New Roman" w:hAnsi="Times New Roman" w:cs="Times New Roman"/>
                <w:lang w:val="de-DE"/>
              </w:rPr>
            </w:pPr>
            <w:r w:rsidRPr="00BA09CA">
              <w:rPr>
                <w:rFonts w:ascii="Times New Roman" w:hAnsi="Times New Roman" w:cs="Times New Roman"/>
                <w:lang w:val="de-DE"/>
              </w:rPr>
              <w:t>ISPS KAPSAMINDA GÜVENLİ LİMAN TESİSİ Mİ?</w:t>
            </w:r>
          </w:p>
        </w:tc>
        <w:tc>
          <w:tcPr>
            <w:tcW w:w="2977" w:type="dxa"/>
            <w:tcBorders>
              <w:top w:val="single" w:sz="4" w:space="0" w:color="auto"/>
              <w:left w:val="single" w:sz="4" w:space="0" w:color="auto"/>
              <w:bottom w:val="single" w:sz="4" w:space="0" w:color="auto"/>
              <w:right w:val="single" w:sz="4" w:space="0" w:color="auto"/>
            </w:tcBorders>
            <w:shd w:val="clear" w:color="auto" w:fill="D9D9D9"/>
            <w:vAlign w:val="center"/>
          </w:tcPr>
          <w:p w14:paraId="7E589C41" w14:textId="77777777" w:rsidR="00F112CF" w:rsidRPr="00BA09CA" w:rsidRDefault="00F112CF" w:rsidP="00160414">
            <w:pPr>
              <w:jc w:val="center"/>
              <w:rPr>
                <w:rFonts w:ascii="Times New Roman" w:hAnsi="Times New Roman" w:cs="Times New Roman"/>
              </w:rPr>
            </w:pPr>
            <w:r w:rsidRPr="00BA09CA">
              <w:rPr>
                <w:rFonts w:ascii="Times New Roman" w:hAnsi="Times New Roman" w:cs="Times New Roman"/>
              </w:rPr>
              <w:t>Evet</w:t>
            </w:r>
          </w:p>
        </w:tc>
        <w:tc>
          <w:tcPr>
            <w:tcW w:w="3060" w:type="dxa"/>
            <w:tcBorders>
              <w:top w:val="single" w:sz="4" w:space="0" w:color="auto"/>
              <w:left w:val="single" w:sz="4" w:space="0" w:color="auto"/>
              <w:bottom w:val="single" w:sz="4" w:space="0" w:color="auto"/>
              <w:right w:val="single" w:sz="4" w:space="0" w:color="auto"/>
            </w:tcBorders>
            <w:shd w:val="clear" w:color="auto" w:fill="D9D9D9"/>
            <w:vAlign w:val="center"/>
          </w:tcPr>
          <w:p w14:paraId="286F58CF" w14:textId="77777777" w:rsidR="00F112CF" w:rsidRPr="00BA09CA" w:rsidRDefault="00F112CF" w:rsidP="00160414">
            <w:pPr>
              <w:jc w:val="center"/>
              <w:rPr>
                <w:rFonts w:ascii="Times New Roman" w:hAnsi="Times New Roman" w:cs="Times New Roman"/>
              </w:rPr>
            </w:pPr>
            <w:r w:rsidRPr="00BA09CA">
              <w:rPr>
                <w:rFonts w:ascii="Times New Roman" w:hAnsi="Times New Roman" w:cs="Times New Roman"/>
              </w:rPr>
              <w:t>Hayır</w:t>
            </w:r>
          </w:p>
        </w:tc>
      </w:tr>
      <w:tr w:rsidR="00F112CF" w:rsidRPr="00BA09CA" w14:paraId="06DCCA99" w14:textId="77777777" w:rsidTr="00160414">
        <w:trPr>
          <w:cantSplit/>
          <w:trHeight w:val="351"/>
        </w:trPr>
        <w:tc>
          <w:tcPr>
            <w:tcW w:w="540" w:type="dxa"/>
            <w:vMerge/>
            <w:tcBorders>
              <w:left w:val="single" w:sz="4" w:space="0" w:color="auto"/>
              <w:bottom w:val="single" w:sz="4" w:space="0" w:color="auto"/>
              <w:right w:val="single" w:sz="4" w:space="0" w:color="auto"/>
            </w:tcBorders>
            <w:shd w:val="clear" w:color="auto" w:fill="D9D9D9"/>
            <w:vAlign w:val="center"/>
          </w:tcPr>
          <w:p w14:paraId="15ED09CB" w14:textId="77777777" w:rsidR="00F112CF" w:rsidRPr="00BA09CA" w:rsidRDefault="00F112CF" w:rsidP="00160414">
            <w:pPr>
              <w:rPr>
                <w:rFonts w:ascii="Times New Roman" w:hAnsi="Times New Roman" w:cs="Times New Roman"/>
              </w:rPr>
            </w:pPr>
          </w:p>
        </w:tc>
        <w:tc>
          <w:tcPr>
            <w:tcW w:w="3969" w:type="dxa"/>
            <w:vMerge/>
            <w:tcBorders>
              <w:left w:val="single" w:sz="4" w:space="0" w:color="auto"/>
              <w:bottom w:val="single" w:sz="4" w:space="0" w:color="auto"/>
              <w:right w:val="single" w:sz="4" w:space="0" w:color="auto"/>
            </w:tcBorders>
            <w:shd w:val="clear" w:color="auto" w:fill="D9D9D9"/>
            <w:vAlign w:val="center"/>
          </w:tcPr>
          <w:p w14:paraId="419D76A8" w14:textId="77777777" w:rsidR="00F112CF" w:rsidRPr="00BA09CA" w:rsidRDefault="00F112CF" w:rsidP="00160414">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14:paraId="50DDD090" w14:textId="77777777" w:rsidR="00F112CF" w:rsidRPr="00BA09CA" w:rsidRDefault="00F112CF" w:rsidP="00160414">
            <w:pPr>
              <w:jc w:val="center"/>
              <w:rPr>
                <w:rFonts w:ascii="Times New Roman" w:hAnsi="Times New Roman" w:cs="Times New Roman"/>
                <w:lang w:val="de-DE"/>
              </w:rPr>
            </w:pPr>
          </w:p>
        </w:tc>
        <w:tc>
          <w:tcPr>
            <w:tcW w:w="3060" w:type="dxa"/>
            <w:tcBorders>
              <w:top w:val="single" w:sz="4" w:space="0" w:color="auto"/>
              <w:left w:val="single" w:sz="4" w:space="0" w:color="auto"/>
              <w:bottom w:val="single" w:sz="4" w:space="0" w:color="auto"/>
              <w:right w:val="single" w:sz="4" w:space="0" w:color="auto"/>
            </w:tcBorders>
            <w:vAlign w:val="center"/>
          </w:tcPr>
          <w:p w14:paraId="689713BB" w14:textId="77777777" w:rsidR="00F112CF" w:rsidRPr="00BA09CA" w:rsidRDefault="00F112CF" w:rsidP="00160414">
            <w:pPr>
              <w:rPr>
                <w:rFonts w:ascii="Times New Roman" w:hAnsi="Times New Roman" w:cs="Times New Roman"/>
                <w:lang w:val="de-DE"/>
              </w:rPr>
            </w:pPr>
          </w:p>
        </w:tc>
      </w:tr>
    </w:tbl>
    <w:p w14:paraId="5F550501" w14:textId="77777777" w:rsidR="00F112CF" w:rsidRPr="00BA09CA" w:rsidRDefault="00F112CF" w:rsidP="00F112CF">
      <w:pPr>
        <w:rPr>
          <w:rFonts w:ascii="Times New Roman" w:hAnsi="Times New Roman" w:cs="Times New Roman"/>
          <w:lang w:val="de-DE"/>
        </w:rPr>
      </w:pPr>
    </w:p>
    <w:tbl>
      <w:tblPr>
        <w:tblW w:w="10546"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
        <w:gridCol w:w="3969"/>
        <w:gridCol w:w="2977"/>
        <w:gridCol w:w="3060"/>
      </w:tblGrid>
      <w:tr w:rsidR="00F112CF" w:rsidRPr="00BA09CA" w14:paraId="4AE39975" w14:textId="77777777" w:rsidTr="00160414">
        <w:trPr>
          <w:cantSplit/>
          <w:trHeight w:val="344"/>
        </w:trPr>
        <w:tc>
          <w:tcPr>
            <w:tcW w:w="540" w:type="dxa"/>
            <w:vMerge w:val="restart"/>
            <w:tcBorders>
              <w:top w:val="single" w:sz="4" w:space="0" w:color="auto"/>
              <w:left w:val="single" w:sz="4" w:space="0" w:color="auto"/>
              <w:right w:val="single" w:sz="4" w:space="0" w:color="auto"/>
            </w:tcBorders>
            <w:shd w:val="clear" w:color="auto" w:fill="D9D9D9"/>
            <w:vAlign w:val="center"/>
          </w:tcPr>
          <w:p w14:paraId="5BADE4C2" w14:textId="77777777" w:rsidR="00F112CF" w:rsidRPr="00BA09CA" w:rsidRDefault="00F112CF" w:rsidP="00160414">
            <w:pPr>
              <w:spacing w:before="120"/>
              <w:rPr>
                <w:rFonts w:ascii="Times New Roman" w:hAnsi="Times New Roman" w:cs="Times New Roman"/>
                <w:lang w:val="de-DE"/>
              </w:rPr>
            </w:pPr>
            <w:r w:rsidRPr="00BA09CA">
              <w:rPr>
                <w:rFonts w:ascii="Times New Roman" w:hAnsi="Times New Roman" w:cs="Times New Roman"/>
                <w:lang w:val="de-DE"/>
              </w:rPr>
              <w:t>9.</w:t>
            </w:r>
          </w:p>
        </w:tc>
        <w:tc>
          <w:tcPr>
            <w:tcW w:w="3969" w:type="dxa"/>
            <w:vMerge w:val="restart"/>
            <w:tcBorders>
              <w:top w:val="single" w:sz="4" w:space="0" w:color="auto"/>
              <w:left w:val="single" w:sz="4" w:space="0" w:color="auto"/>
              <w:right w:val="single" w:sz="4" w:space="0" w:color="auto"/>
            </w:tcBorders>
            <w:shd w:val="clear" w:color="auto" w:fill="D9D9D9"/>
            <w:vAlign w:val="center"/>
          </w:tcPr>
          <w:p w14:paraId="392DC7CF" w14:textId="77777777" w:rsidR="00F112CF" w:rsidRPr="00BA09CA" w:rsidRDefault="00F112CF" w:rsidP="00160414">
            <w:pPr>
              <w:spacing w:before="120"/>
              <w:rPr>
                <w:rFonts w:ascii="Times New Roman" w:hAnsi="Times New Roman" w:cs="Times New Roman"/>
                <w:lang w:val="de-DE"/>
              </w:rPr>
            </w:pPr>
            <w:r w:rsidRPr="00BA09CA">
              <w:rPr>
                <w:rFonts w:ascii="Times New Roman" w:hAnsi="Times New Roman" w:cs="Times New Roman"/>
                <w:lang w:val="de-DE"/>
              </w:rPr>
              <w:t>HURDA ELLEÇLENİYOR MU?</w:t>
            </w:r>
          </w:p>
        </w:tc>
        <w:tc>
          <w:tcPr>
            <w:tcW w:w="2977" w:type="dxa"/>
            <w:tcBorders>
              <w:top w:val="single" w:sz="4" w:space="0" w:color="auto"/>
              <w:left w:val="single" w:sz="4" w:space="0" w:color="auto"/>
              <w:bottom w:val="single" w:sz="4" w:space="0" w:color="auto"/>
              <w:right w:val="single" w:sz="4" w:space="0" w:color="auto"/>
            </w:tcBorders>
            <w:shd w:val="clear" w:color="auto" w:fill="D9D9D9"/>
            <w:vAlign w:val="center"/>
          </w:tcPr>
          <w:p w14:paraId="2C57282B" w14:textId="77777777" w:rsidR="00F112CF" w:rsidRPr="00BA09CA" w:rsidRDefault="00F112CF" w:rsidP="00160414">
            <w:pPr>
              <w:jc w:val="center"/>
              <w:rPr>
                <w:rFonts w:ascii="Times New Roman" w:hAnsi="Times New Roman" w:cs="Times New Roman"/>
              </w:rPr>
            </w:pPr>
            <w:r w:rsidRPr="00BA09CA">
              <w:rPr>
                <w:rFonts w:ascii="Times New Roman" w:hAnsi="Times New Roman" w:cs="Times New Roman"/>
              </w:rPr>
              <w:t>Evet</w:t>
            </w:r>
          </w:p>
        </w:tc>
        <w:tc>
          <w:tcPr>
            <w:tcW w:w="3060" w:type="dxa"/>
            <w:tcBorders>
              <w:top w:val="single" w:sz="4" w:space="0" w:color="auto"/>
              <w:left w:val="single" w:sz="4" w:space="0" w:color="auto"/>
              <w:bottom w:val="single" w:sz="4" w:space="0" w:color="auto"/>
              <w:right w:val="single" w:sz="4" w:space="0" w:color="auto"/>
            </w:tcBorders>
            <w:shd w:val="clear" w:color="auto" w:fill="D9D9D9"/>
            <w:vAlign w:val="center"/>
          </w:tcPr>
          <w:p w14:paraId="26ACB68A" w14:textId="77777777" w:rsidR="00F112CF" w:rsidRPr="00BA09CA" w:rsidRDefault="00F112CF" w:rsidP="00160414">
            <w:pPr>
              <w:jc w:val="center"/>
              <w:rPr>
                <w:rFonts w:ascii="Times New Roman" w:hAnsi="Times New Roman" w:cs="Times New Roman"/>
              </w:rPr>
            </w:pPr>
            <w:r w:rsidRPr="00BA09CA">
              <w:rPr>
                <w:rFonts w:ascii="Times New Roman" w:hAnsi="Times New Roman" w:cs="Times New Roman"/>
              </w:rPr>
              <w:t>Hayır</w:t>
            </w:r>
          </w:p>
        </w:tc>
      </w:tr>
      <w:tr w:rsidR="00F112CF" w:rsidRPr="00BA09CA" w14:paraId="2D8AB318" w14:textId="77777777" w:rsidTr="00160414">
        <w:trPr>
          <w:cantSplit/>
          <w:trHeight w:val="351"/>
        </w:trPr>
        <w:tc>
          <w:tcPr>
            <w:tcW w:w="540" w:type="dxa"/>
            <w:vMerge/>
            <w:tcBorders>
              <w:left w:val="single" w:sz="4" w:space="0" w:color="auto"/>
              <w:bottom w:val="single" w:sz="4" w:space="0" w:color="auto"/>
              <w:right w:val="single" w:sz="4" w:space="0" w:color="auto"/>
            </w:tcBorders>
            <w:shd w:val="clear" w:color="auto" w:fill="D9D9D9"/>
            <w:vAlign w:val="center"/>
          </w:tcPr>
          <w:p w14:paraId="188308BB" w14:textId="77777777" w:rsidR="00F112CF" w:rsidRPr="00BA09CA" w:rsidRDefault="00F112CF" w:rsidP="00160414">
            <w:pPr>
              <w:rPr>
                <w:rFonts w:ascii="Times New Roman" w:hAnsi="Times New Roman" w:cs="Times New Roman"/>
              </w:rPr>
            </w:pPr>
          </w:p>
        </w:tc>
        <w:tc>
          <w:tcPr>
            <w:tcW w:w="3969" w:type="dxa"/>
            <w:vMerge/>
            <w:tcBorders>
              <w:left w:val="single" w:sz="4" w:space="0" w:color="auto"/>
              <w:bottom w:val="single" w:sz="4" w:space="0" w:color="auto"/>
              <w:right w:val="single" w:sz="4" w:space="0" w:color="auto"/>
            </w:tcBorders>
            <w:shd w:val="clear" w:color="auto" w:fill="D9D9D9"/>
            <w:vAlign w:val="center"/>
          </w:tcPr>
          <w:p w14:paraId="75F29EA2" w14:textId="77777777" w:rsidR="00F112CF" w:rsidRPr="00BA09CA" w:rsidRDefault="00F112CF" w:rsidP="00160414">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14:paraId="77BCAF99" w14:textId="77777777" w:rsidR="00F112CF" w:rsidRPr="00BA09CA" w:rsidRDefault="00F112CF" w:rsidP="00160414">
            <w:pPr>
              <w:jc w:val="center"/>
              <w:rPr>
                <w:rFonts w:ascii="Times New Roman" w:hAnsi="Times New Roman" w:cs="Times New Roman"/>
                <w:lang w:val="de-DE"/>
              </w:rPr>
            </w:pPr>
          </w:p>
        </w:tc>
        <w:tc>
          <w:tcPr>
            <w:tcW w:w="3060" w:type="dxa"/>
            <w:tcBorders>
              <w:top w:val="single" w:sz="4" w:space="0" w:color="auto"/>
              <w:left w:val="single" w:sz="4" w:space="0" w:color="auto"/>
              <w:bottom w:val="single" w:sz="4" w:space="0" w:color="auto"/>
              <w:right w:val="single" w:sz="4" w:space="0" w:color="auto"/>
            </w:tcBorders>
            <w:vAlign w:val="center"/>
          </w:tcPr>
          <w:p w14:paraId="1CA97F70" w14:textId="77777777" w:rsidR="00F112CF" w:rsidRPr="00BA09CA" w:rsidRDefault="00F112CF" w:rsidP="00160414">
            <w:pPr>
              <w:rPr>
                <w:rFonts w:ascii="Times New Roman" w:hAnsi="Times New Roman" w:cs="Times New Roman"/>
                <w:lang w:val="de-DE"/>
              </w:rPr>
            </w:pPr>
          </w:p>
        </w:tc>
      </w:tr>
    </w:tbl>
    <w:p w14:paraId="3D057D88" w14:textId="77777777" w:rsidR="00F112CF" w:rsidRPr="00BA09CA" w:rsidRDefault="00F112CF" w:rsidP="00F112CF">
      <w:pPr>
        <w:rPr>
          <w:rFonts w:ascii="Times New Roman" w:hAnsi="Times New Roman" w:cs="Times New Roman"/>
          <w:lang w:val="de-DE"/>
        </w:rPr>
      </w:pPr>
    </w:p>
    <w:tbl>
      <w:tblPr>
        <w:tblW w:w="10546"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
        <w:gridCol w:w="3969"/>
        <w:gridCol w:w="6037"/>
      </w:tblGrid>
      <w:tr w:rsidR="00F112CF" w:rsidRPr="00BA09CA" w14:paraId="6661AC00" w14:textId="77777777" w:rsidTr="00160414">
        <w:trPr>
          <w:cantSplit/>
          <w:trHeight w:val="490"/>
        </w:trPr>
        <w:tc>
          <w:tcPr>
            <w:tcW w:w="540" w:type="dxa"/>
            <w:shd w:val="clear" w:color="auto" w:fill="D9D9D9"/>
            <w:vAlign w:val="center"/>
          </w:tcPr>
          <w:p w14:paraId="16AD8DC5" w14:textId="77777777" w:rsidR="00F112CF" w:rsidRPr="00BA09CA" w:rsidRDefault="00F112CF" w:rsidP="00160414">
            <w:pPr>
              <w:rPr>
                <w:rFonts w:ascii="Times New Roman" w:hAnsi="Times New Roman" w:cs="Times New Roman"/>
                <w:lang w:val="fr-FR"/>
              </w:rPr>
            </w:pPr>
            <w:r w:rsidRPr="00BA09CA">
              <w:rPr>
                <w:rFonts w:ascii="Times New Roman" w:hAnsi="Times New Roman" w:cs="Times New Roman"/>
                <w:lang w:val="fr-FR"/>
              </w:rPr>
              <w:t>10.</w:t>
            </w:r>
          </w:p>
        </w:tc>
        <w:tc>
          <w:tcPr>
            <w:tcW w:w="3969" w:type="dxa"/>
            <w:shd w:val="clear" w:color="auto" w:fill="D9D9D9"/>
            <w:vAlign w:val="center"/>
          </w:tcPr>
          <w:p w14:paraId="1B247D5C" w14:textId="77777777" w:rsidR="00F112CF" w:rsidRPr="00BA09CA" w:rsidRDefault="00F112CF" w:rsidP="00160414">
            <w:pPr>
              <w:rPr>
                <w:rFonts w:ascii="Times New Roman" w:hAnsi="Times New Roman" w:cs="Times New Roman"/>
                <w:lang w:val="fr-FR"/>
              </w:rPr>
            </w:pPr>
            <w:r w:rsidRPr="00BA09CA">
              <w:rPr>
                <w:rFonts w:ascii="Times New Roman" w:hAnsi="Times New Roman" w:cs="Times New Roman"/>
                <w:lang w:val="fr-FR"/>
              </w:rPr>
              <w:t>KIYI TESİSİNİN TOPLAM YÜZÖLÇÜMÜ (m</w:t>
            </w:r>
            <w:r w:rsidRPr="00BA09CA">
              <w:rPr>
                <w:rFonts w:ascii="Times New Roman" w:hAnsi="Times New Roman" w:cs="Times New Roman"/>
                <w:vertAlign w:val="superscript"/>
                <w:lang w:val="fr-FR"/>
              </w:rPr>
              <w:t>2</w:t>
            </w:r>
            <w:r w:rsidRPr="00BA09CA">
              <w:rPr>
                <w:rFonts w:ascii="Times New Roman" w:hAnsi="Times New Roman" w:cs="Times New Roman"/>
                <w:lang w:val="fr-FR"/>
              </w:rPr>
              <w:t>)</w:t>
            </w:r>
          </w:p>
        </w:tc>
        <w:tc>
          <w:tcPr>
            <w:tcW w:w="6037" w:type="dxa"/>
            <w:vAlign w:val="center"/>
          </w:tcPr>
          <w:p w14:paraId="61E9EE23" w14:textId="77777777" w:rsidR="00F112CF" w:rsidRPr="00BA09CA" w:rsidRDefault="00F112CF" w:rsidP="00160414">
            <w:pPr>
              <w:rPr>
                <w:rFonts w:ascii="Times New Roman" w:hAnsi="Times New Roman" w:cs="Times New Roman"/>
                <w:lang w:val="fr-FR"/>
              </w:rPr>
            </w:pPr>
          </w:p>
        </w:tc>
      </w:tr>
    </w:tbl>
    <w:p w14:paraId="4C105C6F" w14:textId="77777777" w:rsidR="00F112CF" w:rsidRPr="00BA09CA" w:rsidRDefault="00F112CF" w:rsidP="00F112CF">
      <w:pPr>
        <w:rPr>
          <w:rFonts w:ascii="Times New Roman" w:hAnsi="Times New Roman" w:cs="Times New Roman"/>
          <w:lang w:val="de-DE"/>
        </w:rPr>
      </w:pPr>
    </w:p>
    <w:tbl>
      <w:tblPr>
        <w:tblW w:w="10561"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000" w:firstRow="0" w:lastRow="0" w:firstColumn="0" w:lastColumn="0" w:noHBand="0" w:noVBand="0"/>
      </w:tblPr>
      <w:tblGrid>
        <w:gridCol w:w="448"/>
        <w:gridCol w:w="1827"/>
        <w:gridCol w:w="8286"/>
      </w:tblGrid>
      <w:tr w:rsidR="00F112CF" w:rsidRPr="00BA09CA" w14:paraId="1C8AD6D0" w14:textId="77777777" w:rsidTr="00160414">
        <w:trPr>
          <w:cantSplit/>
          <w:trHeight w:val="979"/>
        </w:trPr>
        <w:tc>
          <w:tcPr>
            <w:tcW w:w="448" w:type="dxa"/>
            <w:shd w:val="clear" w:color="auto" w:fill="D9D9D9" w:themeFill="background1" w:themeFillShade="D9"/>
            <w:vAlign w:val="center"/>
          </w:tcPr>
          <w:p w14:paraId="2AB6DF66" w14:textId="77777777" w:rsidR="00F112CF" w:rsidRPr="00BA09CA" w:rsidRDefault="00F112CF" w:rsidP="00160414">
            <w:pPr>
              <w:rPr>
                <w:rFonts w:ascii="Times New Roman" w:hAnsi="Times New Roman" w:cs="Times New Roman"/>
              </w:rPr>
            </w:pPr>
            <w:r w:rsidRPr="00BA09CA">
              <w:rPr>
                <w:rFonts w:ascii="Times New Roman" w:hAnsi="Times New Roman" w:cs="Times New Roman"/>
              </w:rPr>
              <w:t xml:space="preserve">11. </w:t>
            </w:r>
          </w:p>
        </w:tc>
        <w:tc>
          <w:tcPr>
            <w:tcW w:w="1827" w:type="dxa"/>
            <w:shd w:val="clear" w:color="auto" w:fill="D9D9D9" w:themeFill="background1" w:themeFillShade="D9"/>
            <w:vAlign w:val="center"/>
          </w:tcPr>
          <w:p w14:paraId="44A51410" w14:textId="77777777" w:rsidR="00F112CF" w:rsidRPr="00BA09CA" w:rsidRDefault="00F112CF" w:rsidP="00160414">
            <w:pPr>
              <w:rPr>
                <w:rFonts w:ascii="Times New Roman" w:hAnsi="Times New Roman" w:cs="Times New Roman"/>
              </w:rPr>
            </w:pPr>
            <w:r w:rsidRPr="00BA09CA">
              <w:rPr>
                <w:rFonts w:ascii="Times New Roman" w:hAnsi="Times New Roman" w:cs="Times New Roman"/>
              </w:rPr>
              <w:t>TESİS</w:t>
            </w:r>
            <w:r>
              <w:rPr>
                <w:rFonts w:ascii="Times New Roman" w:hAnsi="Times New Roman" w:cs="Times New Roman"/>
              </w:rPr>
              <w:t xml:space="preserve"> TÜRÜ</w:t>
            </w:r>
          </w:p>
        </w:tc>
        <w:tc>
          <w:tcPr>
            <w:tcW w:w="8286" w:type="dxa"/>
            <w:shd w:val="clear" w:color="auto" w:fill="FFFFFF" w:themeFill="background1"/>
            <w:vAlign w:val="center"/>
          </w:tcPr>
          <w:p w14:paraId="0BFF72A5" w14:textId="77777777" w:rsidR="00F112CF" w:rsidRPr="00670253" w:rsidRDefault="00F112CF" w:rsidP="00160414">
            <w:pPr>
              <w:spacing w:after="0" w:line="240" w:lineRule="exact"/>
              <w:ind w:left="360" w:hanging="360"/>
              <w:jc w:val="both"/>
              <w:rPr>
                <w:rFonts w:ascii="Times New Roman" w:hAnsi="Times New Roman" w:cs="Times New Roman"/>
              </w:rPr>
            </w:pPr>
            <w:r>
              <w:rPr>
                <w:rFonts w:ascii="Times New Roman" w:hAnsi="Times New Roman"/>
                <w:b/>
                <w:noProof/>
                <w:lang w:eastAsia="tr-TR"/>
              </w:rPr>
              <w:drawing>
                <wp:inline distT="0" distB="0" distL="0" distR="0" wp14:anchorId="47FAB91A" wp14:editId="789BF661">
                  <wp:extent cx="182880" cy="109855"/>
                  <wp:effectExtent l="0" t="0" r="7620" b="4445"/>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09855"/>
                          </a:xfrm>
                          <a:prstGeom prst="rect">
                            <a:avLst/>
                          </a:prstGeom>
                          <a:noFill/>
                          <a:ln>
                            <a:noFill/>
                          </a:ln>
                        </pic:spPr>
                      </pic:pic>
                    </a:graphicData>
                  </a:graphic>
                </wp:inline>
              </w:drawing>
            </w:r>
            <w:r w:rsidRPr="00670253">
              <w:rPr>
                <w:rFonts w:ascii="Times New Roman" w:hAnsi="Times New Roman"/>
                <w:b/>
              </w:rPr>
              <w:t xml:space="preserve"> </w:t>
            </w:r>
            <w:r w:rsidRPr="00670253">
              <w:rPr>
                <w:rFonts w:ascii="Times New Roman" w:hAnsi="Times New Roman" w:cs="Times New Roman"/>
              </w:rPr>
              <w:t>Sıvı Dökme Yük Elleçlenen</w:t>
            </w:r>
            <w:r>
              <w:rPr>
                <w:rFonts w:ascii="Times New Roman" w:hAnsi="Times New Roman" w:cs="Times New Roman"/>
              </w:rPr>
              <w:t xml:space="preserve"> Kıyı</w:t>
            </w:r>
            <w:r w:rsidRPr="00670253">
              <w:rPr>
                <w:rFonts w:ascii="Times New Roman" w:hAnsi="Times New Roman" w:cs="Times New Roman"/>
              </w:rPr>
              <w:t xml:space="preserve"> Tesisler</w:t>
            </w:r>
            <w:r>
              <w:rPr>
                <w:rFonts w:ascii="Times New Roman" w:hAnsi="Times New Roman" w:cs="Times New Roman"/>
              </w:rPr>
              <w:t>i</w:t>
            </w:r>
          </w:p>
          <w:p w14:paraId="61DDECB2" w14:textId="77777777" w:rsidR="00F112CF" w:rsidRPr="00670253" w:rsidRDefault="00F112CF" w:rsidP="00160414">
            <w:pPr>
              <w:spacing w:after="0"/>
              <w:rPr>
                <w:rFonts w:ascii="Times New Roman" w:hAnsi="Times New Roman" w:cs="Times New Roman"/>
              </w:rPr>
            </w:pPr>
            <w:r>
              <w:rPr>
                <w:rFonts w:ascii="Times New Roman" w:hAnsi="Times New Roman"/>
                <w:noProof/>
                <w:lang w:eastAsia="tr-TR"/>
              </w:rPr>
              <w:drawing>
                <wp:inline distT="0" distB="0" distL="0" distR="0" wp14:anchorId="1247E293" wp14:editId="6ACBD447">
                  <wp:extent cx="182880" cy="109855"/>
                  <wp:effectExtent l="0" t="0" r="7620" b="4445"/>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09855"/>
                          </a:xfrm>
                          <a:prstGeom prst="rect">
                            <a:avLst/>
                          </a:prstGeom>
                          <a:noFill/>
                          <a:ln>
                            <a:noFill/>
                          </a:ln>
                        </pic:spPr>
                      </pic:pic>
                    </a:graphicData>
                  </a:graphic>
                </wp:inline>
              </w:drawing>
            </w:r>
            <w:r w:rsidRPr="00670253">
              <w:rPr>
                <w:rFonts w:ascii="Times New Roman" w:hAnsi="Times New Roman" w:cs="Times New Roman"/>
              </w:rPr>
              <w:t xml:space="preserve"> Sıvılaştırılmış/Sıkıştırılmış Gaz Elleçlenen</w:t>
            </w:r>
            <w:r>
              <w:rPr>
                <w:rFonts w:ascii="Times New Roman" w:hAnsi="Times New Roman" w:cs="Times New Roman"/>
              </w:rPr>
              <w:t xml:space="preserve"> Kıyı</w:t>
            </w:r>
            <w:r w:rsidRPr="00670253">
              <w:rPr>
                <w:rFonts w:ascii="Times New Roman" w:hAnsi="Times New Roman" w:cs="Times New Roman"/>
              </w:rPr>
              <w:t xml:space="preserve"> Tesisler</w:t>
            </w:r>
            <w:r>
              <w:rPr>
                <w:rFonts w:ascii="Times New Roman" w:hAnsi="Times New Roman" w:cs="Times New Roman"/>
              </w:rPr>
              <w:t>i</w:t>
            </w:r>
          </w:p>
          <w:p w14:paraId="19CE50D1" w14:textId="77777777" w:rsidR="00F112CF" w:rsidRPr="00670253" w:rsidRDefault="00F112CF" w:rsidP="00160414">
            <w:pPr>
              <w:tabs>
                <w:tab w:val="num" w:pos="720"/>
              </w:tabs>
              <w:spacing w:after="0" w:line="240" w:lineRule="exact"/>
              <w:rPr>
                <w:b/>
                <w:color w:val="000000"/>
              </w:rPr>
            </w:pPr>
            <w:r>
              <w:rPr>
                <w:rFonts w:ascii="Times New Roman" w:hAnsi="Times New Roman"/>
                <w:b/>
                <w:noProof/>
                <w:lang w:eastAsia="tr-TR"/>
              </w:rPr>
              <w:drawing>
                <wp:inline distT="0" distB="0" distL="0" distR="0" wp14:anchorId="289B8E72" wp14:editId="72B47F8E">
                  <wp:extent cx="182880" cy="109855"/>
                  <wp:effectExtent l="0" t="0" r="7620" b="4445"/>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09855"/>
                          </a:xfrm>
                          <a:prstGeom prst="rect">
                            <a:avLst/>
                          </a:prstGeom>
                          <a:noFill/>
                          <a:ln>
                            <a:noFill/>
                          </a:ln>
                        </pic:spPr>
                      </pic:pic>
                    </a:graphicData>
                  </a:graphic>
                </wp:inline>
              </w:drawing>
            </w:r>
            <w:r w:rsidRPr="00670253">
              <w:rPr>
                <w:rFonts w:ascii="Times New Roman" w:hAnsi="Times New Roman" w:cs="Times New Roman"/>
              </w:rPr>
              <w:t xml:space="preserve"> Genel Kargo/Kuru Dökme Yük Elleçlenen</w:t>
            </w:r>
            <w:r>
              <w:rPr>
                <w:rFonts w:ascii="Times New Roman" w:hAnsi="Times New Roman" w:cs="Times New Roman"/>
              </w:rPr>
              <w:t xml:space="preserve"> Kıyı</w:t>
            </w:r>
            <w:r w:rsidRPr="00670253">
              <w:rPr>
                <w:rFonts w:ascii="Times New Roman" w:hAnsi="Times New Roman" w:cs="Times New Roman"/>
              </w:rPr>
              <w:t xml:space="preserve"> Tesisler</w:t>
            </w:r>
            <w:r>
              <w:rPr>
                <w:rFonts w:ascii="Times New Roman" w:hAnsi="Times New Roman" w:cs="Times New Roman"/>
              </w:rPr>
              <w:t>i</w:t>
            </w:r>
          </w:p>
          <w:p w14:paraId="1AFF27D6" w14:textId="77777777" w:rsidR="00F112CF" w:rsidRPr="00670253" w:rsidRDefault="00F112CF" w:rsidP="00160414">
            <w:pPr>
              <w:tabs>
                <w:tab w:val="num" w:pos="0"/>
                <w:tab w:val="num" w:pos="720"/>
              </w:tabs>
              <w:spacing w:after="0" w:line="240" w:lineRule="exact"/>
              <w:rPr>
                <w:rFonts w:ascii="Times New Roman" w:hAnsi="Times New Roman" w:cs="Times New Roman"/>
              </w:rPr>
            </w:pPr>
            <w:r>
              <w:rPr>
                <w:rFonts w:ascii="Times New Roman" w:hAnsi="Times New Roman"/>
                <w:b/>
                <w:noProof/>
                <w:lang w:eastAsia="tr-TR"/>
              </w:rPr>
              <w:drawing>
                <wp:inline distT="0" distB="0" distL="0" distR="0" wp14:anchorId="118E6A1E" wp14:editId="1F89BA5F">
                  <wp:extent cx="182880" cy="109855"/>
                  <wp:effectExtent l="0" t="0" r="7620" b="4445"/>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09855"/>
                          </a:xfrm>
                          <a:prstGeom prst="rect">
                            <a:avLst/>
                          </a:prstGeom>
                          <a:noFill/>
                          <a:ln>
                            <a:noFill/>
                          </a:ln>
                        </pic:spPr>
                      </pic:pic>
                    </a:graphicData>
                  </a:graphic>
                </wp:inline>
              </w:drawing>
            </w:r>
            <w:r w:rsidRPr="00670253">
              <w:rPr>
                <w:rFonts w:ascii="Times New Roman" w:hAnsi="Times New Roman" w:cs="Times New Roman"/>
              </w:rPr>
              <w:t xml:space="preserve"> Konteyner Elleçlenen </w:t>
            </w:r>
            <w:r>
              <w:rPr>
                <w:rFonts w:ascii="Times New Roman" w:hAnsi="Times New Roman" w:cs="Times New Roman"/>
              </w:rPr>
              <w:t xml:space="preserve">Kıyı </w:t>
            </w:r>
            <w:r w:rsidRPr="00670253">
              <w:rPr>
                <w:rFonts w:ascii="Times New Roman" w:hAnsi="Times New Roman" w:cs="Times New Roman"/>
              </w:rPr>
              <w:t>Tesisler</w:t>
            </w:r>
            <w:r>
              <w:rPr>
                <w:rFonts w:ascii="Times New Roman" w:hAnsi="Times New Roman" w:cs="Times New Roman"/>
              </w:rPr>
              <w:t>i</w:t>
            </w:r>
          </w:p>
          <w:p w14:paraId="49A80246" w14:textId="77777777" w:rsidR="00F112CF" w:rsidRPr="00445199" w:rsidRDefault="00F112CF" w:rsidP="00160414">
            <w:pPr>
              <w:tabs>
                <w:tab w:val="num" w:pos="0"/>
                <w:tab w:val="num" w:pos="720"/>
              </w:tabs>
              <w:spacing w:after="0" w:line="240" w:lineRule="exact"/>
              <w:rPr>
                <w:rFonts w:ascii="Times New Roman" w:hAnsi="Times New Roman" w:cs="Times New Roman"/>
              </w:rPr>
            </w:pPr>
            <w:r>
              <w:rPr>
                <w:rFonts w:ascii="Times New Roman" w:hAnsi="Times New Roman"/>
                <w:b/>
                <w:noProof/>
                <w:lang w:eastAsia="tr-TR"/>
              </w:rPr>
              <w:drawing>
                <wp:inline distT="0" distB="0" distL="0" distR="0" wp14:anchorId="01BF8E34" wp14:editId="2CBF2381">
                  <wp:extent cx="182880" cy="109855"/>
                  <wp:effectExtent l="0" t="0" r="7620" b="4445"/>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09855"/>
                          </a:xfrm>
                          <a:prstGeom prst="rect">
                            <a:avLst/>
                          </a:prstGeom>
                          <a:noFill/>
                          <a:ln>
                            <a:noFill/>
                          </a:ln>
                        </pic:spPr>
                      </pic:pic>
                    </a:graphicData>
                  </a:graphic>
                </wp:inline>
              </w:drawing>
            </w:r>
            <w:r w:rsidRPr="00670253">
              <w:rPr>
                <w:rFonts w:ascii="Times New Roman" w:hAnsi="Times New Roman" w:cs="Times New Roman"/>
              </w:rPr>
              <w:t xml:space="preserve"> Tekerlekli Araç </w:t>
            </w:r>
            <w:r w:rsidRPr="00445199">
              <w:rPr>
                <w:rFonts w:ascii="Times New Roman" w:hAnsi="Times New Roman" w:cs="Times New Roman"/>
              </w:rPr>
              <w:t>Elleçlenen Kıyı Tesisleri</w:t>
            </w:r>
          </w:p>
          <w:p w14:paraId="4D6C26D9" w14:textId="270D9D13" w:rsidR="00F112CF" w:rsidRPr="00445199" w:rsidRDefault="00F112CF" w:rsidP="00160414">
            <w:pPr>
              <w:spacing w:after="0"/>
              <w:rPr>
                <w:rFonts w:ascii="Times New Roman" w:hAnsi="Times New Roman" w:cs="Times New Roman"/>
              </w:rPr>
            </w:pPr>
            <w:r>
              <w:rPr>
                <w:noProof/>
                <w:lang w:eastAsia="tr-TR"/>
              </w:rPr>
              <w:drawing>
                <wp:inline distT="0" distB="0" distL="0" distR="0" wp14:anchorId="709AE204" wp14:editId="21752B5F">
                  <wp:extent cx="180975" cy="123825"/>
                  <wp:effectExtent l="0" t="0" r="9525" b="9525"/>
                  <wp:docPr id="41"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23825"/>
                          </a:xfrm>
                          <a:prstGeom prst="rect">
                            <a:avLst/>
                          </a:prstGeom>
                          <a:noFill/>
                          <a:ln>
                            <a:noFill/>
                          </a:ln>
                        </pic:spPr>
                      </pic:pic>
                    </a:graphicData>
                  </a:graphic>
                </wp:inline>
              </w:drawing>
            </w:r>
            <w:r w:rsidRPr="00445199">
              <w:rPr>
                <w:rFonts w:ascii="Times New Roman" w:hAnsi="Times New Roman" w:cs="Times New Roman"/>
              </w:rPr>
              <w:t xml:space="preserve"> Yolcu Limanı ve Bu Kapsamda Hizmet Veren Kıyı Tesisleri</w:t>
            </w:r>
          </w:p>
          <w:p w14:paraId="491B307E" w14:textId="77777777" w:rsidR="00F112CF" w:rsidRPr="00445199" w:rsidRDefault="00F112CF" w:rsidP="00160414">
            <w:pPr>
              <w:tabs>
                <w:tab w:val="num" w:pos="0"/>
              </w:tabs>
              <w:spacing w:after="0" w:line="240" w:lineRule="exact"/>
            </w:pPr>
            <w:r w:rsidRPr="00445199">
              <w:rPr>
                <w:rFonts w:ascii="Times New Roman" w:hAnsi="Times New Roman"/>
                <w:b/>
                <w:noProof/>
                <w:lang w:eastAsia="tr-TR"/>
              </w:rPr>
              <w:drawing>
                <wp:inline distT="0" distB="0" distL="0" distR="0" wp14:anchorId="3BC1D1B3" wp14:editId="15969599">
                  <wp:extent cx="182880" cy="109855"/>
                  <wp:effectExtent l="0" t="0" r="7620" b="4445"/>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09855"/>
                          </a:xfrm>
                          <a:prstGeom prst="rect">
                            <a:avLst/>
                          </a:prstGeom>
                          <a:noFill/>
                          <a:ln>
                            <a:noFill/>
                          </a:ln>
                        </pic:spPr>
                      </pic:pic>
                    </a:graphicData>
                  </a:graphic>
                </wp:inline>
              </w:drawing>
            </w:r>
            <w:r w:rsidRPr="00445199">
              <w:rPr>
                <w:rFonts w:ascii="Times New Roman" w:hAnsi="Times New Roman" w:cs="Times New Roman"/>
              </w:rPr>
              <w:t xml:space="preserve"> Yat Limanı ve Bu Kapsamda Hizmet Veren Kıyı Tesisleri</w:t>
            </w:r>
          </w:p>
          <w:p w14:paraId="33202D90" w14:textId="5CF6B4EA" w:rsidR="00F112CF" w:rsidRPr="00F112CF" w:rsidRDefault="00F112CF" w:rsidP="00160414">
            <w:pPr>
              <w:spacing w:after="0"/>
              <w:rPr>
                <w:rFonts w:ascii="Times New Roman" w:hAnsi="Times New Roman" w:cs="Times New Roman"/>
              </w:rPr>
            </w:pPr>
            <w:r w:rsidRPr="00F112CF">
              <w:rPr>
                <w:noProof/>
                <w:lang w:eastAsia="tr-TR"/>
              </w:rPr>
              <w:drawing>
                <wp:inline distT="0" distB="0" distL="0" distR="0" wp14:anchorId="00DDAFD7" wp14:editId="403C1B79">
                  <wp:extent cx="180975" cy="114300"/>
                  <wp:effectExtent l="0" t="0" r="9525" b="0"/>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4300"/>
                          </a:xfrm>
                          <a:prstGeom prst="rect">
                            <a:avLst/>
                          </a:prstGeom>
                          <a:noFill/>
                          <a:ln>
                            <a:noFill/>
                          </a:ln>
                        </pic:spPr>
                      </pic:pic>
                    </a:graphicData>
                  </a:graphic>
                </wp:inline>
              </w:drawing>
            </w:r>
            <w:r w:rsidRPr="00F112CF">
              <w:rPr>
                <w:rFonts w:ascii="Times New Roman" w:hAnsi="Times New Roman" w:cs="Times New Roman"/>
              </w:rPr>
              <w:t xml:space="preserve"> Yalnızca Kabotajda Yolcu Taşımacılığı Yapılan Kıyı Tesisleri</w:t>
            </w:r>
          </w:p>
          <w:p w14:paraId="7480B457" w14:textId="77777777" w:rsidR="00F112CF" w:rsidRPr="00820D83" w:rsidRDefault="00F112CF" w:rsidP="00160414">
            <w:pPr>
              <w:spacing w:after="0"/>
              <w:rPr>
                <w:rFonts w:ascii="Times New Roman" w:hAnsi="Times New Roman" w:cs="Times New Roman"/>
              </w:rPr>
            </w:pPr>
            <w:r w:rsidRPr="00F112CF">
              <w:rPr>
                <w:noProof/>
                <w:lang w:eastAsia="tr-TR"/>
              </w:rPr>
              <w:drawing>
                <wp:inline distT="0" distB="0" distL="0" distR="0" wp14:anchorId="4CF5D2B1" wp14:editId="0DA0AE6A">
                  <wp:extent cx="180975" cy="114300"/>
                  <wp:effectExtent l="0" t="0" r="9525"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4300"/>
                          </a:xfrm>
                          <a:prstGeom prst="rect">
                            <a:avLst/>
                          </a:prstGeom>
                          <a:noFill/>
                          <a:ln>
                            <a:noFill/>
                          </a:ln>
                        </pic:spPr>
                      </pic:pic>
                    </a:graphicData>
                  </a:graphic>
                </wp:inline>
              </w:drawing>
            </w:r>
            <w:r w:rsidRPr="00F112CF">
              <w:rPr>
                <w:rFonts w:ascii="Times New Roman" w:hAnsi="Times New Roman" w:cs="Times New Roman"/>
              </w:rPr>
              <w:t xml:space="preserve"> Yalnızca Kabotajda Tekerlekli Araç Taşımacılığı Yapılan Kıyı Tesisleri</w:t>
            </w:r>
          </w:p>
          <w:p w14:paraId="0893754E" w14:textId="77777777" w:rsidR="00F112CF" w:rsidRPr="00445199" w:rsidRDefault="00F112CF" w:rsidP="00160414">
            <w:pPr>
              <w:tabs>
                <w:tab w:val="num" w:pos="0"/>
                <w:tab w:val="num" w:pos="720"/>
              </w:tabs>
              <w:spacing w:after="0" w:line="240" w:lineRule="exact"/>
              <w:rPr>
                <w:rFonts w:ascii="Times New Roman" w:hAnsi="Times New Roman" w:cs="Times New Roman"/>
              </w:rPr>
            </w:pPr>
            <w:r w:rsidRPr="00445199">
              <w:rPr>
                <w:rFonts w:ascii="Times New Roman" w:hAnsi="Times New Roman" w:cs="Times New Roman"/>
                <w:noProof/>
                <w:lang w:eastAsia="tr-TR"/>
              </w:rPr>
              <w:drawing>
                <wp:inline distT="0" distB="0" distL="0" distR="0" wp14:anchorId="684FD160" wp14:editId="59204AE8">
                  <wp:extent cx="182880" cy="109855"/>
                  <wp:effectExtent l="0" t="0" r="7620" b="4445"/>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09855"/>
                          </a:xfrm>
                          <a:prstGeom prst="rect">
                            <a:avLst/>
                          </a:prstGeom>
                          <a:noFill/>
                          <a:ln>
                            <a:noFill/>
                          </a:ln>
                        </pic:spPr>
                      </pic:pic>
                    </a:graphicData>
                  </a:graphic>
                </wp:inline>
              </w:drawing>
            </w:r>
            <w:r w:rsidRPr="00445199">
              <w:rPr>
                <w:rFonts w:ascii="Times New Roman" w:hAnsi="Times New Roman" w:cs="Times New Roman"/>
              </w:rPr>
              <w:t xml:space="preserve"> Yanaşma Yerleri </w:t>
            </w:r>
          </w:p>
          <w:p w14:paraId="1C07E304" w14:textId="77777777" w:rsidR="00F112CF" w:rsidRPr="00445199" w:rsidRDefault="00F112CF" w:rsidP="00160414">
            <w:pPr>
              <w:tabs>
                <w:tab w:val="num" w:pos="0"/>
                <w:tab w:val="num" w:pos="720"/>
              </w:tabs>
              <w:spacing w:after="0" w:line="240" w:lineRule="exact"/>
              <w:rPr>
                <w:rFonts w:ascii="Times New Roman" w:hAnsi="Times New Roman" w:cs="Times New Roman"/>
              </w:rPr>
            </w:pPr>
            <w:r w:rsidRPr="00445199">
              <w:rPr>
                <w:rFonts w:ascii="Times New Roman" w:hAnsi="Times New Roman"/>
                <w:b/>
                <w:noProof/>
                <w:lang w:eastAsia="tr-TR"/>
              </w:rPr>
              <w:drawing>
                <wp:inline distT="0" distB="0" distL="0" distR="0" wp14:anchorId="46E689DC" wp14:editId="1543A620">
                  <wp:extent cx="182880" cy="109855"/>
                  <wp:effectExtent l="0" t="0" r="7620" b="4445"/>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09855"/>
                          </a:xfrm>
                          <a:prstGeom prst="rect">
                            <a:avLst/>
                          </a:prstGeom>
                          <a:noFill/>
                          <a:ln>
                            <a:noFill/>
                          </a:ln>
                        </pic:spPr>
                      </pic:pic>
                    </a:graphicData>
                  </a:graphic>
                </wp:inline>
              </w:drawing>
            </w:r>
            <w:r w:rsidRPr="00445199">
              <w:rPr>
                <w:rFonts w:ascii="Times New Roman" w:hAnsi="Times New Roman" w:cs="Times New Roman"/>
              </w:rPr>
              <w:t xml:space="preserve"> Balıkçı Barınakları ve Bu Kapsamda Hizmet Veren Kıyı Tesisleri</w:t>
            </w:r>
          </w:p>
          <w:p w14:paraId="759CD456" w14:textId="77777777" w:rsidR="00F112CF" w:rsidRPr="00D52E74" w:rsidRDefault="00F112CF" w:rsidP="00160414">
            <w:pPr>
              <w:tabs>
                <w:tab w:val="num" w:pos="720"/>
              </w:tabs>
              <w:spacing w:after="0" w:line="240" w:lineRule="exact"/>
              <w:rPr>
                <w:rFonts w:ascii="Times New Roman" w:hAnsi="Times New Roman" w:cs="Times New Roman"/>
                <w:b/>
              </w:rPr>
            </w:pPr>
            <w:r w:rsidRPr="00445199">
              <w:rPr>
                <w:rFonts w:ascii="Times New Roman" w:hAnsi="Times New Roman"/>
                <w:b/>
                <w:noProof/>
                <w:lang w:eastAsia="tr-TR"/>
              </w:rPr>
              <w:drawing>
                <wp:inline distT="0" distB="0" distL="0" distR="0" wp14:anchorId="5F48CE00" wp14:editId="0713AE92">
                  <wp:extent cx="182880" cy="109855"/>
                  <wp:effectExtent l="0" t="0" r="7620" b="4445"/>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09855"/>
                          </a:xfrm>
                          <a:prstGeom prst="rect">
                            <a:avLst/>
                          </a:prstGeom>
                          <a:noFill/>
                          <a:ln>
                            <a:noFill/>
                          </a:ln>
                        </pic:spPr>
                      </pic:pic>
                    </a:graphicData>
                  </a:graphic>
                </wp:inline>
              </w:drawing>
            </w:r>
            <w:r w:rsidRPr="00445199">
              <w:rPr>
                <w:rFonts w:ascii="Times New Roman" w:hAnsi="Times New Roman" w:cs="Times New Roman"/>
              </w:rPr>
              <w:t xml:space="preserve"> Diğer</w:t>
            </w:r>
            <w:r>
              <w:rPr>
                <w:rFonts w:ascii="Times New Roman" w:hAnsi="Times New Roman" w:cs="Times New Roman"/>
              </w:rPr>
              <w:t xml:space="preserve"> </w:t>
            </w:r>
          </w:p>
        </w:tc>
      </w:tr>
    </w:tbl>
    <w:p w14:paraId="155FAEE0" w14:textId="77777777" w:rsidR="00F112CF" w:rsidRPr="00BA09CA" w:rsidRDefault="00F112CF" w:rsidP="00F112CF">
      <w:pPr>
        <w:rPr>
          <w:rFonts w:ascii="Times New Roman" w:hAnsi="Times New Roman" w:cs="Times New Roman"/>
          <w:lang w:val="de-DE"/>
        </w:rPr>
      </w:pPr>
    </w:p>
    <w:tbl>
      <w:tblPr>
        <w:tblW w:w="1053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6"/>
        <w:gridCol w:w="993"/>
        <w:gridCol w:w="1559"/>
        <w:gridCol w:w="1060"/>
        <w:gridCol w:w="1134"/>
        <w:gridCol w:w="10"/>
        <w:gridCol w:w="982"/>
        <w:gridCol w:w="1352"/>
        <w:gridCol w:w="207"/>
        <w:gridCol w:w="709"/>
        <w:gridCol w:w="709"/>
        <w:gridCol w:w="709"/>
      </w:tblGrid>
      <w:tr w:rsidR="00F112CF" w:rsidRPr="00BA09CA" w14:paraId="63AC1ED2" w14:textId="77777777" w:rsidTr="00160414">
        <w:trPr>
          <w:cantSplit/>
          <w:trHeight w:val="398"/>
        </w:trPr>
        <w:tc>
          <w:tcPr>
            <w:tcW w:w="1106" w:type="dxa"/>
            <w:vMerge w:val="restart"/>
            <w:shd w:val="clear" w:color="auto" w:fill="D9D9D9"/>
            <w:vAlign w:val="center"/>
          </w:tcPr>
          <w:p w14:paraId="12C47B87" w14:textId="77777777" w:rsidR="00F112CF" w:rsidRPr="00BA09CA" w:rsidRDefault="00F112CF" w:rsidP="00160414">
            <w:pPr>
              <w:rPr>
                <w:rFonts w:ascii="Times New Roman" w:hAnsi="Times New Roman" w:cs="Times New Roman"/>
                <w:lang w:val="de-DE"/>
              </w:rPr>
            </w:pPr>
            <w:r w:rsidRPr="00BA09CA">
              <w:rPr>
                <w:rFonts w:ascii="Times New Roman" w:hAnsi="Times New Roman" w:cs="Times New Roman"/>
                <w:lang w:val="de-DE"/>
              </w:rPr>
              <w:t>12.</w:t>
            </w:r>
          </w:p>
        </w:tc>
        <w:tc>
          <w:tcPr>
            <w:tcW w:w="993" w:type="dxa"/>
            <w:vMerge w:val="restart"/>
            <w:shd w:val="clear" w:color="auto" w:fill="D9D9D9"/>
            <w:vAlign w:val="center"/>
          </w:tcPr>
          <w:p w14:paraId="16C3ADB5" w14:textId="77777777" w:rsidR="00F112CF" w:rsidRPr="00BA09CA" w:rsidRDefault="00F112CF" w:rsidP="00160414">
            <w:pPr>
              <w:jc w:val="center"/>
              <w:rPr>
                <w:rFonts w:ascii="Times New Roman" w:hAnsi="Times New Roman" w:cs="Times New Roman"/>
                <w:lang w:val="de-DE"/>
              </w:rPr>
            </w:pPr>
            <w:r w:rsidRPr="00BA09CA">
              <w:rPr>
                <w:rFonts w:ascii="Times New Roman" w:hAnsi="Times New Roman" w:cs="Times New Roman"/>
                <w:lang w:val="de-DE"/>
              </w:rPr>
              <w:t>Boy (m)</w:t>
            </w:r>
          </w:p>
        </w:tc>
        <w:tc>
          <w:tcPr>
            <w:tcW w:w="1559" w:type="dxa"/>
            <w:vMerge w:val="restart"/>
            <w:shd w:val="clear" w:color="auto" w:fill="D9D9D9"/>
            <w:vAlign w:val="center"/>
          </w:tcPr>
          <w:p w14:paraId="6BEBAD0D" w14:textId="77777777" w:rsidR="00F112CF" w:rsidRPr="00BA09CA" w:rsidRDefault="00F112CF" w:rsidP="00160414">
            <w:pPr>
              <w:jc w:val="center"/>
              <w:rPr>
                <w:rFonts w:ascii="Times New Roman" w:hAnsi="Times New Roman" w:cs="Times New Roman"/>
                <w:lang w:val="fr-FR"/>
              </w:rPr>
            </w:pPr>
            <w:r w:rsidRPr="00BA09CA">
              <w:rPr>
                <w:rFonts w:ascii="Times New Roman" w:hAnsi="Times New Roman" w:cs="Times New Roman"/>
                <w:lang w:val="fr-FR"/>
              </w:rPr>
              <w:t>Yükseklik (m)</w:t>
            </w:r>
          </w:p>
          <w:p w14:paraId="4B5AC3AF" w14:textId="77777777" w:rsidR="00F112CF" w:rsidRPr="00BA09CA" w:rsidRDefault="00F112CF" w:rsidP="00160414">
            <w:pPr>
              <w:jc w:val="center"/>
              <w:rPr>
                <w:rFonts w:ascii="Times New Roman" w:hAnsi="Times New Roman" w:cs="Times New Roman"/>
                <w:i/>
                <w:lang w:val="fr-FR"/>
              </w:rPr>
            </w:pPr>
            <w:r w:rsidRPr="00BA09CA">
              <w:rPr>
                <w:rFonts w:ascii="Times New Roman" w:hAnsi="Times New Roman" w:cs="Times New Roman"/>
                <w:i/>
                <w:lang w:val="fr-FR"/>
              </w:rPr>
              <w:t>(Deniz Seviyesinden itibaren)</w:t>
            </w:r>
          </w:p>
        </w:tc>
        <w:tc>
          <w:tcPr>
            <w:tcW w:w="1060" w:type="dxa"/>
            <w:vMerge w:val="restart"/>
            <w:shd w:val="clear" w:color="auto" w:fill="D9D9D9"/>
            <w:vAlign w:val="center"/>
          </w:tcPr>
          <w:p w14:paraId="7411E311" w14:textId="77777777" w:rsidR="00F112CF" w:rsidRDefault="00F112CF" w:rsidP="00160414">
            <w:pPr>
              <w:jc w:val="center"/>
              <w:rPr>
                <w:rFonts w:ascii="Times New Roman" w:hAnsi="Times New Roman" w:cs="Times New Roman"/>
                <w:lang w:val="fr-FR"/>
              </w:rPr>
            </w:pPr>
            <w:r w:rsidRPr="00BA09CA">
              <w:rPr>
                <w:rFonts w:ascii="Times New Roman" w:hAnsi="Times New Roman" w:cs="Times New Roman"/>
                <w:lang w:val="fr-FR"/>
              </w:rPr>
              <w:t>Rampa</w:t>
            </w:r>
          </w:p>
          <w:p w14:paraId="6D4102DA" w14:textId="77777777" w:rsidR="00F112CF" w:rsidRPr="00BA09CA" w:rsidRDefault="00F112CF" w:rsidP="00160414">
            <w:pPr>
              <w:jc w:val="center"/>
              <w:rPr>
                <w:rFonts w:ascii="Times New Roman" w:hAnsi="Times New Roman" w:cs="Times New Roman"/>
                <w:lang w:val="fr-FR"/>
              </w:rPr>
            </w:pPr>
            <w:r>
              <w:rPr>
                <w:rFonts w:ascii="Times New Roman" w:hAnsi="Times New Roman" w:cs="Times New Roman"/>
                <w:lang w:val="fr-FR"/>
              </w:rPr>
              <w:t>(Var/Yok)</w:t>
            </w:r>
          </w:p>
        </w:tc>
        <w:tc>
          <w:tcPr>
            <w:tcW w:w="1134" w:type="dxa"/>
            <w:vMerge w:val="restart"/>
            <w:shd w:val="clear" w:color="auto" w:fill="D9D9D9"/>
            <w:vAlign w:val="center"/>
          </w:tcPr>
          <w:p w14:paraId="721752D0" w14:textId="77777777" w:rsidR="00F112CF" w:rsidRPr="00BA09CA" w:rsidRDefault="00F112CF" w:rsidP="00160414">
            <w:pPr>
              <w:jc w:val="center"/>
              <w:rPr>
                <w:rFonts w:ascii="Times New Roman" w:hAnsi="Times New Roman" w:cs="Times New Roman"/>
                <w:lang w:val="fr-FR"/>
              </w:rPr>
            </w:pPr>
            <w:r w:rsidRPr="00BA09CA">
              <w:rPr>
                <w:rFonts w:ascii="Times New Roman" w:hAnsi="Times New Roman" w:cs="Times New Roman"/>
                <w:lang w:val="fr-FR"/>
              </w:rPr>
              <w:t>Min. Su derinliği (m)</w:t>
            </w:r>
          </w:p>
        </w:tc>
        <w:tc>
          <w:tcPr>
            <w:tcW w:w="992" w:type="dxa"/>
            <w:gridSpan w:val="2"/>
            <w:vMerge w:val="restart"/>
            <w:shd w:val="clear" w:color="auto" w:fill="D9D9D9"/>
            <w:vAlign w:val="center"/>
          </w:tcPr>
          <w:p w14:paraId="03D0EBE1" w14:textId="77777777" w:rsidR="00F112CF" w:rsidRDefault="00F112CF" w:rsidP="00160414">
            <w:pPr>
              <w:jc w:val="center"/>
              <w:rPr>
                <w:rFonts w:ascii="Times New Roman" w:hAnsi="Times New Roman" w:cs="Times New Roman"/>
                <w:lang w:val="de-DE"/>
              </w:rPr>
            </w:pPr>
          </w:p>
          <w:p w14:paraId="00F5C306" w14:textId="77777777" w:rsidR="00F112CF" w:rsidRPr="00BA09CA" w:rsidRDefault="00F112CF" w:rsidP="00160414">
            <w:pPr>
              <w:jc w:val="center"/>
              <w:rPr>
                <w:rFonts w:ascii="Times New Roman" w:hAnsi="Times New Roman" w:cs="Times New Roman"/>
                <w:lang w:val="de-DE"/>
              </w:rPr>
            </w:pPr>
            <w:r w:rsidRPr="00BA09CA">
              <w:rPr>
                <w:rFonts w:ascii="Times New Roman" w:hAnsi="Times New Roman" w:cs="Times New Roman"/>
                <w:lang w:val="de-DE"/>
              </w:rPr>
              <w:t>Max. su derinliği (m)</w:t>
            </w:r>
          </w:p>
        </w:tc>
        <w:tc>
          <w:tcPr>
            <w:tcW w:w="1559" w:type="dxa"/>
            <w:gridSpan w:val="2"/>
            <w:vMerge w:val="restart"/>
            <w:shd w:val="clear" w:color="auto" w:fill="D9D9D9"/>
            <w:vAlign w:val="center"/>
          </w:tcPr>
          <w:p w14:paraId="6F477E11" w14:textId="77777777" w:rsidR="00F112CF" w:rsidRPr="00BA09CA" w:rsidRDefault="00F112CF" w:rsidP="00160414">
            <w:pPr>
              <w:rPr>
                <w:rFonts w:ascii="Times New Roman" w:hAnsi="Times New Roman" w:cs="Times New Roman"/>
                <w:sz w:val="20"/>
                <w:szCs w:val="20"/>
                <w:lang w:val="de-DE"/>
              </w:rPr>
            </w:pPr>
            <w:r w:rsidRPr="00BA09CA">
              <w:rPr>
                <w:rFonts w:ascii="Times New Roman" w:hAnsi="Times New Roman" w:cs="Times New Roman"/>
                <w:sz w:val="20"/>
                <w:szCs w:val="20"/>
                <w:lang w:val="de-DE"/>
              </w:rPr>
              <w:t>Yanaşacak gemi tipi</w:t>
            </w:r>
          </w:p>
        </w:tc>
        <w:tc>
          <w:tcPr>
            <w:tcW w:w="2127" w:type="dxa"/>
            <w:gridSpan w:val="3"/>
            <w:shd w:val="clear" w:color="auto" w:fill="D9D9D9"/>
            <w:vAlign w:val="center"/>
          </w:tcPr>
          <w:p w14:paraId="24BC378F" w14:textId="77777777" w:rsidR="00F112CF" w:rsidRPr="00BA09CA" w:rsidRDefault="00F112CF" w:rsidP="00160414">
            <w:pPr>
              <w:jc w:val="center"/>
              <w:rPr>
                <w:rFonts w:ascii="Times New Roman" w:hAnsi="Times New Roman" w:cs="Times New Roman"/>
                <w:lang w:val="de-DE"/>
              </w:rPr>
            </w:pPr>
            <w:r w:rsidRPr="00BA09CA">
              <w:rPr>
                <w:rFonts w:ascii="Times New Roman" w:hAnsi="Times New Roman" w:cs="Times New Roman"/>
                <w:lang w:val="de-DE"/>
              </w:rPr>
              <w:t>Yanaşacak en büyük geminin</w:t>
            </w:r>
          </w:p>
        </w:tc>
      </w:tr>
      <w:tr w:rsidR="00F112CF" w:rsidRPr="00BA09CA" w14:paraId="64C9CD76" w14:textId="77777777" w:rsidTr="00160414">
        <w:trPr>
          <w:cantSplit/>
          <w:trHeight w:val="1271"/>
        </w:trPr>
        <w:tc>
          <w:tcPr>
            <w:tcW w:w="1106" w:type="dxa"/>
            <w:vMerge/>
            <w:shd w:val="clear" w:color="auto" w:fill="D9D9D9"/>
            <w:vAlign w:val="center"/>
          </w:tcPr>
          <w:p w14:paraId="5D274F21" w14:textId="77777777" w:rsidR="00F112CF" w:rsidRPr="00BA09CA" w:rsidRDefault="00F112CF" w:rsidP="00160414">
            <w:pPr>
              <w:rPr>
                <w:rFonts w:ascii="Times New Roman" w:hAnsi="Times New Roman" w:cs="Times New Roman"/>
                <w:lang w:val="de-DE"/>
              </w:rPr>
            </w:pPr>
          </w:p>
        </w:tc>
        <w:tc>
          <w:tcPr>
            <w:tcW w:w="993" w:type="dxa"/>
            <w:vMerge/>
            <w:shd w:val="clear" w:color="auto" w:fill="D9D9D9"/>
            <w:vAlign w:val="center"/>
          </w:tcPr>
          <w:p w14:paraId="481393F5" w14:textId="77777777" w:rsidR="00F112CF" w:rsidRPr="00BA09CA" w:rsidRDefault="00F112CF" w:rsidP="00160414">
            <w:pPr>
              <w:jc w:val="center"/>
              <w:rPr>
                <w:rFonts w:ascii="Times New Roman" w:hAnsi="Times New Roman" w:cs="Times New Roman"/>
                <w:lang w:val="de-DE"/>
              </w:rPr>
            </w:pPr>
          </w:p>
        </w:tc>
        <w:tc>
          <w:tcPr>
            <w:tcW w:w="1559" w:type="dxa"/>
            <w:vMerge/>
            <w:shd w:val="clear" w:color="auto" w:fill="D9D9D9"/>
            <w:vAlign w:val="center"/>
          </w:tcPr>
          <w:p w14:paraId="321FF838" w14:textId="77777777" w:rsidR="00F112CF" w:rsidRPr="00BA09CA" w:rsidRDefault="00F112CF" w:rsidP="00160414">
            <w:pPr>
              <w:jc w:val="center"/>
              <w:rPr>
                <w:rFonts w:ascii="Times New Roman" w:hAnsi="Times New Roman" w:cs="Times New Roman"/>
                <w:lang w:val="fr-FR"/>
              </w:rPr>
            </w:pPr>
          </w:p>
        </w:tc>
        <w:tc>
          <w:tcPr>
            <w:tcW w:w="1060" w:type="dxa"/>
            <w:vMerge/>
            <w:tcBorders>
              <w:bottom w:val="single" w:sz="4" w:space="0" w:color="auto"/>
            </w:tcBorders>
            <w:shd w:val="clear" w:color="auto" w:fill="D9D9D9"/>
            <w:vAlign w:val="center"/>
          </w:tcPr>
          <w:p w14:paraId="0F824A7F" w14:textId="77777777" w:rsidR="00F112CF" w:rsidRPr="00BA09CA" w:rsidRDefault="00F112CF" w:rsidP="00160414">
            <w:pPr>
              <w:jc w:val="center"/>
              <w:rPr>
                <w:rFonts w:ascii="Times New Roman" w:hAnsi="Times New Roman" w:cs="Times New Roman"/>
                <w:lang w:val="fr-FR"/>
              </w:rPr>
            </w:pPr>
          </w:p>
        </w:tc>
        <w:tc>
          <w:tcPr>
            <w:tcW w:w="1134" w:type="dxa"/>
            <w:vMerge/>
            <w:shd w:val="clear" w:color="auto" w:fill="D9D9D9"/>
            <w:vAlign w:val="center"/>
          </w:tcPr>
          <w:p w14:paraId="1470AEED" w14:textId="77777777" w:rsidR="00F112CF" w:rsidRPr="00BA09CA" w:rsidRDefault="00F112CF" w:rsidP="00160414">
            <w:pPr>
              <w:jc w:val="center"/>
              <w:rPr>
                <w:rFonts w:ascii="Times New Roman" w:hAnsi="Times New Roman" w:cs="Times New Roman"/>
                <w:lang w:val="fr-FR"/>
              </w:rPr>
            </w:pPr>
          </w:p>
        </w:tc>
        <w:tc>
          <w:tcPr>
            <w:tcW w:w="992" w:type="dxa"/>
            <w:gridSpan w:val="2"/>
            <w:vMerge/>
            <w:shd w:val="clear" w:color="auto" w:fill="D9D9D9"/>
            <w:vAlign w:val="center"/>
          </w:tcPr>
          <w:p w14:paraId="41F363D5" w14:textId="77777777" w:rsidR="00F112CF" w:rsidRPr="00BA09CA" w:rsidRDefault="00F112CF" w:rsidP="00160414">
            <w:pPr>
              <w:jc w:val="center"/>
              <w:rPr>
                <w:rFonts w:ascii="Times New Roman" w:hAnsi="Times New Roman" w:cs="Times New Roman"/>
                <w:lang w:val="de-DE"/>
              </w:rPr>
            </w:pPr>
          </w:p>
        </w:tc>
        <w:tc>
          <w:tcPr>
            <w:tcW w:w="1559" w:type="dxa"/>
            <w:gridSpan w:val="2"/>
            <w:vMerge/>
            <w:shd w:val="clear" w:color="auto" w:fill="D9D9D9"/>
            <w:vAlign w:val="center"/>
          </w:tcPr>
          <w:p w14:paraId="3149C2E3" w14:textId="77777777" w:rsidR="00F112CF" w:rsidRPr="00BA09CA" w:rsidRDefault="00F112CF" w:rsidP="00160414">
            <w:pPr>
              <w:jc w:val="center"/>
              <w:rPr>
                <w:rFonts w:ascii="Times New Roman" w:hAnsi="Times New Roman" w:cs="Times New Roman"/>
                <w:lang w:val="de-DE"/>
              </w:rPr>
            </w:pPr>
          </w:p>
        </w:tc>
        <w:tc>
          <w:tcPr>
            <w:tcW w:w="709" w:type="dxa"/>
            <w:shd w:val="clear" w:color="auto" w:fill="D9D9D9"/>
            <w:vAlign w:val="center"/>
          </w:tcPr>
          <w:p w14:paraId="75C65681" w14:textId="77777777" w:rsidR="00F112CF" w:rsidRDefault="00F112CF" w:rsidP="00160414">
            <w:pPr>
              <w:jc w:val="center"/>
              <w:rPr>
                <w:rFonts w:ascii="Times New Roman" w:hAnsi="Times New Roman" w:cs="Times New Roman"/>
                <w:sz w:val="20"/>
                <w:szCs w:val="20"/>
                <w:lang w:val="de-DE"/>
              </w:rPr>
            </w:pPr>
            <w:r w:rsidRPr="00BA09CA">
              <w:rPr>
                <w:rFonts w:ascii="Times New Roman" w:hAnsi="Times New Roman" w:cs="Times New Roman"/>
                <w:sz w:val="20"/>
                <w:szCs w:val="20"/>
                <w:lang w:val="de-DE"/>
              </w:rPr>
              <w:t>Boyu</w:t>
            </w:r>
          </w:p>
          <w:p w14:paraId="54F17D1C" w14:textId="77777777" w:rsidR="00F112CF" w:rsidRDefault="00F112CF" w:rsidP="00160414">
            <w:pPr>
              <w:jc w:val="center"/>
              <w:rPr>
                <w:rFonts w:ascii="Times New Roman" w:hAnsi="Times New Roman" w:cs="Times New Roman"/>
                <w:sz w:val="20"/>
                <w:szCs w:val="20"/>
                <w:lang w:val="de-DE"/>
              </w:rPr>
            </w:pPr>
            <w:r>
              <w:rPr>
                <w:rFonts w:ascii="Times New Roman" w:hAnsi="Times New Roman" w:cs="Times New Roman"/>
                <w:sz w:val="20"/>
                <w:szCs w:val="20"/>
                <w:lang w:val="de-DE"/>
              </w:rPr>
              <w:t>L</w:t>
            </w:r>
            <w:r>
              <w:rPr>
                <w:rFonts w:ascii="Times New Roman" w:hAnsi="Times New Roman" w:cs="Times New Roman"/>
                <w:sz w:val="20"/>
                <w:szCs w:val="20"/>
                <w:vertAlign w:val="subscript"/>
                <w:lang w:val="de-DE"/>
              </w:rPr>
              <w:t>OA</w:t>
            </w:r>
          </w:p>
          <w:p w14:paraId="4F598AE4" w14:textId="77777777" w:rsidR="00F112CF" w:rsidRPr="00B639AE" w:rsidRDefault="00F112CF" w:rsidP="00160414">
            <w:pPr>
              <w:jc w:val="center"/>
              <w:rPr>
                <w:rFonts w:ascii="Times New Roman" w:hAnsi="Times New Roman" w:cs="Times New Roman"/>
                <w:sz w:val="20"/>
                <w:szCs w:val="20"/>
                <w:lang w:val="de-DE"/>
              </w:rPr>
            </w:pPr>
            <w:r>
              <w:rPr>
                <w:rFonts w:ascii="Times New Roman" w:hAnsi="Times New Roman" w:cs="Times New Roman"/>
                <w:sz w:val="20"/>
                <w:szCs w:val="20"/>
                <w:lang w:val="de-DE"/>
              </w:rPr>
              <w:t>(m)</w:t>
            </w:r>
          </w:p>
        </w:tc>
        <w:tc>
          <w:tcPr>
            <w:tcW w:w="709" w:type="dxa"/>
            <w:shd w:val="clear" w:color="auto" w:fill="D9D9D9"/>
            <w:vAlign w:val="center"/>
          </w:tcPr>
          <w:p w14:paraId="39322000" w14:textId="77777777" w:rsidR="00F112CF" w:rsidRDefault="00F112CF" w:rsidP="00160414">
            <w:pPr>
              <w:jc w:val="center"/>
              <w:rPr>
                <w:rFonts w:ascii="Times New Roman" w:hAnsi="Times New Roman" w:cs="Times New Roman"/>
                <w:sz w:val="20"/>
                <w:szCs w:val="20"/>
                <w:lang w:val="de-DE"/>
              </w:rPr>
            </w:pPr>
            <w:r w:rsidRPr="00BA09CA">
              <w:rPr>
                <w:rFonts w:ascii="Times New Roman" w:hAnsi="Times New Roman" w:cs="Times New Roman"/>
                <w:sz w:val="20"/>
                <w:szCs w:val="20"/>
                <w:lang w:val="de-DE"/>
              </w:rPr>
              <w:t>Draftı</w:t>
            </w:r>
          </w:p>
          <w:p w14:paraId="53026B4D" w14:textId="77777777" w:rsidR="00F112CF" w:rsidRPr="00BA09CA" w:rsidRDefault="00F112CF" w:rsidP="00160414">
            <w:pPr>
              <w:jc w:val="center"/>
              <w:rPr>
                <w:rFonts w:ascii="Times New Roman" w:hAnsi="Times New Roman" w:cs="Times New Roman"/>
                <w:sz w:val="20"/>
                <w:szCs w:val="20"/>
                <w:lang w:val="de-DE"/>
              </w:rPr>
            </w:pPr>
            <w:r>
              <w:rPr>
                <w:rFonts w:ascii="Times New Roman" w:hAnsi="Times New Roman" w:cs="Times New Roman"/>
                <w:sz w:val="20"/>
                <w:szCs w:val="20"/>
                <w:lang w:val="de-DE"/>
              </w:rPr>
              <w:t>(m)</w:t>
            </w:r>
          </w:p>
        </w:tc>
        <w:tc>
          <w:tcPr>
            <w:tcW w:w="709" w:type="dxa"/>
            <w:shd w:val="clear" w:color="auto" w:fill="D9D9D9"/>
            <w:vAlign w:val="center"/>
          </w:tcPr>
          <w:p w14:paraId="1EDB57DE" w14:textId="77777777" w:rsidR="00F112CF" w:rsidRDefault="00F112CF" w:rsidP="00160414">
            <w:pPr>
              <w:spacing w:after="0"/>
              <w:jc w:val="center"/>
              <w:rPr>
                <w:rFonts w:ascii="Times New Roman" w:hAnsi="Times New Roman" w:cs="Times New Roman"/>
                <w:lang w:val="de-DE"/>
              </w:rPr>
            </w:pPr>
            <w:r w:rsidRPr="00BA09CA">
              <w:rPr>
                <w:rFonts w:ascii="Times New Roman" w:hAnsi="Times New Roman" w:cs="Times New Roman"/>
                <w:lang w:val="de-DE"/>
              </w:rPr>
              <w:t>DWT/GT/</w:t>
            </w:r>
          </w:p>
          <w:p w14:paraId="5FC6B2E4" w14:textId="77777777" w:rsidR="00F112CF" w:rsidRPr="00BA09CA" w:rsidRDefault="00F112CF" w:rsidP="00160414">
            <w:pPr>
              <w:spacing w:after="0"/>
              <w:jc w:val="center"/>
              <w:rPr>
                <w:rFonts w:ascii="Times New Roman" w:hAnsi="Times New Roman" w:cs="Times New Roman"/>
                <w:lang w:val="de-DE"/>
              </w:rPr>
            </w:pPr>
            <w:r w:rsidRPr="00BA09CA">
              <w:rPr>
                <w:rFonts w:ascii="Times New Roman" w:hAnsi="Times New Roman" w:cs="Times New Roman"/>
                <w:lang w:val="de-DE"/>
              </w:rPr>
              <w:t>DT</w:t>
            </w:r>
            <w:r>
              <w:rPr>
                <w:rFonts w:ascii="Times New Roman" w:hAnsi="Times New Roman" w:cs="Times New Roman"/>
                <w:lang w:val="de-DE"/>
              </w:rPr>
              <w:t>/</w:t>
            </w:r>
          </w:p>
        </w:tc>
      </w:tr>
      <w:tr w:rsidR="00F112CF" w:rsidRPr="00BA09CA" w14:paraId="1D97B0AB" w14:textId="77777777" w:rsidTr="00160414">
        <w:trPr>
          <w:cantSplit/>
          <w:trHeight w:val="322"/>
        </w:trPr>
        <w:tc>
          <w:tcPr>
            <w:tcW w:w="1106" w:type="dxa"/>
            <w:shd w:val="clear" w:color="auto" w:fill="D9D9D9"/>
            <w:vAlign w:val="center"/>
          </w:tcPr>
          <w:p w14:paraId="2CDC12A4" w14:textId="77777777" w:rsidR="00F112CF" w:rsidRPr="00BA09CA" w:rsidRDefault="00F112CF" w:rsidP="00160414">
            <w:pPr>
              <w:rPr>
                <w:rFonts w:ascii="Times New Roman" w:hAnsi="Times New Roman" w:cs="Times New Roman"/>
              </w:rPr>
            </w:pPr>
            <w:r w:rsidRPr="00BA09CA">
              <w:rPr>
                <w:rFonts w:ascii="Times New Roman" w:hAnsi="Times New Roman" w:cs="Times New Roman"/>
              </w:rPr>
              <w:t>… No.lu rıhtım</w:t>
            </w:r>
          </w:p>
        </w:tc>
        <w:tc>
          <w:tcPr>
            <w:tcW w:w="993" w:type="dxa"/>
            <w:shd w:val="clear" w:color="auto" w:fill="auto"/>
            <w:vAlign w:val="center"/>
          </w:tcPr>
          <w:p w14:paraId="11C3F134" w14:textId="77777777" w:rsidR="00F112CF" w:rsidRPr="00BA09CA" w:rsidRDefault="00F112CF" w:rsidP="00160414">
            <w:pPr>
              <w:rPr>
                <w:rFonts w:ascii="Times New Roman" w:hAnsi="Times New Roman" w:cs="Times New Roman"/>
              </w:rPr>
            </w:pPr>
          </w:p>
        </w:tc>
        <w:tc>
          <w:tcPr>
            <w:tcW w:w="1559" w:type="dxa"/>
            <w:vAlign w:val="center"/>
          </w:tcPr>
          <w:p w14:paraId="25090047" w14:textId="77777777" w:rsidR="00F112CF" w:rsidRPr="00BA09CA" w:rsidRDefault="00F112CF" w:rsidP="00160414">
            <w:pPr>
              <w:rPr>
                <w:rFonts w:ascii="Times New Roman" w:hAnsi="Times New Roman" w:cs="Times New Roman"/>
              </w:rPr>
            </w:pPr>
          </w:p>
        </w:tc>
        <w:tc>
          <w:tcPr>
            <w:tcW w:w="1060" w:type="dxa"/>
            <w:tcBorders>
              <w:bottom w:val="single" w:sz="4" w:space="0" w:color="auto"/>
            </w:tcBorders>
            <w:shd w:val="clear" w:color="auto" w:fill="auto"/>
            <w:vAlign w:val="center"/>
          </w:tcPr>
          <w:p w14:paraId="655C79F5" w14:textId="77777777" w:rsidR="00F112CF" w:rsidRPr="00AD51F5" w:rsidRDefault="00F112CF" w:rsidP="00160414">
            <w:pPr>
              <w:rPr>
                <w:rFonts w:ascii="Times New Roman" w:hAnsi="Times New Roman" w:cs="Times New Roman"/>
              </w:rPr>
            </w:pPr>
          </w:p>
        </w:tc>
        <w:tc>
          <w:tcPr>
            <w:tcW w:w="1134" w:type="dxa"/>
            <w:tcBorders>
              <w:bottom w:val="single" w:sz="4" w:space="0" w:color="auto"/>
            </w:tcBorders>
            <w:shd w:val="clear" w:color="auto" w:fill="auto"/>
            <w:vAlign w:val="center"/>
          </w:tcPr>
          <w:p w14:paraId="27BFA7DD" w14:textId="77777777" w:rsidR="00F112CF" w:rsidRPr="00BA09CA" w:rsidRDefault="00F112CF" w:rsidP="00160414">
            <w:pPr>
              <w:jc w:val="center"/>
              <w:rPr>
                <w:rFonts w:ascii="Times New Roman" w:hAnsi="Times New Roman" w:cs="Times New Roman"/>
              </w:rPr>
            </w:pPr>
          </w:p>
        </w:tc>
        <w:tc>
          <w:tcPr>
            <w:tcW w:w="992" w:type="dxa"/>
            <w:gridSpan w:val="2"/>
            <w:tcBorders>
              <w:bottom w:val="single" w:sz="4" w:space="0" w:color="auto"/>
            </w:tcBorders>
            <w:shd w:val="clear" w:color="auto" w:fill="auto"/>
            <w:vAlign w:val="center"/>
          </w:tcPr>
          <w:p w14:paraId="7E97866C" w14:textId="77777777" w:rsidR="00F112CF" w:rsidRPr="00BA09CA" w:rsidRDefault="00F112CF" w:rsidP="00160414">
            <w:pPr>
              <w:jc w:val="center"/>
              <w:rPr>
                <w:rFonts w:ascii="Times New Roman" w:hAnsi="Times New Roman" w:cs="Times New Roman"/>
              </w:rPr>
            </w:pPr>
          </w:p>
        </w:tc>
        <w:tc>
          <w:tcPr>
            <w:tcW w:w="1559" w:type="dxa"/>
            <w:gridSpan w:val="2"/>
            <w:tcBorders>
              <w:bottom w:val="single" w:sz="4" w:space="0" w:color="auto"/>
            </w:tcBorders>
            <w:shd w:val="clear" w:color="auto" w:fill="auto"/>
            <w:vAlign w:val="center"/>
          </w:tcPr>
          <w:p w14:paraId="160CE5D5" w14:textId="77777777" w:rsidR="00F112CF" w:rsidRPr="00AD51F5" w:rsidRDefault="00F112CF" w:rsidP="00160414">
            <w:pPr>
              <w:jc w:val="center"/>
              <w:rPr>
                <w:rFonts w:ascii="Times New Roman" w:hAnsi="Times New Roman" w:cs="Times New Roman"/>
              </w:rPr>
            </w:pPr>
          </w:p>
        </w:tc>
        <w:tc>
          <w:tcPr>
            <w:tcW w:w="709" w:type="dxa"/>
            <w:tcBorders>
              <w:bottom w:val="single" w:sz="4" w:space="0" w:color="auto"/>
            </w:tcBorders>
            <w:shd w:val="clear" w:color="auto" w:fill="auto"/>
            <w:vAlign w:val="center"/>
          </w:tcPr>
          <w:p w14:paraId="07D9D4F4" w14:textId="77777777" w:rsidR="00F112CF" w:rsidRPr="00BA09CA" w:rsidRDefault="00F112CF" w:rsidP="00160414">
            <w:pPr>
              <w:jc w:val="center"/>
              <w:rPr>
                <w:rFonts w:ascii="Times New Roman" w:hAnsi="Times New Roman" w:cs="Times New Roman"/>
              </w:rPr>
            </w:pPr>
          </w:p>
        </w:tc>
        <w:tc>
          <w:tcPr>
            <w:tcW w:w="709" w:type="dxa"/>
            <w:tcBorders>
              <w:bottom w:val="single" w:sz="4" w:space="0" w:color="auto"/>
            </w:tcBorders>
            <w:shd w:val="clear" w:color="auto" w:fill="auto"/>
            <w:vAlign w:val="center"/>
          </w:tcPr>
          <w:p w14:paraId="4ACB4D70" w14:textId="77777777" w:rsidR="00F112CF" w:rsidRPr="00BA09CA" w:rsidRDefault="00F112CF" w:rsidP="00160414">
            <w:pPr>
              <w:jc w:val="center"/>
              <w:rPr>
                <w:rFonts w:ascii="Times New Roman" w:hAnsi="Times New Roman" w:cs="Times New Roman"/>
              </w:rPr>
            </w:pPr>
          </w:p>
        </w:tc>
        <w:tc>
          <w:tcPr>
            <w:tcW w:w="709" w:type="dxa"/>
            <w:tcBorders>
              <w:bottom w:val="single" w:sz="4" w:space="0" w:color="auto"/>
            </w:tcBorders>
            <w:shd w:val="clear" w:color="auto" w:fill="auto"/>
            <w:vAlign w:val="center"/>
          </w:tcPr>
          <w:p w14:paraId="74668F63" w14:textId="77777777" w:rsidR="00F112CF" w:rsidRPr="00BA09CA" w:rsidRDefault="00F112CF" w:rsidP="00160414">
            <w:pPr>
              <w:jc w:val="center"/>
              <w:rPr>
                <w:rFonts w:ascii="Times New Roman" w:hAnsi="Times New Roman" w:cs="Times New Roman"/>
              </w:rPr>
            </w:pPr>
          </w:p>
        </w:tc>
      </w:tr>
      <w:tr w:rsidR="00F112CF" w:rsidRPr="00BA09CA" w14:paraId="73F41905" w14:textId="77777777" w:rsidTr="00160414">
        <w:trPr>
          <w:cantSplit/>
          <w:trHeight w:val="322"/>
        </w:trPr>
        <w:tc>
          <w:tcPr>
            <w:tcW w:w="1106" w:type="dxa"/>
            <w:shd w:val="clear" w:color="auto" w:fill="D9D9D9"/>
            <w:vAlign w:val="center"/>
          </w:tcPr>
          <w:p w14:paraId="5F615295" w14:textId="77777777" w:rsidR="00F112CF" w:rsidRPr="00BA09CA" w:rsidRDefault="00F112CF" w:rsidP="00160414">
            <w:pPr>
              <w:rPr>
                <w:rFonts w:ascii="Times New Roman" w:hAnsi="Times New Roman" w:cs="Times New Roman"/>
              </w:rPr>
            </w:pPr>
            <w:r w:rsidRPr="00BA09CA">
              <w:rPr>
                <w:rFonts w:ascii="Times New Roman" w:hAnsi="Times New Roman" w:cs="Times New Roman"/>
              </w:rPr>
              <w:t>…</w:t>
            </w:r>
          </w:p>
        </w:tc>
        <w:tc>
          <w:tcPr>
            <w:tcW w:w="993" w:type="dxa"/>
            <w:shd w:val="clear" w:color="auto" w:fill="auto"/>
            <w:vAlign w:val="center"/>
          </w:tcPr>
          <w:p w14:paraId="33A9FC64" w14:textId="77777777" w:rsidR="00F112CF" w:rsidRPr="00BA09CA" w:rsidRDefault="00F112CF" w:rsidP="00160414">
            <w:pPr>
              <w:rPr>
                <w:rFonts w:ascii="Times New Roman" w:hAnsi="Times New Roman" w:cs="Times New Roman"/>
              </w:rPr>
            </w:pPr>
          </w:p>
        </w:tc>
        <w:tc>
          <w:tcPr>
            <w:tcW w:w="1559" w:type="dxa"/>
            <w:vAlign w:val="center"/>
          </w:tcPr>
          <w:p w14:paraId="1B444F23" w14:textId="77777777" w:rsidR="00F112CF" w:rsidRPr="00BA09CA" w:rsidRDefault="00F112CF" w:rsidP="00160414">
            <w:pPr>
              <w:rPr>
                <w:rFonts w:ascii="Times New Roman" w:hAnsi="Times New Roman" w:cs="Times New Roman"/>
              </w:rPr>
            </w:pPr>
          </w:p>
        </w:tc>
        <w:tc>
          <w:tcPr>
            <w:tcW w:w="1060" w:type="dxa"/>
            <w:tcBorders>
              <w:bottom w:val="single" w:sz="4" w:space="0" w:color="auto"/>
            </w:tcBorders>
            <w:shd w:val="clear" w:color="auto" w:fill="auto"/>
            <w:vAlign w:val="center"/>
          </w:tcPr>
          <w:p w14:paraId="269CBE25" w14:textId="77777777" w:rsidR="00F112CF" w:rsidRPr="00BA09CA" w:rsidRDefault="00F112CF" w:rsidP="00160414">
            <w:pPr>
              <w:rPr>
                <w:rFonts w:ascii="Times New Roman" w:hAnsi="Times New Roman" w:cs="Times New Roman"/>
              </w:rPr>
            </w:pPr>
          </w:p>
        </w:tc>
        <w:tc>
          <w:tcPr>
            <w:tcW w:w="1134" w:type="dxa"/>
            <w:tcBorders>
              <w:bottom w:val="single" w:sz="4" w:space="0" w:color="auto"/>
            </w:tcBorders>
            <w:shd w:val="clear" w:color="auto" w:fill="auto"/>
            <w:vAlign w:val="center"/>
          </w:tcPr>
          <w:p w14:paraId="66374F68" w14:textId="77777777" w:rsidR="00F112CF" w:rsidRPr="00BA09CA" w:rsidRDefault="00F112CF" w:rsidP="00160414">
            <w:pPr>
              <w:jc w:val="center"/>
              <w:rPr>
                <w:rFonts w:ascii="Times New Roman" w:hAnsi="Times New Roman" w:cs="Times New Roman"/>
              </w:rPr>
            </w:pPr>
          </w:p>
        </w:tc>
        <w:tc>
          <w:tcPr>
            <w:tcW w:w="992" w:type="dxa"/>
            <w:gridSpan w:val="2"/>
            <w:tcBorders>
              <w:bottom w:val="single" w:sz="4" w:space="0" w:color="auto"/>
            </w:tcBorders>
            <w:shd w:val="clear" w:color="auto" w:fill="auto"/>
            <w:vAlign w:val="center"/>
          </w:tcPr>
          <w:p w14:paraId="72EE2AEF" w14:textId="77777777" w:rsidR="00F112CF" w:rsidRPr="00BA09CA" w:rsidRDefault="00F112CF" w:rsidP="00160414">
            <w:pPr>
              <w:jc w:val="center"/>
              <w:rPr>
                <w:rFonts w:ascii="Times New Roman" w:hAnsi="Times New Roman" w:cs="Times New Roman"/>
              </w:rPr>
            </w:pPr>
          </w:p>
        </w:tc>
        <w:tc>
          <w:tcPr>
            <w:tcW w:w="1559" w:type="dxa"/>
            <w:gridSpan w:val="2"/>
            <w:tcBorders>
              <w:bottom w:val="single" w:sz="4" w:space="0" w:color="auto"/>
            </w:tcBorders>
            <w:shd w:val="clear" w:color="auto" w:fill="auto"/>
            <w:vAlign w:val="center"/>
          </w:tcPr>
          <w:p w14:paraId="35F21114" w14:textId="77777777" w:rsidR="00F112CF" w:rsidRPr="00BA09CA" w:rsidRDefault="00F112CF" w:rsidP="00160414">
            <w:pPr>
              <w:rPr>
                <w:rFonts w:ascii="Times New Roman" w:hAnsi="Times New Roman" w:cs="Times New Roman"/>
                <w:i/>
              </w:rPr>
            </w:pPr>
          </w:p>
        </w:tc>
        <w:tc>
          <w:tcPr>
            <w:tcW w:w="709" w:type="dxa"/>
            <w:tcBorders>
              <w:bottom w:val="single" w:sz="4" w:space="0" w:color="auto"/>
            </w:tcBorders>
            <w:shd w:val="clear" w:color="auto" w:fill="auto"/>
            <w:vAlign w:val="center"/>
          </w:tcPr>
          <w:p w14:paraId="228608A8" w14:textId="77777777" w:rsidR="00F112CF" w:rsidRPr="00BA09CA" w:rsidRDefault="00F112CF" w:rsidP="00160414">
            <w:pPr>
              <w:jc w:val="center"/>
              <w:rPr>
                <w:rFonts w:ascii="Times New Roman" w:hAnsi="Times New Roman" w:cs="Times New Roman"/>
              </w:rPr>
            </w:pPr>
          </w:p>
        </w:tc>
        <w:tc>
          <w:tcPr>
            <w:tcW w:w="709" w:type="dxa"/>
            <w:tcBorders>
              <w:bottom w:val="single" w:sz="4" w:space="0" w:color="auto"/>
            </w:tcBorders>
            <w:shd w:val="clear" w:color="auto" w:fill="auto"/>
            <w:vAlign w:val="center"/>
          </w:tcPr>
          <w:p w14:paraId="0B06C716" w14:textId="77777777" w:rsidR="00F112CF" w:rsidRPr="00BA09CA" w:rsidRDefault="00F112CF" w:rsidP="00160414">
            <w:pPr>
              <w:jc w:val="center"/>
              <w:rPr>
                <w:rFonts w:ascii="Times New Roman" w:hAnsi="Times New Roman" w:cs="Times New Roman"/>
              </w:rPr>
            </w:pPr>
          </w:p>
        </w:tc>
        <w:tc>
          <w:tcPr>
            <w:tcW w:w="709" w:type="dxa"/>
            <w:tcBorders>
              <w:bottom w:val="single" w:sz="4" w:space="0" w:color="auto"/>
            </w:tcBorders>
            <w:shd w:val="clear" w:color="auto" w:fill="auto"/>
            <w:vAlign w:val="center"/>
          </w:tcPr>
          <w:p w14:paraId="1E10575C" w14:textId="77777777" w:rsidR="00F112CF" w:rsidRPr="00BA09CA" w:rsidRDefault="00F112CF" w:rsidP="00160414">
            <w:pPr>
              <w:jc w:val="center"/>
              <w:rPr>
                <w:rFonts w:ascii="Times New Roman" w:hAnsi="Times New Roman" w:cs="Times New Roman"/>
              </w:rPr>
            </w:pPr>
          </w:p>
        </w:tc>
      </w:tr>
      <w:tr w:rsidR="00F112CF" w:rsidRPr="00BA09CA" w14:paraId="5EDA52E5" w14:textId="77777777" w:rsidTr="00160414">
        <w:trPr>
          <w:cantSplit/>
          <w:trHeight w:val="322"/>
        </w:trPr>
        <w:tc>
          <w:tcPr>
            <w:tcW w:w="10530" w:type="dxa"/>
            <w:gridSpan w:val="12"/>
            <w:shd w:val="clear" w:color="auto" w:fill="D9D9D9"/>
          </w:tcPr>
          <w:p w14:paraId="7670C249" w14:textId="77777777" w:rsidR="00F112CF" w:rsidRPr="00BA09CA" w:rsidRDefault="00F112CF" w:rsidP="00160414">
            <w:pPr>
              <w:rPr>
                <w:rFonts w:ascii="Times New Roman" w:hAnsi="Times New Roman" w:cs="Times New Roman"/>
              </w:rPr>
            </w:pPr>
          </w:p>
        </w:tc>
      </w:tr>
      <w:tr w:rsidR="00F112CF" w:rsidRPr="00BA09CA" w14:paraId="2E485965" w14:textId="77777777" w:rsidTr="00160414">
        <w:trPr>
          <w:cantSplit/>
          <w:trHeight w:val="322"/>
        </w:trPr>
        <w:tc>
          <w:tcPr>
            <w:tcW w:w="1106" w:type="dxa"/>
            <w:shd w:val="clear" w:color="auto" w:fill="D9D9D9"/>
            <w:vAlign w:val="center"/>
          </w:tcPr>
          <w:p w14:paraId="78AAF614" w14:textId="77777777" w:rsidR="00F112CF" w:rsidRPr="00BA09CA" w:rsidRDefault="00F112CF" w:rsidP="00160414">
            <w:pPr>
              <w:rPr>
                <w:rFonts w:ascii="Times New Roman" w:hAnsi="Times New Roman" w:cs="Times New Roman"/>
              </w:rPr>
            </w:pPr>
          </w:p>
        </w:tc>
        <w:tc>
          <w:tcPr>
            <w:tcW w:w="4746" w:type="dxa"/>
            <w:gridSpan w:val="4"/>
            <w:shd w:val="clear" w:color="auto" w:fill="D9D9D9"/>
          </w:tcPr>
          <w:p w14:paraId="51AF43C4" w14:textId="77777777" w:rsidR="00F112CF" w:rsidRPr="00BA09CA" w:rsidRDefault="00F112CF" w:rsidP="00160414">
            <w:pPr>
              <w:jc w:val="center"/>
              <w:rPr>
                <w:rFonts w:ascii="Times New Roman" w:hAnsi="Times New Roman" w:cs="Times New Roman"/>
              </w:rPr>
            </w:pPr>
            <w:r>
              <w:rPr>
                <w:rFonts w:ascii="Times New Roman" w:hAnsi="Times New Roman" w:cs="Times New Roman"/>
              </w:rPr>
              <w:t>Elleçlenecek yük tipi</w:t>
            </w:r>
            <w:r w:rsidRPr="00BA09CA">
              <w:rPr>
                <w:rFonts w:ascii="Times New Roman" w:hAnsi="Times New Roman" w:cs="Times New Roman"/>
              </w:rPr>
              <w:t xml:space="preserve"> </w:t>
            </w:r>
          </w:p>
        </w:tc>
        <w:tc>
          <w:tcPr>
            <w:tcW w:w="2551" w:type="dxa"/>
            <w:gridSpan w:val="4"/>
            <w:tcBorders>
              <w:bottom w:val="single" w:sz="4" w:space="0" w:color="auto"/>
            </w:tcBorders>
            <w:shd w:val="clear" w:color="auto" w:fill="D9D9D9"/>
            <w:vAlign w:val="center"/>
          </w:tcPr>
          <w:p w14:paraId="4BC7A2A0" w14:textId="77777777" w:rsidR="00F112CF" w:rsidRPr="00BA09CA" w:rsidRDefault="00F112CF" w:rsidP="00160414">
            <w:pPr>
              <w:jc w:val="center"/>
              <w:rPr>
                <w:rFonts w:ascii="Times New Roman" w:hAnsi="Times New Roman" w:cs="Times New Roman"/>
              </w:rPr>
            </w:pPr>
            <w:r>
              <w:rPr>
                <w:rFonts w:ascii="Times New Roman" w:hAnsi="Times New Roman" w:cs="Times New Roman"/>
              </w:rPr>
              <w:t>Çapı (inç)</w:t>
            </w:r>
          </w:p>
        </w:tc>
        <w:tc>
          <w:tcPr>
            <w:tcW w:w="2127" w:type="dxa"/>
            <w:gridSpan w:val="3"/>
            <w:tcBorders>
              <w:bottom w:val="single" w:sz="4" w:space="0" w:color="auto"/>
            </w:tcBorders>
            <w:shd w:val="clear" w:color="auto" w:fill="D9D9D9"/>
            <w:vAlign w:val="center"/>
          </w:tcPr>
          <w:p w14:paraId="44B6A798" w14:textId="77777777" w:rsidR="00F112CF" w:rsidRPr="00BA09CA" w:rsidRDefault="00F112CF" w:rsidP="00160414">
            <w:pPr>
              <w:jc w:val="center"/>
              <w:rPr>
                <w:rFonts w:ascii="Times New Roman" w:hAnsi="Times New Roman" w:cs="Times New Roman"/>
              </w:rPr>
            </w:pPr>
            <w:r w:rsidRPr="00BA09CA">
              <w:rPr>
                <w:rFonts w:ascii="Times New Roman" w:hAnsi="Times New Roman" w:cs="Times New Roman"/>
              </w:rPr>
              <w:t>Uzunluğu (m)</w:t>
            </w:r>
          </w:p>
        </w:tc>
      </w:tr>
      <w:tr w:rsidR="00F112CF" w:rsidRPr="00BA09CA" w14:paraId="2671E83D" w14:textId="77777777" w:rsidTr="00160414">
        <w:trPr>
          <w:cantSplit/>
          <w:trHeight w:val="322"/>
        </w:trPr>
        <w:tc>
          <w:tcPr>
            <w:tcW w:w="1106" w:type="dxa"/>
            <w:shd w:val="clear" w:color="auto" w:fill="D9D9D9"/>
            <w:vAlign w:val="center"/>
          </w:tcPr>
          <w:p w14:paraId="289A561A" w14:textId="77777777" w:rsidR="00F112CF" w:rsidRPr="00BA09CA" w:rsidRDefault="00F112CF" w:rsidP="00160414">
            <w:pPr>
              <w:rPr>
                <w:rFonts w:ascii="Times New Roman" w:hAnsi="Times New Roman" w:cs="Times New Roman"/>
              </w:rPr>
            </w:pPr>
            <w:r w:rsidRPr="00BA09CA">
              <w:rPr>
                <w:rFonts w:ascii="Times New Roman" w:hAnsi="Times New Roman" w:cs="Times New Roman"/>
              </w:rPr>
              <w:t>… No.lu deniz dibi boru hattı</w:t>
            </w:r>
          </w:p>
        </w:tc>
        <w:tc>
          <w:tcPr>
            <w:tcW w:w="4746" w:type="dxa"/>
            <w:gridSpan w:val="4"/>
            <w:shd w:val="clear" w:color="auto" w:fill="FFFFFF"/>
          </w:tcPr>
          <w:p w14:paraId="43E5F830" w14:textId="77777777" w:rsidR="00F112CF" w:rsidRPr="00BA09CA" w:rsidRDefault="00F112CF" w:rsidP="00160414">
            <w:pPr>
              <w:rPr>
                <w:rFonts w:ascii="Times New Roman" w:hAnsi="Times New Roman" w:cs="Times New Roman"/>
                <w:lang w:val="de-DE"/>
              </w:rPr>
            </w:pPr>
          </w:p>
        </w:tc>
        <w:tc>
          <w:tcPr>
            <w:tcW w:w="2551" w:type="dxa"/>
            <w:gridSpan w:val="4"/>
            <w:tcBorders>
              <w:bottom w:val="single" w:sz="4" w:space="0" w:color="auto"/>
            </w:tcBorders>
            <w:shd w:val="clear" w:color="auto" w:fill="FFFFFF"/>
            <w:vAlign w:val="center"/>
          </w:tcPr>
          <w:p w14:paraId="686F33FC" w14:textId="77777777" w:rsidR="00F112CF" w:rsidRPr="00BA09CA" w:rsidRDefault="00F112CF" w:rsidP="00160414">
            <w:pPr>
              <w:rPr>
                <w:rFonts w:ascii="Times New Roman" w:hAnsi="Times New Roman" w:cs="Times New Roman"/>
                <w:lang w:val="de-DE"/>
              </w:rPr>
            </w:pPr>
          </w:p>
        </w:tc>
        <w:tc>
          <w:tcPr>
            <w:tcW w:w="2127" w:type="dxa"/>
            <w:gridSpan w:val="3"/>
            <w:tcBorders>
              <w:bottom w:val="single" w:sz="4" w:space="0" w:color="auto"/>
            </w:tcBorders>
            <w:shd w:val="clear" w:color="auto" w:fill="FFFFFF"/>
            <w:vAlign w:val="center"/>
          </w:tcPr>
          <w:p w14:paraId="0D2A2FA1" w14:textId="77777777" w:rsidR="00F112CF" w:rsidRPr="00BA09CA" w:rsidRDefault="00F112CF" w:rsidP="00160414">
            <w:pPr>
              <w:rPr>
                <w:rFonts w:ascii="Times New Roman" w:hAnsi="Times New Roman" w:cs="Times New Roman"/>
                <w:lang w:val="de-DE"/>
              </w:rPr>
            </w:pPr>
          </w:p>
        </w:tc>
      </w:tr>
      <w:tr w:rsidR="00F112CF" w:rsidRPr="00BA09CA" w14:paraId="78A570DC" w14:textId="77777777" w:rsidTr="00160414">
        <w:trPr>
          <w:cantSplit/>
          <w:trHeight w:val="322"/>
        </w:trPr>
        <w:tc>
          <w:tcPr>
            <w:tcW w:w="1106" w:type="dxa"/>
            <w:shd w:val="clear" w:color="auto" w:fill="D9D9D9"/>
            <w:vAlign w:val="center"/>
          </w:tcPr>
          <w:p w14:paraId="7AE74133" w14:textId="77777777" w:rsidR="00F112CF" w:rsidRPr="00BA09CA" w:rsidRDefault="00F112CF" w:rsidP="00160414">
            <w:pPr>
              <w:rPr>
                <w:rFonts w:ascii="Times New Roman" w:hAnsi="Times New Roman" w:cs="Times New Roman"/>
              </w:rPr>
            </w:pPr>
            <w:r w:rsidRPr="00BA09CA">
              <w:rPr>
                <w:rFonts w:ascii="Times New Roman" w:hAnsi="Times New Roman" w:cs="Times New Roman"/>
              </w:rPr>
              <w:t>…</w:t>
            </w:r>
          </w:p>
        </w:tc>
        <w:tc>
          <w:tcPr>
            <w:tcW w:w="4746" w:type="dxa"/>
            <w:gridSpan w:val="4"/>
            <w:shd w:val="clear" w:color="auto" w:fill="FFFFFF"/>
          </w:tcPr>
          <w:p w14:paraId="14BD47F4" w14:textId="77777777" w:rsidR="00F112CF" w:rsidRPr="00BA09CA" w:rsidRDefault="00F112CF" w:rsidP="00160414">
            <w:pPr>
              <w:rPr>
                <w:rFonts w:ascii="Times New Roman" w:hAnsi="Times New Roman" w:cs="Times New Roman"/>
                <w:lang w:val="de-DE"/>
              </w:rPr>
            </w:pPr>
          </w:p>
        </w:tc>
        <w:tc>
          <w:tcPr>
            <w:tcW w:w="2551" w:type="dxa"/>
            <w:gridSpan w:val="4"/>
            <w:tcBorders>
              <w:bottom w:val="single" w:sz="4" w:space="0" w:color="auto"/>
            </w:tcBorders>
            <w:shd w:val="clear" w:color="auto" w:fill="FFFFFF"/>
            <w:vAlign w:val="center"/>
          </w:tcPr>
          <w:p w14:paraId="3C7E0A06" w14:textId="77777777" w:rsidR="00F112CF" w:rsidRPr="00BA09CA" w:rsidRDefault="00F112CF" w:rsidP="00160414">
            <w:pPr>
              <w:rPr>
                <w:rFonts w:ascii="Times New Roman" w:hAnsi="Times New Roman" w:cs="Times New Roman"/>
                <w:lang w:val="de-DE"/>
              </w:rPr>
            </w:pPr>
          </w:p>
        </w:tc>
        <w:tc>
          <w:tcPr>
            <w:tcW w:w="2127" w:type="dxa"/>
            <w:gridSpan w:val="3"/>
            <w:tcBorders>
              <w:bottom w:val="single" w:sz="4" w:space="0" w:color="auto"/>
            </w:tcBorders>
            <w:shd w:val="clear" w:color="auto" w:fill="FFFFFF"/>
            <w:vAlign w:val="center"/>
          </w:tcPr>
          <w:p w14:paraId="4A534C5D" w14:textId="77777777" w:rsidR="00F112CF" w:rsidRPr="00BA09CA" w:rsidRDefault="00F112CF" w:rsidP="00160414">
            <w:pPr>
              <w:rPr>
                <w:rFonts w:ascii="Times New Roman" w:hAnsi="Times New Roman" w:cs="Times New Roman"/>
                <w:lang w:val="de-DE"/>
              </w:rPr>
            </w:pPr>
          </w:p>
        </w:tc>
      </w:tr>
      <w:tr w:rsidR="00F112CF" w:rsidRPr="00BA09CA" w14:paraId="3B5A8319" w14:textId="77777777" w:rsidTr="00160414">
        <w:trPr>
          <w:cantSplit/>
          <w:trHeight w:val="322"/>
        </w:trPr>
        <w:tc>
          <w:tcPr>
            <w:tcW w:w="10530" w:type="dxa"/>
            <w:gridSpan w:val="12"/>
            <w:shd w:val="clear" w:color="auto" w:fill="D9D9D9"/>
          </w:tcPr>
          <w:p w14:paraId="7DE7A965" w14:textId="77777777" w:rsidR="00F112CF" w:rsidRPr="00BA09CA" w:rsidRDefault="00F112CF" w:rsidP="00160414">
            <w:pPr>
              <w:rPr>
                <w:rFonts w:ascii="Times New Roman" w:hAnsi="Times New Roman" w:cs="Times New Roman"/>
                <w:lang w:val="de-DE"/>
              </w:rPr>
            </w:pPr>
          </w:p>
        </w:tc>
      </w:tr>
      <w:tr w:rsidR="00F112CF" w:rsidRPr="00BA09CA" w14:paraId="1F4396A2" w14:textId="77777777" w:rsidTr="00160414">
        <w:trPr>
          <w:cantSplit/>
          <w:trHeight w:val="322"/>
        </w:trPr>
        <w:tc>
          <w:tcPr>
            <w:tcW w:w="1106" w:type="dxa"/>
            <w:shd w:val="clear" w:color="auto" w:fill="D9D9D9"/>
            <w:vAlign w:val="center"/>
          </w:tcPr>
          <w:p w14:paraId="1A643638" w14:textId="77777777" w:rsidR="00F112CF" w:rsidRPr="00BA09CA" w:rsidRDefault="00F112CF" w:rsidP="00160414">
            <w:pPr>
              <w:rPr>
                <w:rFonts w:ascii="Times New Roman" w:hAnsi="Times New Roman" w:cs="Times New Roman"/>
                <w:lang w:val="de-DE"/>
              </w:rPr>
            </w:pPr>
          </w:p>
        </w:tc>
        <w:tc>
          <w:tcPr>
            <w:tcW w:w="2552" w:type="dxa"/>
            <w:gridSpan w:val="2"/>
            <w:shd w:val="clear" w:color="auto" w:fill="D9D9D9"/>
            <w:vAlign w:val="center"/>
          </w:tcPr>
          <w:p w14:paraId="1180B78C" w14:textId="77777777" w:rsidR="00F112CF" w:rsidRPr="00BA09CA" w:rsidRDefault="00F112CF" w:rsidP="00160414">
            <w:pPr>
              <w:rPr>
                <w:rFonts w:ascii="Times New Roman" w:hAnsi="Times New Roman" w:cs="Times New Roman"/>
                <w:lang w:val="de-DE"/>
              </w:rPr>
            </w:pPr>
            <w:r w:rsidRPr="00BA09CA">
              <w:rPr>
                <w:rFonts w:ascii="Times New Roman" w:hAnsi="Times New Roman" w:cs="Times New Roman"/>
                <w:lang w:val="de-DE"/>
              </w:rPr>
              <w:t>Deniz koordinatları</w:t>
            </w:r>
          </w:p>
        </w:tc>
        <w:tc>
          <w:tcPr>
            <w:tcW w:w="2204" w:type="dxa"/>
            <w:gridSpan w:val="3"/>
            <w:tcBorders>
              <w:bottom w:val="single" w:sz="4" w:space="0" w:color="auto"/>
            </w:tcBorders>
            <w:shd w:val="clear" w:color="auto" w:fill="D9D9D9"/>
            <w:vAlign w:val="center"/>
          </w:tcPr>
          <w:p w14:paraId="120E27FD" w14:textId="77777777" w:rsidR="00F112CF" w:rsidRPr="00BA09CA" w:rsidRDefault="00F112CF" w:rsidP="00160414">
            <w:pPr>
              <w:rPr>
                <w:rFonts w:ascii="Times New Roman" w:hAnsi="Times New Roman" w:cs="Times New Roman"/>
                <w:lang w:val="de-DE"/>
              </w:rPr>
            </w:pPr>
            <w:r w:rsidRPr="00BA09CA">
              <w:rPr>
                <w:rFonts w:ascii="Times New Roman" w:hAnsi="Times New Roman" w:cs="Times New Roman"/>
                <w:lang w:val="de-DE"/>
              </w:rPr>
              <w:t>Su derinliği</w:t>
            </w:r>
          </w:p>
        </w:tc>
        <w:tc>
          <w:tcPr>
            <w:tcW w:w="2334" w:type="dxa"/>
            <w:gridSpan w:val="2"/>
            <w:tcBorders>
              <w:bottom w:val="single" w:sz="4" w:space="0" w:color="auto"/>
            </w:tcBorders>
            <w:shd w:val="clear" w:color="auto" w:fill="D9D9D9"/>
            <w:vAlign w:val="center"/>
          </w:tcPr>
          <w:p w14:paraId="4420DC3E" w14:textId="77777777" w:rsidR="00F112CF" w:rsidRPr="00BA09CA" w:rsidRDefault="00F112CF" w:rsidP="00160414">
            <w:pPr>
              <w:jc w:val="center"/>
              <w:rPr>
                <w:rFonts w:ascii="Times New Roman" w:hAnsi="Times New Roman" w:cs="Times New Roman"/>
                <w:lang w:val="de-DE"/>
              </w:rPr>
            </w:pPr>
            <w:r w:rsidRPr="00BA09CA">
              <w:rPr>
                <w:rFonts w:ascii="Times New Roman" w:hAnsi="Times New Roman" w:cs="Times New Roman"/>
                <w:lang w:val="de-DE"/>
              </w:rPr>
              <w:t>Yanaşacak en büyük gemi tonajı</w:t>
            </w:r>
            <w:r>
              <w:rPr>
                <w:rFonts w:ascii="Times New Roman" w:hAnsi="Times New Roman" w:cs="Times New Roman"/>
                <w:lang w:val="de-DE"/>
              </w:rPr>
              <w:t>/Boyu</w:t>
            </w:r>
            <w:r w:rsidRPr="00BA09CA">
              <w:rPr>
                <w:rFonts w:ascii="Times New Roman" w:hAnsi="Times New Roman" w:cs="Times New Roman"/>
                <w:lang w:val="de-DE"/>
              </w:rPr>
              <w:t xml:space="preserve"> </w:t>
            </w:r>
            <w:r>
              <w:rPr>
                <w:rFonts w:ascii="Times New Roman" w:hAnsi="Times New Roman" w:cs="Times New Roman"/>
                <w:lang w:val="de-DE"/>
              </w:rPr>
              <w:t xml:space="preserve">  </w:t>
            </w:r>
            <w:r w:rsidRPr="00BA09CA">
              <w:rPr>
                <w:rFonts w:ascii="Times New Roman" w:hAnsi="Times New Roman" w:cs="Times New Roman"/>
                <w:lang w:val="de-DE"/>
              </w:rPr>
              <w:t>(DWT/GT/DT</w:t>
            </w:r>
            <w:r>
              <w:rPr>
                <w:rFonts w:ascii="Times New Roman" w:hAnsi="Times New Roman" w:cs="Times New Roman"/>
                <w:lang w:val="de-DE"/>
              </w:rPr>
              <w:t>/L</w:t>
            </w:r>
            <w:r>
              <w:rPr>
                <w:rFonts w:ascii="Times New Roman" w:hAnsi="Times New Roman" w:cs="Times New Roman"/>
                <w:vertAlign w:val="subscript"/>
                <w:lang w:val="de-DE"/>
              </w:rPr>
              <w:t>OA</w:t>
            </w:r>
            <w:r w:rsidRPr="00BA09CA">
              <w:rPr>
                <w:rFonts w:ascii="Times New Roman" w:hAnsi="Times New Roman" w:cs="Times New Roman"/>
                <w:lang w:val="de-DE"/>
              </w:rPr>
              <w:t>)</w:t>
            </w:r>
          </w:p>
        </w:tc>
        <w:tc>
          <w:tcPr>
            <w:tcW w:w="2334" w:type="dxa"/>
            <w:gridSpan w:val="4"/>
            <w:tcBorders>
              <w:bottom w:val="single" w:sz="4" w:space="0" w:color="auto"/>
            </w:tcBorders>
            <w:shd w:val="clear" w:color="auto" w:fill="D9D9D9"/>
            <w:vAlign w:val="center"/>
          </w:tcPr>
          <w:p w14:paraId="3BAE0D5E" w14:textId="77777777" w:rsidR="00F112CF" w:rsidRPr="00BA09CA" w:rsidRDefault="00F112CF" w:rsidP="00160414">
            <w:pPr>
              <w:jc w:val="center"/>
              <w:rPr>
                <w:rFonts w:ascii="Times New Roman" w:hAnsi="Times New Roman" w:cs="Times New Roman"/>
                <w:lang w:val="de-DE"/>
              </w:rPr>
            </w:pPr>
            <w:r>
              <w:rPr>
                <w:rFonts w:ascii="Times New Roman" w:hAnsi="Times New Roman" w:cs="Times New Roman"/>
              </w:rPr>
              <w:t>Elleçlenecek yük tipi</w:t>
            </w:r>
          </w:p>
        </w:tc>
      </w:tr>
      <w:tr w:rsidR="00F112CF" w:rsidRPr="00BA09CA" w14:paraId="4F51331C" w14:textId="77777777" w:rsidTr="00160414">
        <w:trPr>
          <w:cantSplit/>
          <w:trHeight w:val="322"/>
        </w:trPr>
        <w:tc>
          <w:tcPr>
            <w:tcW w:w="1106" w:type="dxa"/>
            <w:shd w:val="clear" w:color="auto" w:fill="D9D9D9"/>
            <w:vAlign w:val="center"/>
          </w:tcPr>
          <w:p w14:paraId="7EF68343" w14:textId="77777777" w:rsidR="00F112CF" w:rsidRPr="00BA09CA" w:rsidRDefault="00F112CF" w:rsidP="00160414">
            <w:pPr>
              <w:jc w:val="center"/>
              <w:rPr>
                <w:rFonts w:ascii="Times New Roman" w:hAnsi="Times New Roman" w:cs="Times New Roman"/>
                <w:lang w:val="de-DE"/>
              </w:rPr>
            </w:pPr>
            <w:r w:rsidRPr="00BA09CA">
              <w:rPr>
                <w:rFonts w:ascii="Times New Roman" w:hAnsi="Times New Roman" w:cs="Times New Roman"/>
                <w:lang w:val="de-DE"/>
              </w:rPr>
              <w:t>… No.lu platform</w:t>
            </w:r>
          </w:p>
        </w:tc>
        <w:tc>
          <w:tcPr>
            <w:tcW w:w="2552" w:type="dxa"/>
            <w:gridSpan w:val="2"/>
            <w:shd w:val="clear" w:color="auto" w:fill="FFFFFF"/>
            <w:vAlign w:val="center"/>
          </w:tcPr>
          <w:p w14:paraId="5216AD4E" w14:textId="77777777" w:rsidR="00F112CF" w:rsidRPr="00BA09CA" w:rsidRDefault="00F112CF" w:rsidP="00160414">
            <w:pPr>
              <w:rPr>
                <w:rFonts w:ascii="Times New Roman" w:hAnsi="Times New Roman" w:cs="Times New Roman"/>
              </w:rPr>
            </w:pPr>
          </w:p>
        </w:tc>
        <w:tc>
          <w:tcPr>
            <w:tcW w:w="2204" w:type="dxa"/>
            <w:gridSpan w:val="3"/>
            <w:tcBorders>
              <w:bottom w:val="single" w:sz="4" w:space="0" w:color="auto"/>
            </w:tcBorders>
            <w:shd w:val="clear" w:color="auto" w:fill="FFFFFF"/>
            <w:vAlign w:val="center"/>
          </w:tcPr>
          <w:p w14:paraId="4B036EDD" w14:textId="77777777" w:rsidR="00F112CF" w:rsidRPr="00BA09CA" w:rsidRDefault="00F112CF" w:rsidP="00160414">
            <w:pPr>
              <w:rPr>
                <w:rFonts w:ascii="Times New Roman" w:hAnsi="Times New Roman" w:cs="Times New Roman"/>
              </w:rPr>
            </w:pPr>
          </w:p>
        </w:tc>
        <w:tc>
          <w:tcPr>
            <w:tcW w:w="2334" w:type="dxa"/>
            <w:gridSpan w:val="2"/>
            <w:tcBorders>
              <w:bottom w:val="single" w:sz="4" w:space="0" w:color="auto"/>
            </w:tcBorders>
            <w:shd w:val="clear" w:color="auto" w:fill="FFFFFF"/>
            <w:vAlign w:val="center"/>
          </w:tcPr>
          <w:p w14:paraId="5DC0F2D8" w14:textId="77777777" w:rsidR="00F112CF" w:rsidRPr="00BA09CA" w:rsidRDefault="00F112CF" w:rsidP="00160414">
            <w:pPr>
              <w:rPr>
                <w:rFonts w:ascii="Times New Roman" w:hAnsi="Times New Roman" w:cs="Times New Roman"/>
              </w:rPr>
            </w:pPr>
          </w:p>
        </w:tc>
        <w:tc>
          <w:tcPr>
            <w:tcW w:w="2334" w:type="dxa"/>
            <w:gridSpan w:val="4"/>
            <w:tcBorders>
              <w:bottom w:val="single" w:sz="4" w:space="0" w:color="auto"/>
            </w:tcBorders>
            <w:shd w:val="clear" w:color="auto" w:fill="FFFFFF"/>
            <w:vAlign w:val="center"/>
          </w:tcPr>
          <w:p w14:paraId="4E312B26" w14:textId="77777777" w:rsidR="00F112CF" w:rsidRPr="00BA09CA" w:rsidRDefault="00F112CF" w:rsidP="00160414">
            <w:pPr>
              <w:rPr>
                <w:rFonts w:ascii="Times New Roman" w:hAnsi="Times New Roman" w:cs="Times New Roman"/>
              </w:rPr>
            </w:pPr>
          </w:p>
        </w:tc>
      </w:tr>
      <w:tr w:rsidR="00F112CF" w:rsidRPr="00BA09CA" w14:paraId="5BE0B437" w14:textId="77777777" w:rsidTr="00160414">
        <w:trPr>
          <w:cantSplit/>
          <w:trHeight w:val="322"/>
        </w:trPr>
        <w:tc>
          <w:tcPr>
            <w:tcW w:w="1106" w:type="dxa"/>
            <w:shd w:val="clear" w:color="auto" w:fill="D9D9D9"/>
            <w:vAlign w:val="center"/>
          </w:tcPr>
          <w:p w14:paraId="79229EFF" w14:textId="77777777" w:rsidR="00F112CF" w:rsidRPr="00BA09CA" w:rsidRDefault="00F112CF" w:rsidP="00160414">
            <w:pPr>
              <w:rPr>
                <w:rFonts w:ascii="Times New Roman" w:hAnsi="Times New Roman" w:cs="Times New Roman"/>
              </w:rPr>
            </w:pPr>
            <w:r w:rsidRPr="00BA09CA">
              <w:rPr>
                <w:rFonts w:ascii="Times New Roman" w:hAnsi="Times New Roman" w:cs="Times New Roman"/>
              </w:rPr>
              <w:t>…</w:t>
            </w:r>
          </w:p>
        </w:tc>
        <w:tc>
          <w:tcPr>
            <w:tcW w:w="2552" w:type="dxa"/>
            <w:gridSpan w:val="2"/>
            <w:shd w:val="clear" w:color="auto" w:fill="FFFFFF"/>
            <w:vAlign w:val="center"/>
          </w:tcPr>
          <w:p w14:paraId="403A9712" w14:textId="77777777" w:rsidR="00F112CF" w:rsidRPr="00BA09CA" w:rsidRDefault="00F112CF" w:rsidP="00160414">
            <w:pPr>
              <w:rPr>
                <w:rFonts w:ascii="Times New Roman" w:hAnsi="Times New Roman" w:cs="Times New Roman"/>
              </w:rPr>
            </w:pPr>
          </w:p>
        </w:tc>
        <w:tc>
          <w:tcPr>
            <w:tcW w:w="2204" w:type="dxa"/>
            <w:gridSpan w:val="3"/>
            <w:shd w:val="clear" w:color="auto" w:fill="FFFFFF"/>
            <w:vAlign w:val="center"/>
          </w:tcPr>
          <w:p w14:paraId="22C25FE3" w14:textId="77777777" w:rsidR="00F112CF" w:rsidRPr="00BA09CA" w:rsidRDefault="00F112CF" w:rsidP="00160414">
            <w:pPr>
              <w:rPr>
                <w:rFonts w:ascii="Times New Roman" w:hAnsi="Times New Roman" w:cs="Times New Roman"/>
              </w:rPr>
            </w:pPr>
          </w:p>
        </w:tc>
        <w:tc>
          <w:tcPr>
            <w:tcW w:w="2334" w:type="dxa"/>
            <w:gridSpan w:val="2"/>
            <w:shd w:val="clear" w:color="auto" w:fill="FFFFFF"/>
            <w:vAlign w:val="center"/>
          </w:tcPr>
          <w:p w14:paraId="15E552D8" w14:textId="77777777" w:rsidR="00F112CF" w:rsidRPr="00BA09CA" w:rsidRDefault="00F112CF" w:rsidP="00160414">
            <w:pPr>
              <w:rPr>
                <w:rFonts w:ascii="Times New Roman" w:hAnsi="Times New Roman" w:cs="Times New Roman"/>
              </w:rPr>
            </w:pPr>
          </w:p>
        </w:tc>
        <w:tc>
          <w:tcPr>
            <w:tcW w:w="2334" w:type="dxa"/>
            <w:gridSpan w:val="4"/>
            <w:shd w:val="clear" w:color="auto" w:fill="FFFFFF"/>
            <w:vAlign w:val="center"/>
          </w:tcPr>
          <w:p w14:paraId="19A7F7F8" w14:textId="77777777" w:rsidR="00F112CF" w:rsidRPr="00BA09CA" w:rsidRDefault="00F112CF" w:rsidP="00160414">
            <w:pPr>
              <w:rPr>
                <w:rFonts w:ascii="Times New Roman" w:hAnsi="Times New Roman" w:cs="Times New Roman"/>
              </w:rPr>
            </w:pPr>
          </w:p>
        </w:tc>
      </w:tr>
      <w:tr w:rsidR="00F112CF" w:rsidRPr="00BA09CA" w14:paraId="13C4D143" w14:textId="77777777" w:rsidTr="00160414">
        <w:trPr>
          <w:cantSplit/>
          <w:trHeight w:val="322"/>
        </w:trPr>
        <w:tc>
          <w:tcPr>
            <w:tcW w:w="1106" w:type="dxa"/>
            <w:shd w:val="clear" w:color="auto" w:fill="D9D9D9"/>
            <w:vAlign w:val="center"/>
          </w:tcPr>
          <w:p w14:paraId="566E9AFD" w14:textId="77777777" w:rsidR="00F112CF" w:rsidRPr="00BA09CA" w:rsidRDefault="00F112CF" w:rsidP="00160414">
            <w:pPr>
              <w:rPr>
                <w:rFonts w:ascii="Times New Roman" w:hAnsi="Times New Roman" w:cs="Times New Roman"/>
              </w:rPr>
            </w:pPr>
            <w:r w:rsidRPr="00BA09CA">
              <w:rPr>
                <w:rFonts w:ascii="Times New Roman" w:hAnsi="Times New Roman" w:cs="Times New Roman"/>
              </w:rPr>
              <w:t xml:space="preserve">… </w:t>
            </w:r>
            <w:r w:rsidRPr="00BA09CA">
              <w:rPr>
                <w:rFonts w:ascii="Times New Roman" w:hAnsi="Times New Roman" w:cs="Times New Roman"/>
                <w:sz w:val="23"/>
                <w:szCs w:val="23"/>
              </w:rPr>
              <w:t>No.lu şamandıra</w:t>
            </w:r>
          </w:p>
        </w:tc>
        <w:tc>
          <w:tcPr>
            <w:tcW w:w="2552" w:type="dxa"/>
            <w:gridSpan w:val="2"/>
            <w:shd w:val="clear" w:color="auto" w:fill="FFFFFF"/>
            <w:vAlign w:val="center"/>
          </w:tcPr>
          <w:p w14:paraId="6C3CC329" w14:textId="77777777" w:rsidR="00F112CF" w:rsidRPr="00BA09CA" w:rsidRDefault="00F112CF" w:rsidP="00160414">
            <w:pPr>
              <w:rPr>
                <w:rFonts w:ascii="Times New Roman" w:hAnsi="Times New Roman" w:cs="Times New Roman"/>
              </w:rPr>
            </w:pPr>
          </w:p>
        </w:tc>
        <w:tc>
          <w:tcPr>
            <w:tcW w:w="2204" w:type="dxa"/>
            <w:gridSpan w:val="3"/>
            <w:shd w:val="clear" w:color="auto" w:fill="FFFFFF"/>
            <w:vAlign w:val="center"/>
          </w:tcPr>
          <w:p w14:paraId="7217E145" w14:textId="77777777" w:rsidR="00F112CF" w:rsidRPr="00BA09CA" w:rsidRDefault="00F112CF" w:rsidP="00160414">
            <w:pPr>
              <w:rPr>
                <w:rFonts w:ascii="Times New Roman" w:hAnsi="Times New Roman" w:cs="Times New Roman"/>
              </w:rPr>
            </w:pPr>
          </w:p>
        </w:tc>
        <w:tc>
          <w:tcPr>
            <w:tcW w:w="2334" w:type="dxa"/>
            <w:gridSpan w:val="2"/>
            <w:shd w:val="clear" w:color="auto" w:fill="FFFFFF"/>
            <w:vAlign w:val="center"/>
          </w:tcPr>
          <w:p w14:paraId="192A0B21" w14:textId="77777777" w:rsidR="00F112CF" w:rsidRPr="00BA09CA" w:rsidRDefault="00F112CF" w:rsidP="00160414">
            <w:pPr>
              <w:rPr>
                <w:rFonts w:ascii="Times New Roman" w:hAnsi="Times New Roman" w:cs="Times New Roman"/>
              </w:rPr>
            </w:pPr>
          </w:p>
        </w:tc>
        <w:tc>
          <w:tcPr>
            <w:tcW w:w="2334" w:type="dxa"/>
            <w:gridSpan w:val="4"/>
            <w:shd w:val="clear" w:color="auto" w:fill="FFFFFF"/>
            <w:vAlign w:val="center"/>
          </w:tcPr>
          <w:p w14:paraId="7CF9BC96" w14:textId="77777777" w:rsidR="00F112CF" w:rsidRPr="00BA09CA" w:rsidRDefault="00F112CF" w:rsidP="00160414">
            <w:pPr>
              <w:rPr>
                <w:rFonts w:ascii="Times New Roman" w:hAnsi="Times New Roman" w:cs="Times New Roman"/>
              </w:rPr>
            </w:pPr>
          </w:p>
        </w:tc>
      </w:tr>
      <w:tr w:rsidR="00F112CF" w:rsidRPr="00BA09CA" w14:paraId="7799F3D6" w14:textId="77777777" w:rsidTr="00160414">
        <w:trPr>
          <w:cantSplit/>
          <w:trHeight w:val="322"/>
        </w:trPr>
        <w:tc>
          <w:tcPr>
            <w:tcW w:w="1106" w:type="dxa"/>
            <w:shd w:val="clear" w:color="auto" w:fill="D9D9D9"/>
            <w:vAlign w:val="center"/>
          </w:tcPr>
          <w:p w14:paraId="009CBA1B" w14:textId="77777777" w:rsidR="00F112CF" w:rsidRPr="00BA09CA" w:rsidRDefault="00F112CF" w:rsidP="00160414">
            <w:pPr>
              <w:rPr>
                <w:rFonts w:ascii="Times New Roman" w:hAnsi="Times New Roman" w:cs="Times New Roman"/>
              </w:rPr>
            </w:pPr>
            <w:r w:rsidRPr="00BA09CA">
              <w:rPr>
                <w:rFonts w:ascii="Times New Roman" w:hAnsi="Times New Roman" w:cs="Times New Roman"/>
              </w:rPr>
              <w:t>…</w:t>
            </w:r>
          </w:p>
        </w:tc>
        <w:tc>
          <w:tcPr>
            <w:tcW w:w="2552" w:type="dxa"/>
            <w:gridSpan w:val="2"/>
            <w:shd w:val="clear" w:color="auto" w:fill="FFFFFF"/>
            <w:vAlign w:val="center"/>
          </w:tcPr>
          <w:p w14:paraId="179C4B38" w14:textId="77777777" w:rsidR="00F112CF" w:rsidRPr="00BA09CA" w:rsidRDefault="00F112CF" w:rsidP="00160414">
            <w:pPr>
              <w:rPr>
                <w:rFonts w:ascii="Times New Roman" w:hAnsi="Times New Roman" w:cs="Times New Roman"/>
              </w:rPr>
            </w:pPr>
          </w:p>
        </w:tc>
        <w:tc>
          <w:tcPr>
            <w:tcW w:w="2204" w:type="dxa"/>
            <w:gridSpan w:val="3"/>
            <w:shd w:val="clear" w:color="auto" w:fill="FFFFFF"/>
            <w:vAlign w:val="center"/>
          </w:tcPr>
          <w:p w14:paraId="61FE59AB" w14:textId="77777777" w:rsidR="00F112CF" w:rsidRPr="00BA09CA" w:rsidRDefault="00F112CF" w:rsidP="00160414">
            <w:pPr>
              <w:rPr>
                <w:rFonts w:ascii="Times New Roman" w:hAnsi="Times New Roman" w:cs="Times New Roman"/>
              </w:rPr>
            </w:pPr>
          </w:p>
        </w:tc>
        <w:tc>
          <w:tcPr>
            <w:tcW w:w="2334" w:type="dxa"/>
            <w:gridSpan w:val="2"/>
            <w:shd w:val="clear" w:color="auto" w:fill="FFFFFF"/>
            <w:vAlign w:val="center"/>
          </w:tcPr>
          <w:p w14:paraId="75C2CE8C" w14:textId="77777777" w:rsidR="00F112CF" w:rsidRPr="00BA09CA" w:rsidRDefault="00F112CF" w:rsidP="00160414">
            <w:pPr>
              <w:rPr>
                <w:rFonts w:ascii="Times New Roman" w:hAnsi="Times New Roman" w:cs="Times New Roman"/>
              </w:rPr>
            </w:pPr>
          </w:p>
        </w:tc>
        <w:tc>
          <w:tcPr>
            <w:tcW w:w="2334" w:type="dxa"/>
            <w:gridSpan w:val="4"/>
            <w:shd w:val="clear" w:color="auto" w:fill="FFFFFF"/>
            <w:vAlign w:val="center"/>
          </w:tcPr>
          <w:p w14:paraId="4D7AB5B6" w14:textId="77777777" w:rsidR="00F112CF" w:rsidRPr="00BA09CA" w:rsidRDefault="00F112CF" w:rsidP="00160414">
            <w:pPr>
              <w:rPr>
                <w:rFonts w:ascii="Times New Roman" w:hAnsi="Times New Roman" w:cs="Times New Roman"/>
              </w:rPr>
            </w:pPr>
          </w:p>
        </w:tc>
      </w:tr>
    </w:tbl>
    <w:p w14:paraId="682C4815" w14:textId="77777777" w:rsidR="00F112CF" w:rsidRPr="00BA09CA" w:rsidRDefault="00F112CF" w:rsidP="00F112CF">
      <w:pPr>
        <w:ind w:hanging="540"/>
        <w:rPr>
          <w:rFonts w:ascii="Times New Roman" w:hAnsi="Times New Roman" w:cs="Times New Roman"/>
        </w:rPr>
      </w:pPr>
    </w:p>
    <w:tbl>
      <w:tblPr>
        <w:tblW w:w="1053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1"/>
        <w:gridCol w:w="1691"/>
        <w:gridCol w:w="798"/>
        <w:gridCol w:w="833"/>
        <w:gridCol w:w="959"/>
        <w:gridCol w:w="975"/>
        <w:gridCol w:w="1157"/>
        <w:gridCol w:w="2182"/>
        <w:gridCol w:w="818"/>
        <w:gridCol w:w="666"/>
      </w:tblGrid>
      <w:tr w:rsidR="00F112CF" w:rsidRPr="00BA09CA" w14:paraId="5537A0E8" w14:textId="77777777" w:rsidTr="00160414">
        <w:trPr>
          <w:cantSplit/>
          <w:trHeight w:val="494"/>
        </w:trPr>
        <w:tc>
          <w:tcPr>
            <w:tcW w:w="463" w:type="dxa"/>
            <w:vMerge w:val="restart"/>
            <w:shd w:val="clear" w:color="auto" w:fill="D9D9D9"/>
            <w:vAlign w:val="center"/>
          </w:tcPr>
          <w:p w14:paraId="05D64AD7" w14:textId="77777777" w:rsidR="00F112CF" w:rsidRPr="00BA09CA" w:rsidRDefault="00F112CF" w:rsidP="00160414">
            <w:pPr>
              <w:rPr>
                <w:rFonts w:ascii="Times New Roman" w:hAnsi="Times New Roman" w:cs="Times New Roman"/>
              </w:rPr>
            </w:pPr>
            <w:r w:rsidRPr="00BA09CA">
              <w:rPr>
                <w:rFonts w:ascii="Times New Roman" w:hAnsi="Times New Roman" w:cs="Times New Roman"/>
              </w:rPr>
              <w:t xml:space="preserve">13. </w:t>
            </w:r>
          </w:p>
        </w:tc>
        <w:tc>
          <w:tcPr>
            <w:tcW w:w="1793" w:type="dxa"/>
            <w:vMerge w:val="restart"/>
            <w:shd w:val="clear" w:color="auto" w:fill="D9D9D9"/>
            <w:vAlign w:val="center"/>
          </w:tcPr>
          <w:p w14:paraId="0901BB3A" w14:textId="77777777" w:rsidR="00F112CF" w:rsidRPr="00BA09CA" w:rsidRDefault="00F112CF" w:rsidP="00160414">
            <w:pPr>
              <w:rPr>
                <w:rFonts w:ascii="Times New Roman" w:hAnsi="Times New Roman" w:cs="Times New Roman"/>
              </w:rPr>
            </w:pPr>
            <w:r w:rsidRPr="00BA09CA">
              <w:rPr>
                <w:rFonts w:ascii="Times New Roman" w:hAnsi="Times New Roman" w:cs="Times New Roman"/>
              </w:rPr>
              <w:t>TESİS KAPASİTESİ</w:t>
            </w:r>
          </w:p>
        </w:tc>
        <w:tc>
          <w:tcPr>
            <w:tcW w:w="840" w:type="dxa"/>
            <w:shd w:val="clear" w:color="auto" w:fill="D9D9D9"/>
            <w:vAlign w:val="center"/>
          </w:tcPr>
          <w:p w14:paraId="22785E7D" w14:textId="77777777" w:rsidR="00F112CF" w:rsidRPr="00BA09CA" w:rsidRDefault="00F112CF" w:rsidP="00160414">
            <w:pPr>
              <w:jc w:val="center"/>
              <w:rPr>
                <w:rFonts w:ascii="Times New Roman" w:hAnsi="Times New Roman" w:cs="Times New Roman"/>
              </w:rPr>
            </w:pPr>
            <w:r w:rsidRPr="00BA09CA">
              <w:rPr>
                <w:rFonts w:ascii="Times New Roman" w:hAnsi="Times New Roman" w:cs="Times New Roman"/>
              </w:rPr>
              <w:t>Yolcu / Yıl</w:t>
            </w:r>
          </w:p>
        </w:tc>
        <w:tc>
          <w:tcPr>
            <w:tcW w:w="925" w:type="dxa"/>
            <w:shd w:val="clear" w:color="auto" w:fill="D9D9D9"/>
            <w:vAlign w:val="center"/>
          </w:tcPr>
          <w:p w14:paraId="7ECDA0A5" w14:textId="77777777" w:rsidR="00F112CF" w:rsidRPr="00BA09CA" w:rsidRDefault="00F112CF" w:rsidP="00160414">
            <w:pPr>
              <w:jc w:val="center"/>
              <w:rPr>
                <w:rFonts w:ascii="Times New Roman" w:hAnsi="Times New Roman" w:cs="Times New Roman"/>
              </w:rPr>
            </w:pPr>
            <w:r w:rsidRPr="00BA09CA">
              <w:rPr>
                <w:rFonts w:ascii="Times New Roman" w:hAnsi="Times New Roman" w:cs="Times New Roman"/>
              </w:rPr>
              <w:t>Araç / Yıl</w:t>
            </w:r>
          </w:p>
        </w:tc>
        <w:tc>
          <w:tcPr>
            <w:tcW w:w="1019" w:type="dxa"/>
            <w:shd w:val="clear" w:color="auto" w:fill="D9D9D9"/>
            <w:vAlign w:val="center"/>
          </w:tcPr>
          <w:p w14:paraId="3198E5D5" w14:textId="77777777" w:rsidR="00F112CF" w:rsidRDefault="00F112CF" w:rsidP="00160414">
            <w:pPr>
              <w:jc w:val="center"/>
              <w:rPr>
                <w:rFonts w:ascii="Times New Roman" w:hAnsi="Times New Roman" w:cs="Times New Roman"/>
                <w:lang w:val="fr-FR"/>
              </w:rPr>
            </w:pPr>
            <w:r w:rsidRPr="00BA09CA">
              <w:rPr>
                <w:rFonts w:ascii="Times New Roman" w:hAnsi="Times New Roman" w:cs="Times New Roman"/>
                <w:lang w:val="fr-FR"/>
              </w:rPr>
              <w:t xml:space="preserve">Dökme Yük </w:t>
            </w:r>
          </w:p>
          <w:p w14:paraId="51B5FB03" w14:textId="77777777" w:rsidR="00F112CF" w:rsidRPr="00BA09CA" w:rsidRDefault="00F112CF" w:rsidP="00160414">
            <w:pPr>
              <w:jc w:val="center"/>
              <w:rPr>
                <w:rFonts w:ascii="Times New Roman" w:hAnsi="Times New Roman" w:cs="Times New Roman"/>
                <w:lang w:val="fr-FR"/>
              </w:rPr>
            </w:pPr>
            <w:r w:rsidRPr="00BA09CA">
              <w:rPr>
                <w:rFonts w:ascii="Times New Roman" w:hAnsi="Times New Roman" w:cs="Times New Roman"/>
                <w:lang w:val="fr-FR"/>
              </w:rPr>
              <w:t xml:space="preserve">(Ton </w:t>
            </w:r>
            <w:r w:rsidRPr="00BA09CA">
              <w:rPr>
                <w:rFonts w:ascii="Times New Roman" w:hAnsi="Times New Roman" w:cs="Times New Roman"/>
              </w:rPr>
              <w:t>/ Yıl)</w:t>
            </w:r>
          </w:p>
        </w:tc>
        <w:tc>
          <w:tcPr>
            <w:tcW w:w="1074" w:type="dxa"/>
            <w:shd w:val="clear" w:color="auto" w:fill="D9D9D9"/>
            <w:vAlign w:val="center"/>
          </w:tcPr>
          <w:p w14:paraId="4D6B8BBD" w14:textId="77777777" w:rsidR="00F112CF" w:rsidRDefault="00F112CF" w:rsidP="00160414">
            <w:pPr>
              <w:jc w:val="center"/>
              <w:rPr>
                <w:rFonts w:ascii="Times New Roman" w:hAnsi="Times New Roman" w:cs="Times New Roman"/>
                <w:lang w:val="de-DE"/>
              </w:rPr>
            </w:pPr>
            <w:r w:rsidRPr="00BA09CA">
              <w:rPr>
                <w:rFonts w:ascii="Times New Roman" w:hAnsi="Times New Roman" w:cs="Times New Roman"/>
                <w:lang w:val="de-DE"/>
              </w:rPr>
              <w:t>Genel Kargo</w:t>
            </w:r>
          </w:p>
          <w:p w14:paraId="31DCAFD9" w14:textId="77777777" w:rsidR="00F112CF" w:rsidRPr="00BA09CA" w:rsidRDefault="00F112CF" w:rsidP="00160414">
            <w:pPr>
              <w:jc w:val="center"/>
              <w:rPr>
                <w:rFonts w:ascii="Times New Roman" w:hAnsi="Times New Roman" w:cs="Times New Roman"/>
                <w:lang w:val="de-DE"/>
              </w:rPr>
            </w:pPr>
            <w:r w:rsidRPr="00BA09CA">
              <w:rPr>
                <w:rFonts w:ascii="Times New Roman" w:hAnsi="Times New Roman" w:cs="Times New Roman"/>
                <w:lang w:val="de-DE"/>
              </w:rPr>
              <w:t xml:space="preserve">(Ton </w:t>
            </w:r>
            <w:r w:rsidRPr="00BA09CA">
              <w:rPr>
                <w:rFonts w:ascii="Times New Roman" w:hAnsi="Times New Roman" w:cs="Times New Roman"/>
              </w:rPr>
              <w:t>/ Yıl</w:t>
            </w:r>
            <w:r w:rsidRPr="00BA09CA">
              <w:rPr>
                <w:rFonts w:ascii="Times New Roman" w:hAnsi="Times New Roman" w:cs="Times New Roman"/>
                <w:lang w:val="de-DE"/>
              </w:rPr>
              <w:t>)</w:t>
            </w:r>
          </w:p>
        </w:tc>
        <w:tc>
          <w:tcPr>
            <w:tcW w:w="1188" w:type="dxa"/>
            <w:shd w:val="clear" w:color="auto" w:fill="D9D9D9"/>
            <w:vAlign w:val="center"/>
          </w:tcPr>
          <w:p w14:paraId="7A52D7AB" w14:textId="77777777" w:rsidR="00F112CF" w:rsidRPr="00BA09CA" w:rsidRDefault="00F112CF" w:rsidP="00160414">
            <w:pPr>
              <w:jc w:val="center"/>
              <w:rPr>
                <w:rFonts w:ascii="Times New Roman" w:hAnsi="Times New Roman" w:cs="Times New Roman"/>
                <w:lang w:val="de-DE"/>
              </w:rPr>
            </w:pPr>
            <w:r w:rsidRPr="00BA09CA">
              <w:rPr>
                <w:rFonts w:ascii="Times New Roman" w:hAnsi="Times New Roman" w:cs="Times New Roman"/>
                <w:lang w:val="de-DE"/>
              </w:rPr>
              <w:t>Konteyner</w:t>
            </w:r>
          </w:p>
          <w:p w14:paraId="5728B208" w14:textId="77777777" w:rsidR="00F112CF" w:rsidRPr="00BA09CA" w:rsidRDefault="00F112CF" w:rsidP="00160414">
            <w:pPr>
              <w:jc w:val="center"/>
              <w:rPr>
                <w:rFonts w:ascii="Times New Roman" w:hAnsi="Times New Roman" w:cs="Times New Roman"/>
                <w:lang w:val="de-DE"/>
              </w:rPr>
            </w:pPr>
            <w:r w:rsidRPr="00BA09CA">
              <w:rPr>
                <w:rFonts w:ascii="Times New Roman" w:hAnsi="Times New Roman" w:cs="Times New Roman"/>
                <w:lang w:val="de-DE"/>
              </w:rPr>
              <w:t xml:space="preserve">(TEU </w:t>
            </w:r>
            <w:r w:rsidRPr="00BA09CA">
              <w:rPr>
                <w:rFonts w:ascii="Times New Roman" w:hAnsi="Times New Roman" w:cs="Times New Roman"/>
              </w:rPr>
              <w:t>/ Yıl</w:t>
            </w:r>
            <w:r w:rsidRPr="00BA09CA">
              <w:rPr>
                <w:rFonts w:ascii="Times New Roman" w:hAnsi="Times New Roman" w:cs="Times New Roman"/>
                <w:lang w:val="de-DE"/>
              </w:rPr>
              <w:t>)</w:t>
            </w:r>
          </w:p>
        </w:tc>
        <w:tc>
          <w:tcPr>
            <w:tcW w:w="1798" w:type="dxa"/>
            <w:tcBorders>
              <w:top w:val="single" w:sz="4" w:space="0" w:color="auto"/>
            </w:tcBorders>
            <w:shd w:val="clear" w:color="auto" w:fill="D9D9D9"/>
            <w:vAlign w:val="center"/>
          </w:tcPr>
          <w:p w14:paraId="4F42C0EF" w14:textId="77777777" w:rsidR="00F112CF" w:rsidRPr="00BA09CA" w:rsidRDefault="00F112CF" w:rsidP="00160414">
            <w:pPr>
              <w:jc w:val="center"/>
              <w:rPr>
                <w:rFonts w:ascii="Times New Roman" w:hAnsi="Times New Roman" w:cs="Times New Roman"/>
                <w:lang w:val="de-DE"/>
              </w:rPr>
            </w:pPr>
            <w:r w:rsidRPr="00BA09CA">
              <w:rPr>
                <w:rFonts w:ascii="Times New Roman" w:hAnsi="Times New Roman" w:cs="Times New Roman"/>
                <w:lang w:val="de-DE"/>
              </w:rPr>
              <w:t>LPG/LNG</w:t>
            </w:r>
            <w:r>
              <w:rPr>
                <w:rFonts w:ascii="Times New Roman" w:hAnsi="Times New Roman" w:cs="Times New Roman"/>
                <w:lang w:val="de-DE"/>
              </w:rPr>
              <w:t>/CNG/</w:t>
            </w:r>
            <w:r w:rsidRPr="00BA09CA">
              <w:rPr>
                <w:rFonts w:ascii="Times New Roman" w:hAnsi="Times New Roman" w:cs="Times New Roman"/>
                <w:lang w:val="de-DE"/>
              </w:rPr>
              <w:t>Petrol Ürün/Kimyasal</w:t>
            </w:r>
          </w:p>
          <w:p w14:paraId="4EF07D78" w14:textId="77777777" w:rsidR="00F112CF" w:rsidRPr="00BA09CA" w:rsidRDefault="00F112CF" w:rsidP="00160414">
            <w:pPr>
              <w:jc w:val="center"/>
              <w:rPr>
                <w:rFonts w:ascii="Times New Roman" w:hAnsi="Times New Roman" w:cs="Times New Roman"/>
                <w:lang w:val="de-DE"/>
              </w:rPr>
            </w:pPr>
            <w:r w:rsidRPr="00BA09CA">
              <w:rPr>
                <w:rFonts w:ascii="Times New Roman" w:hAnsi="Times New Roman" w:cs="Times New Roman"/>
                <w:lang w:val="de-DE"/>
              </w:rPr>
              <w:t>(</w:t>
            </w:r>
            <w:r>
              <w:rPr>
                <w:rFonts w:ascii="Times New Roman" w:hAnsi="Times New Roman" w:cs="Times New Roman"/>
                <w:lang w:val="de-DE"/>
              </w:rPr>
              <w:t>…</w:t>
            </w:r>
            <w:r w:rsidRPr="00BA09CA">
              <w:rPr>
                <w:rFonts w:ascii="Times New Roman" w:hAnsi="Times New Roman" w:cs="Times New Roman"/>
                <w:lang w:val="de-DE"/>
              </w:rPr>
              <w:t xml:space="preserve"> </w:t>
            </w:r>
            <w:r w:rsidRPr="00BA09CA">
              <w:rPr>
                <w:rFonts w:ascii="Times New Roman" w:hAnsi="Times New Roman" w:cs="Times New Roman"/>
              </w:rPr>
              <w:t>/ Yıl)</w:t>
            </w:r>
          </w:p>
        </w:tc>
        <w:tc>
          <w:tcPr>
            <w:tcW w:w="1430" w:type="dxa"/>
            <w:gridSpan w:val="2"/>
            <w:tcBorders>
              <w:top w:val="single" w:sz="4" w:space="0" w:color="auto"/>
            </w:tcBorders>
            <w:shd w:val="clear" w:color="auto" w:fill="D9D9D9"/>
            <w:vAlign w:val="center"/>
          </w:tcPr>
          <w:p w14:paraId="7B0A4CF7" w14:textId="77777777" w:rsidR="00F112CF" w:rsidRPr="00BA09CA" w:rsidRDefault="00F112CF" w:rsidP="00160414">
            <w:pPr>
              <w:jc w:val="center"/>
              <w:rPr>
                <w:rFonts w:ascii="Times New Roman" w:hAnsi="Times New Roman" w:cs="Times New Roman"/>
                <w:lang w:val="de-DE"/>
              </w:rPr>
            </w:pPr>
            <w:r>
              <w:rPr>
                <w:rFonts w:ascii="Times New Roman" w:hAnsi="Times New Roman" w:cs="Times New Roman"/>
                <w:lang w:val="de-DE"/>
              </w:rPr>
              <w:t>Bağlama</w:t>
            </w:r>
            <w:r w:rsidRPr="00BA09CA">
              <w:rPr>
                <w:rFonts w:ascii="Times New Roman" w:hAnsi="Times New Roman" w:cs="Times New Roman"/>
                <w:lang w:val="de-DE"/>
              </w:rPr>
              <w:t xml:space="preserve"> / Park Kapasitesi (Adet)</w:t>
            </w:r>
            <w:r>
              <w:rPr>
                <w:rFonts w:ascii="Times New Roman" w:hAnsi="Times New Roman" w:cs="Times New Roman"/>
                <w:lang w:val="de-DE"/>
              </w:rPr>
              <w:t>*</w:t>
            </w:r>
          </w:p>
        </w:tc>
      </w:tr>
      <w:tr w:rsidR="00F112CF" w:rsidRPr="00BA09CA" w14:paraId="201F6F39" w14:textId="77777777" w:rsidTr="00160414">
        <w:trPr>
          <w:cantSplit/>
          <w:trHeight w:val="460"/>
        </w:trPr>
        <w:tc>
          <w:tcPr>
            <w:tcW w:w="463" w:type="dxa"/>
            <w:vMerge/>
            <w:shd w:val="clear" w:color="auto" w:fill="D9D9D9"/>
            <w:vAlign w:val="center"/>
          </w:tcPr>
          <w:p w14:paraId="5224C3D0" w14:textId="77777777" w:rsidR="00F112CF" w:rsidRPr="00BA09CA" w:rsidRDefault="00F112CF" w:rsidP="00160414">
            <w:pPr>
              <w:rPr>
                <w:rFonts w:ascii="Times New Roman" w:hAnsi="Times New Roman" w:cs="Times New Roman"/>
                <w:lang w:val="de-DE"/>
              </w:rPr>
            </w:pPr>
          </w:p>
        </w:tc>
        <w:tc>
          <w:tcPr>
            <w:tcW w:w="1793" w:type="dxa"/>
            <w:vMerge/>
            <w:shd w:val="clear" w:color="auto" w:fill="D9D9D9"/>
            <w:vAlign w:val="center"/>
          </w:tcPr>
          <w:p w14:paraId="6778F31A" w14:textId="77777777" w:rsidR="00F112CF" w:rsidRPr="00BA09CA" w:rsidRDefault="00F112CF" w:rsidP="00160414">
            <w:pPr>
              <w:rPr>
                <w:rFonts w:ascii="Times New Roman" w:hAnsi="Times New Roman" w:cs="Times New Roman"/>
                <w:lang w:val="de-DE"/>
              </w:rPr>
            </w:pPr>
          </w:p>
        </w:tc>
        <w:tc>
          <w:tcPr>
            <w:tcW w:w="840" w:type="dxa"/>
            <w:vMerge w:val="restart"/>
            <w:vAlign w:val="center"/>
          </w:tcPr>
          <w:p w14:paraId="261325E8" w14:textId="77777777" w:rsidR="00F112CF" w:rsidRPr="00BA09CA" w:rsidRDefault="00F112CF" w:rsidP="00160414">
            <w:pPr>
              <w:jc w:val="center"/>
              <w:rPr>
                <w:rFonts w:ascii="Times New Roman" w:hAnsi="Times New Roman" w:cs="Times New Roman"/>
                <w:lang w:val="de-DE"/>
              </w:rPr>
            </w:pPr>
          </w:p>
        </w:tc>
        <w:tc>
          <w:tcPr>
            <w:tcW w:w="925" w:type="dxa"/>
            <w:vMerge w:val="restart"/>
            <w:vAlign w:val="center"/>
          </w:tcPr>
          <w:p w14:paraId="47A1F99E" w14:textId="77777777" w:rsidR="00F112CF" w:rsidRPr="00BA09CA" w:rsidRDefault="00F112CF" w:rsidP="00160414">
            <w:pPr>
              <w:jc w:val="center"/>
              <w:rPr>
                <w:rFonts w:ascii="Times New Roman" w:hAnsi="Times New Roman" w:cs="Times New Roman"/>
                <w:lang w:val="de-DE"/>
              </w:rPr>
            </w:pPr>
          </w:p>
        </w:tc>
        <w:tc>
          <w:tcPr>
            <w:tcW w:w="1019" w:type="dxa"/>
            <w:vMerge w:val="restart"/>
            <w:vAlign w:val="center"/>
          </w:tcPr>
          <w:p w14:paraId="2BF1EF0D" w14:textId="77777777" w:rsidR="00F112CF" w:rsidRPr="00BA09CA" w:rsidRDefault="00F112CF" w:rsidP="00160414">
            <w:pPr>
              <w:jc w:val="center"/>
              <w:rPr>
                <w:rFonts w:ascii="Times New Roman" w:hAnsi="Times New Roman" w:cs="Times New Roman"/>
                <w:lang w:val="de-DE"/>
              </w:rPr>
            </w:pPr>
          </w:p>
        </w:tc>
        <w:tc>
          <w:tcPr>
            <w:tcW w:w="1074" w:type="dxa"/>
            <w:vMerge w:val="restart"/>
            <w:vAlign w:val="center"/>
          </w:tcPr>
          <w:p w14:paraId="7B6C9897" w14:textId="77777777" w:rsidR="00F112CF" w:rsidRPr="00BA09CA" w:rsidRDefault="00F112CF" w:rsidP="00160414">
            <w:pPr>
              <w:jc w:val="center"/>
              <w:rPr>
                <w:rFonts w:ascii="Times New Roman" w:hAnsi="Times New Roman" w:cs="Times New Roman"/>
                <w:lang w:val="de-DE"/>
              </w:rPr>
            </w:pPr>
          </w:p>
        </w:tc>
        <w:tc>
          <w:tcPr>
            <w:tcW w:w="1188" w:type="dxa"/>
            <w:vMerge w:val="restart"/>
            <w:vAlign w:val="center"/>
          </w:tcPr>
          <w:p w14:paraId="1026D504" w14:textId="77777777" w:rsidR="00F112CF" w:rsidRPr="00BA09CA" w:rsidRDefault="00F112CF" w:rsidP="00160414">
            <w:pPr>
              <w:jc w:val="center"/>
              <w:rPr>
                <w:rFonts w:ascii="Times New Roman" w:hAnsi="Times New Roman" w:cs="Times New Roman"/>
                <w:lang w:val="de-DE"/>
              </w:rPr>
            </w:pPr>
          </w:p>
        </w:tc>
        <w:tc>
          <w:tcPr>
            <w:tcW w:w="1798" w:type="dxa"/>
            <w:vMerge w:val="restart"/>
            <w:vAlign w:val="center"/>
          </w:tcPr>
          <w:p w14:paraId="3CC6AD2E" w14:textId="77777777" w:rsidR="00F112CF" w:rsidRPr="00BA09CA" w:rsidRDefault="00F112CF" w:rsidP="00160414">
            <w:pPr>
              <w:jc w:val="center"/>
              <w:rPr>
                <w:rFonts w:ascii="Times New Roman" w:hAnsi="Times New Roman" w:cs="Times New Roman"/>
                <w:lang w:val="de-DE"/>
              </w:rPr>
            </w:pPr>
          </w:p>
        </w:tc>
        <w:tc>
          <w:tcPr>
            <w:tcW w:w="905" w:type="dxa"/>
            <w:shd w:val="clear" w:color="auto" w:fill="D9D9D9"/>
            <w:vAlign w:val="center"/>
          </w:tcPr>
          <w:p w14:paraId="2CEE966D" w14:textId="77777777" w:rsidR="00F112CF" w:rsidRPr="00BA09CA" w:rsidRDefault="00F112CF" w:rsidP="00160414">
            <w:pPr>
              <w:jc w:val="center"/>
              <w:rPr>
                <w:rFonts w:ascii="Times New Roman" w:hAnsi="Times New Roman" w:cs="Times New Roman"/>
                <w:lang w:val="de-DE"/>
              </w:rPr>
            </w:pPr>
            <w:r w:rsidRPr="00BA09CA">
              <w:rPr>
                <w:rFonts w:ascii="Times New Roman" w:hAnsi="Times New Roman" w:cs="Times New Roman"/>
                <w:lang w:val="de-DE"/>
              </w:rPr>
              <w:t>Kara</w:t>
            </w:r>
          </w:p>
        </w:tc>
        <w:tc>
          <w:tcPr>
            <w:tcW w:w="525" w:type="dxa"/>
            <w:shd w:val="clear" w:color="auto" w:fill="D9D9D9"/>
            <w:vAlign w:val="center"/>
          </w:tcPr>
          <w:p w14:paraId="580DAFD5" w14:textId="77777777" w:rsidR="00F112CF" w:rsidRPr="00BA09CA" w:rsidRDefault="00F112CF" w:rsidP="00160414">
            <w:pPr>
              <w:jc w:val="center"/>
              <w:rPr>
                <w:rFonts w:ascii="Times New Roman" w:hAnsi="Times New Roman" w:cs="Times New Roman"/>
                <w:lang w:val="de-DE"/>
              </w:rPr>
            </w:pPr>
            <w:r w:rsidRPr="00BA09CA">
              <w:rPr>
                <w:rFonts w:ascii="Times New Roman" w:hAnsi="Times New Roman" w:cs="Times New Roman"/>
                <w:lang w:val="de-DE"/>
              </w:rPr>
              <w:t>Deniz</w:t>
            </w:r>
          </w:p>
        </w:tc>
      </w:tr>
      <w:tr w:rsidR="00F112CF" w:rsidRPr="00BA09CA" w14:paraId="06B07FDA" w14:textId="77777777" w:rsidTr="00160414">
        <w:trPr>
          <w:cantSplit/>
          <w:trHeight w:val="460"/>
        </w:trPr>
        <w:tc>
          <w:tcPr>
            <w:tcW w:w="463" w:type="dxa"/>
            <w:vMerge/>
            <w:shd w:val="clear" w:color="auto" w:fill="D9D9D9"/>
            <w:vAlign w:val="center"/>
          </w:tcPr>
          <w:p w14:paraId="70FAA64F" w14:textId="77777777" w:rsidR="00F112CF" w:rsidRPr="00BA09CA" w:rsidRDefault="00F112CF" w:rsidP="00160414">
            <w:pPr>
              <w:rPr>
                <w:rFonts w:ascii="Times New Roman" w:hAnsi="Times New Roman" w:cs="Times New Roman"/>
                <w:lang w:val="de-DE"/>
              </w:rPr>
            </w:pPr>
          </w:p>
        </w:tc>
        <w:tc>
          <w:tcPr>
            <w:tcW w:w="1793" w:type="dxa"/>
            <w:vMerge/>
            <w:shd w:val="clear" w:color="auto" w:fill="D9D9D9"/>
            <w:vAlign w:val="center"/>
          </w:tcPr>
          <w:p w14:paraId="5ACB2546" w14:textId="77777777" w:rsidR="00F112CF" w:rsidRPr="00BA09CA" w:rsidRDefault="00F112CF" w:rsidP="00160414">
            <w:pPr>
              <w:rPr>
                <w:rFonts w:ascii="Times New Roman" w:hAnsi="Times New Roman" w:cs="Times New Roman"/>
                <w:lang w:val="de-DE"/>
              </w:rPr>
            </w:pPr>
          </w:p>
        </w:tc>
        <w:tc>
          <w:tcPr>
            <w:tcW w:w="840" w:type="dxa"/>
            <w:vMerge/>
            <w:vAlign w:val="center"/>
          </w:tcPr>
          <w:p w14:paraId="3E61E2F2" w14:textId="77777777" w:rsidR="00F112CF" w:rsidRPr="00BA09CA" w:rsidRDefault="00F112CF" w:rsidP="00160414">
            <w:pPr>
              <w:jc w:val="center"/>
              <w:rPr>
                <w:rFonts w:ascii="Times New Roman" w:hAnsi="Times New Roman" w:cs="Times New Roman"/>
                <w:lang w:val="de-DE"/>
              </w:rPr>
            </w:pPr>
          </w:p>
        </w:tc>
        <w:tc>
          <w:tcPr>
            <w:tcW w:w="925" w:type="dxa"/>
            <w:vMerge/>
            <w:vAlign w:val="center"/>
          </w:tcPr>
          <w:p w14:paraId="4C4C22B3" w14:textId="77777777" w:rsidR="00F112CF" w:rsidRPr="00BA09CA" w:rsidRDefault="00F112CF" w:rsidP="00160414">
            <w:pPr>
              <w:jc w:val="center"/>
              <w:rPr>
                <w:rFonts w:ascii="Times New Roman" w:hAnsi="Times New Roman" w:cs="Times New Roman"/>
                <w:lang w:val="de-DE"/>
              </w:rPr>
            </w:pPr>
          </w:p>
        </w:tc>
        <w:tc>
          <w:tcPr>
            <w:tcW w:w="1019" w:type="dxa"/>
            <w:vMerge/>
            <w:vAlign w:val="center"/>
          </w:tcPr>
          <w:p w14:paraId="1FDBFD21" w14:textId="77777777" w:rsidR="00F112CF" w:rsidRPr="00BA09CA" w:rsidRDefault="00F112CF" w:rsidP="00160414">
            <w:pPr>
              <w:jc w:val="center"/>
              <w:rPr>
                <w:rFonts w:ascii="Times New Roman" w:hAnsi="Times New Roman" w:cs="Times New Roman"/>
                <w:lang w:val="de-DE"/>
              </w:rPr>
            </w:pPr>
          </w:p>
        </w:tc>
        <w:tc>
          <w:tcPr>
            <w:tcW w:w="1074" w:type="dxa"/>
            <w:vMerge/>
            <w:vAlign w:val="center"/>
          </w:tcPr>
          <w:p w14:paraId="558A9522" w14:textId="77777777" w:rsidR="00F112CF" w:rsidRPr="00BA09CA" w:rsidRDefault="00F112CF" w:rsidP="00160414">
            <w:pPr>
              <w:jc w:val="center"/>
              <w:rPr>
                <w:rFonts w:ascii="Times New Roman" w:hAnsi="Times New Roman" w:cs="Times New Roman"/>
                <w:lang w:val="de-DE"/>
              </w:rPr>
            </w:pPr>
          </w:p>
        </w:tc>
        <w:tc>
          <w:tcPr>
            <w:tcW w:w="1188" w:type="dxa"/>
            <w:vMerge/>
            <w:vAlign w:val="center"/>
          </w:tcPr>
          <w:p w14:paraId="40881165" w14:textId="77777777" w:rsidR="00F112CF" w:rsidRPr="00BA09CA" w:rsidRDefault="00F112CF" w:rsidP="00160414">
            <w:pPr>
              <w:jc w:val="center"/>
              <w:rPr>
                <w:rFonts w:ascii="Times New Roman" w:hAnsi="Times New Roman" w:cs="Times New Roman"/>
                <w:lang w:val="de-DE"/>
              </w:rPr>
            </w:pPr>
          </w:p>
        </w:tc>
        <w:tc>
          <w:tcPr>
            <w:tcW w:w="1798" w:type="dxa"/>
            <w:vMerge/>
            <w:vAlign w:val="center"/>
          </w:tcPr>
          <w:p w14:paraId="3F101394" w14:textId="77777777" w:rsidR="00F112CF" w:rsidRPr="00BA09CA" w:rsidRDefault="00F112CF" w:rsidP="00160414">
            <w:pPr>
              <w:jc w:val="center"/>
              <w:rPr>
                <w:rFonts w:ascii="Times New Roman" w:hAnsi="Times New Roman" w:cs="Times New Roman"/>
                <w:lang w:val="de-DE"/>
              </w:rPr>
            </w:pPr>
          </w:p>
        </w:tc>
        <w:tc>
          <w:tcPr>
            <w:tcW w:w="905" w:type="dxa"/>
            <w:vAlign w:val="center"/>
          </w:tcPr>
          <w:p w14:paraId="66CBDDF8" w14:textId="77777777" w:rsidR="00F112CF" w:rsidRPr="00BA09CA" w:rsidRDefault="00F112CF" w:rsidP="00160414">
            <w:pPr>
              <w:jc w:val="center"/>
              <w:rPr>
                <w:rFonts w:ascii="Times New Roman" w:hAnsi="Times New Roman" w:cs="Times New Roman"/>
                <w:lang w:val="de-DE"/>
              </w:rPr>
            </w:pPr>
          </w:p>
        </w:tc>
        <w:tc>
          <w:tcPr>
            <w:tcW w:w="525" w:type="dxa"/>
            <w:vAlign w:val="center"/>
          </w:tcPr>
          <w:p w14:paraId="360F5EB1" w14:textId="77777777" w:rsidR="00F112CF" w:rsidRPr="00BA09CA" w:rsidRDefault="00F112CF" w:rsidP="00160414">
            <w:pPr>
              <w:jc w:val="center"/>
              <w:rPr>
                <w:rFonts w:ascii="Times New Roman" w:hAnsi="Times New Roman" w:cs="Times New Roman"/>
                <w:lang w:val="de-DE"/>
              </w:rPr>
            </w:pPr>
          </w:p>
        </w:tc>
      </w:tr>
    </w:tbl>
    <w:p w14:paraId="3C256F9D" w14:textId="77777777" w:rsidR="00F112CF" w:rsidRPr="00BA09CA" w:rsidRDefault="00F112CF" w:rsidP="00F112CF">
      <w:pPr>
        <w:rPr>
          <w:rFonts w:ascii="Times New Roman" w:hAnsi="Times New Roman" w:cs="Times New Roman"/>
          <w:lang w:val="de-DE"/>
        </w:rPr>
      </w:pPr>
    </w:p>
    <w:tbl>
      <w:tblPr>
        <w:tblW w:w="1053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7"/>
        <w:gridCol w:w="3939"/>
        <w:gridCol w:w="1479"/>
        <w:gridCol w:w="876"/>
        <w:gridCol w:w="1325"/>
        <w:gridCol w:w="723"/>
        <w:gridCol w:w="1631"/>
      </w:tblGrid>
      <w:tr w:rsidR="00F112CF" w:rsidRPr="00BA09CA" w14:paraId="79FD06A6" w14:textId="77777777" w:rsidTr="00160414">
        <w:trPr>
          <w:cantSplit/>
          <w:trHeight w:val="349"/>
        </w:trPr>
        <w:tc>
          <w:tcPr>
            <w:tcW w:w="557" w:type="dxa"/>
            <w:vMerge w:val="restart"/>
            <w:shd w:val="clear" w:color="auto" w:fill="D9D9D9"/>
            <w:vAlign w:val="center"/>
          </w:tcPr>
          <w:p w14:paraId="0337B454" w14:textId="77777777" w:rsidR="00F112CF" w:rsidRPr="00BA09CA" w:rsidRDefault="00F112CF" w:rsidP="00160414">
            <w:pPr>
              <w:rPr>
                <w:rFonts w:ascii="Times New Roman" w:hAnsi="Times New Roman" w:cs="Times New Roman"/>
                <w:lang w:val="de-DE"/>
              </w:rPr>
            </w:pPr>
          </w:p>
          <w:p w14:paraId="0B0DA946" w14:textId="77777777" w:rsidR="00F112CF" w:rsidRPr="00BA09CA" w:rsidRDefault="00F112CF" w:rsidP="00160414">
            <w:pPr>
              <w:rPr>
                <w:rFonts w:ascii="Times New Roman" w:hAnsi="Times New Roman" w:cs="Times New Roman"/>
                <w:lang w:val="de-DE"/>
              </w:rPr>
            </w:pPr>
            <w:r w:rsidRPr="00BA09CA">
              <w:rPr>
                <w:rFonts w:ascii="Times New Roman" w:hAnsi="Times New Roman" w:cs="Times New Roman"/>
                <w:lang w:val="de-DE"/>
              </w:rPr>
              <w:t>14.</w:t>
            </w:r>
          </w:p>
          <w:p w14:paraId="2623A319" w14:textId="77777777" w:rsidR="00F112CF" w:rsidRPr="00BA09CA" w:rsidRDefault="00F112CF" w:rsidP="00160414">
            <w:pPr>
              <w:rPr>
                <w:rFonts w:ascii="Times New Roman" w:hAnsi="Times New Roman" w:cs="Times New Roman"/>
                <w:lang w:val="de-DE"/>
              </w:rPr>
            </w:pPr>
          </w:p>
        </w:tc>
        <w:tc>
          <w:tcPr>
            <w:tcW w:w="3939" w:type="dxa"/>
            <w:vMerge w:val="restart"/>
            <w:shd w:val="clear" w:color="auto" w:fill="D9D9D9"/>
            <w:vAlign w:val="center"/>
          </w:tcPr>
          <w:p w14:paraId="4034B730" w14:textId="77777777" w:rsidR="00F112CF" w:rsidRPr="00BA09CA" w:rsidRDefault="00F112CF" w:rsidP="00160414">
            <w:pPr>
              <w:rPr>
                <w:rFonts w:ascii="Times New Roman" w:hAnsi="Times New Roman" w:cs="Times New Roman"/>
                <w:lang w:val="de-DE"/>
              </w:rPr>
            </w:pPr>
            <w:r w:rsidRPr="00BA09CA">
              <w:rPr>
                <w:rFonts w:ascii="Times New Roman" w:hAnsi="Times New Roman" w:cs="Times New Roman"/>
                <w:lang w:val="de-DE"/>
              </w:rPr>
              <w:t>ULAŞIM İMKANLARI</w:t>
            </w:r>
          </w:p>
        </w:tc>
        <w:tc>
          <w:tcPr>
            <w:tcW w:w="2355" w:type="dxa"/>
            <w:gridSpan w:val="2"/>
            <w:shd w:val="clear" w:color="auto" w:fill="D9D9D9"/>
            <w:vAlign w:val="center"/>
          </w:tcPr>
          <w:p w14:paraId="4164711C" w14:textId="77777777" w:rsidR="00F112CF" w:rsidRPr="00BA09CA" w:rsidRDefault="00F112CF" w:rsidP="00160414">
            <w:pPr>
              <w:rPr>
                <w:rFonts w:ascii="Times New Roman" w:hAnsi="Times New Roman" w:cs="Times New Roman"/>
                <w:lang w:val="de-DE"/>
              </w:rPr>
            </w:pPr>
            <w:r w:rsidRPr="00BA09CA">
              <w:rPr>
                <w:rFonts w:ascii="Times New Roman" w:hAnsi="Times New Roman" w:cs="Times New Roman"/>
                <w:lang w:val="de-DE"/>
              </w:rPr>
              <w:t xml:space="preserve">   Demiryolu</w:t>
            </w:r>
          </w:p>
        </w:tc>
        <w:tc>
          <w:tcPr>
            <w:tcW w:w="2048" w:type="dxa"/>
            <w:gridSpan w:val="2"/>
            <w:shd w:val="clear" w:color="auto" w:fill="D9D9D9"/>
            <w:vAlign w:val="center"/>
          </w:tcPr>
          <w:p w14:paraId="45541809" w14:textId="77777777" w:rsidR="00F112CF" w:rsidRPr="00BA09CA" w:rsidRDefault="00F112CF" w:rsidP="00160414">
            <w:pPr>
              <w:rPr>
                <w:rFonts w:ascii="Times New Roman" w:hAnsi="Times New Roman" w:cs="Times New Roman"/>
                <w:lang w:val="de-DE"/>
              </w:rPr>
            </w:pPr>
            <w:r w:rsidRPr="00BA09CA">
              <w:rPr>
                <w:rFonts w:ascii="Times New Roman" w:hAnsi="Times New Roman" w:cs="Times New Roman"/>
                <w:lang w:val="de-DE"/>
              </w:rPr>
              <w:t xml:space="preserve">  Karayolu</w:t>
            </w:r>
          </w:p>
        </w:tc>
        <w:tc>
          <w:tcPr>
            <w:tcW w:w="1631" w:type="dxa"/>
            <w:shd w:val="clear" w:color="auto" w:fill="D9D9D9"/>
            <w:vAlign w:val="center"/>
          </w:tcPr>
          <w:p w14:paraId="462AFB71" w14:textId="77777777" w:rsidR="00F112CF" w:rsidRPr="00BA09CA" w:rsidRDefault="00F112CF" w:rsidP="00160414">
            <w:pPr>
              <w:rPr>
                <w:rFonts w:ascii="Times New Roman" w:hAnsi="Times New Roman" w:cs="Times New Roman"/>
                <w:lang w:val="de-DE"/>
              </w:rPr>
            </w:pPr>
            <w:r w:rsidRPr="00BA09CA">
              <w:rPr>
                <w:rFonts w:ascii="Times New Roman" w:hAnsi="Times New Roman" w:cs="Times New Roman"/>
                <w:lang w:val="de-DE"/>
              </w:rPr>
              <w:t>En yakın hava limanına mesafesi</w:t>
            </w:r>
            <w:r>
              <w:rPr>
                <w:rFonts w:ascii="Times New Roman" w:hAnsi="Times New Roman" w:cs="Times New Roman"/>
                <w:lang w:val="de-DE"/>
              </w:rPr>
              <w:t xml:space="preserve"> (km)</w:t>
            </w:r>
          </w:p>
        </w:tc>
      </w:tr>
      <w:tr w:rsidR="00F112CF" w:rsidRPr="00BA09CA" w14:paraId="6486E40C" w14:textId="77777777" w:rsidTr="00160414">
        <w:trPr>
          <w:cantSplit/>
          <w:trHeight w:val="332"/>
        </w:trPr>
        <w:tc>
          <w:tcPr>
            <w:tcW w:w="557" w:type="dxa"/>
            <w:vMerge/>
            <w:shd w:val="clear" w:color="auto" w:fill="D9D9D9"/>
            <w:vAlign w:val="center"/>
          </w:tcPr>
          <w:p w14:paraId="7AF4FE05" w14:textId="77777777" w:rsidR="00F112CF" w:rsidRPr="00BA09CA" w:rsidRDefault="00F112CF" w:rsidP="00160414">
            <w:pPr>
              <w:rPr>
                <w:rFonts w:ascii="Times New Roman" w:hAnsi="Times New Roman" w:cs="Times New Roman"/>
                <w:lang w:val="de-DE"/>
              </w:rPr>
            </w:pPr>
          </w:p>
        </w:tc>
        <w:tc>
          <w:tcPr>
            <w:tcW w:w="3939" w:type="dxa"/>
            <w:vMerge/>
            <w:shd w:val="clear" w:color="auto" w:fill="D9D9D9"/>
            <w:vAlign w:val="center"/>
          </w:tcPr>
          <w:p w14:paraId="23C1FF6D" w14:textId="77777777" w:rsidR="00F112CF" w:rsidRPr="00BA09CA" w:rsidRDefault="00F112CF" w:rsidP="00160414">
            <w:pPr>
              <w:rPr>
                <w:rFonts w:ascii="Times New Roman" w:hAnsi="Times New Roman" w:cs="Times New Roman"/>
                <w:lang w:val="de-DE"/>
              </w:rPr>
            </w:pPr>
          </w:p>
        </w:tc>
        <w:tc>
          <w:tcPr>
            <w:tcW w:w="1479" w:type="dxa"/>
            <w:shd w:val="clear" w:color="auto" w:fill="D9D9D9"/>
            <w:vAlign w:val="center"/>
          </w:tcPr>
          <w:p w14:paraId="6470CAF1" w14:textId="77777777" w:rsidR="00F112CF" w:rsidRPr="00BA09CA" w:rsidRDefault="00F112CF" w:rsidP="00160414">
            <w:pPr>
              <w:rPr>
                <w:rFonts w:ascii="Times New Roman" w:hAnsi="Times New Roman" w:cs="Times New Roman"/>
                <w:lang w:val="de-DE"/>
              </w:rPr>
            </w:pPr>
            <w:r w:rsidRPr="00BA09CA">
              <w:rPr>
                <w:rFonts w:ascii="Times New Roman" w:hAnsi="Times New Roman" w:cs="Times New Roman"/>
                <w:lang w:val="de-DE"/>
              </w:rPr>
              <w:t>Tek Hat Sayısı</w:t>
            </w:r>
          </w:p>
        </w:tc>
        <w:tc>
          <w:tcPr>
            <w:tcW w:w="876" w:type="dxa"/>
            <w:vAlign w:val="center"/>
          </w:tcPr>
          <w:p w14:paraId="5626714A" w14:textId="77777777" w:rsidR="00F112CF" w:rsidRPr="00BA09CA" w:rsidRDefault="00F112CF" w:rsidP="00160414">
            <w:pPr>
              <w:jc w:val="center"/>
              <w:rPr>
                <w:rFonts w:ascii="Times New Roman" w:hAnsi="Times New Roman" w:cs="Times New Roman"/>
                <w:lang w:val="de-DE"/>
              </w:rPr>
            </w:pPr>
          </w:p>
        </w:tc>
        <w:tc>
          <w:tcPr>
            <w:tcW w:w="1325" w:type="dxa"/>
            <w:shd w:val="clear" w:color="auto" w:fill="D9D9D9"/>
          </w:tcPr>
          <w:p w14:paraId="1BD519BF" w14:textId="77777777" w:rsidR="00F112CF" w:rsidRPr="00BA09CA" w:rsidRDefault="00F112CF" w:rsidP="00160414">
            <w:pPr>
              <w:rPr>
                <w:rFonts w:ascii="Times New Roman" w:hAnsi="Times New Roman" w:cs="Times New Roman"/>
                <w:lang w:val="de-DE"/>
              </w:rPr>
            </w:pPr>
            <w:r w:rsidRPr="00BA09CA">
              <w:rPr>
                <w:rFonts w:ascii="Times New Roman" w:hAnsi="Times New Roman" w:cs="Times New Roman"/>
                <w:lang w:val="de-DE"/>
              </w:rPr>
              <w:t>Bölünmüş Yol Sayısı</w:t>
            </w:r>
          </w:p>
        </w:tc>
        <w:tc>
          <w:tcPr>
            <w:tcW w:w="723" w:type="dxa"/>
            <w:vAlign w:val="center"/>
          </w:tcPr>
          <w:p w14:paraId="59498383" w14:textId="77777777" w:rsidR="00F112CF" w:rsidRPr="00BA09CA" w:rsidRDefault="00F112CF" w:rsidP="00160414">
            <w:pPr>
              <w:jc w:val="center"/>
              <w:rPr>
                <w:rFonts w:ascii="Times New Roman" w:hAnsi="Times New Roman" w:cs="Times New Roman"/>
              </w:rPr>
            </w:pPr>
          </w:p>
        </w:tc>
        <w:tc>
          <w:tcPr>
            <w:tcW w:w="1631" w:type="dxa"/>
            <w:vMerge w:val="restart"/>
            <w:vAlign w:val="center"/>
          </w:tcPr>
          <w:p w14:paraId="74470B3C" w14:textId="77777777" w:rsidR="00F112CF" w:rsidRPr="00BA09CA" w:rsidRDefault="00F112CF" w:rsidP="00160414">
            <w:pPr>
              <w:jc w:val="center"/>
              <w:rPr>
                <w:rFonts w:ascii="Times New Roman" w:hAnsi="Times New Roman" w:cs="Times New Roman"/>
                <w:lang w:val="de-DE"/>
              </w:rPr>
            </w:pPr>
          </w:p>
        </w:tc>
      </w:tr>
      <w:tr w:rsidR="00F112CF" w:rsidRPr="00BA09CA" w14:paraId="1510AEF6" w14:textId="77777777" w:rsidTr="00160414">
        <w:trPr>
          <w:cantSplit/>
          <w:trHeight w:val="263"/>
        </w:trPr>
        <w:tc>
          <w:tcPr>
            <w:tcW w:w="557" w:type="dxa"/>
            <w:vMerge/>
            <w:shd w:val="clear" w:color="auto" w:fill="D9D9D9"/>
          </w:tcPr>
          <w:p w14:paraId="25E785E4" w14:textId="77777777" w:rsidR="00F112CF" w:rsidRPr="00BA09CA" w:rsidRDefault="00F112CF" w:rsidP="00160414">
            <w:pPr>
              <w:rPr>
                <w:rFonts w:ascii="Times New Roman" w:hAnsi="Times New Roman" w:cs="Times New Roman"/>
                <w:lang w:val="de-DE"/>
              </w:rPr>
            </w:pPr>
          </w:p>
        </w:tc>
        <w:tc>
          <w:tcPr>
            <w:tcW w:w="3939" w:type="dxa"/>
            <w:vMerge/>
            <w:shd w:val="clear" w:color="auto" w:fill="D9D9D9"/>
          </w:tcPr>
          <w:p w14:paraId="3E083406" w14:textId="77777777" w:rsidR="00F112CF" w:rsidRPr="00BA09CA" w:rsidRDefault="00F112CF" w:rsidP="00160414">
            <w:pPr>
              <w:rPr>
                <w:rFonts w:ascii="Times New Roman" w:hAnsi="Times New Roman" w:cs="Times New Roman"/>
                <w:lang w:val="de-DE"/>
              </w:rPr>
            </w:pPr>
          </w:p>
        </w:tc>
        <w:tc>
          <w:tcPr>
            <w:tcW w:w="1479" w:type="dxa"/>
            <w:shd w:val="clear" w:color="auto" w:fill="D9D9D9"/>
          </w:tcPr>
          <w:p w14:paraId="5BC0ACDC" w14:textId="77777777" w:rsidR="00F112CF" w:rsidRPr="00BA09CA" w:rsidRDefault="00F112CF" w:rsidP="00160414">
            <w:pPr>
              <w:rPr>
                <w:rFonts w:ascii="Times New Roman" w:hAnsi="Times New Roman" w:cs="Times New Roman"/>
                <w:lang w:val="de-DE"/>
              </w:rPr>
            </w:pPr>
            <w:r w:rsidRPr="00BA09CA">
              <w:rPr>
                <w:rFonts w:ascii="Times New Roman" w:hAnsi="Times New Roman" w:cs="Times New Roman"/>
                <w:lang w:val="de-DE"/>
              </w:rPr>
              <w:t>Birden çok Hat Sayısı</w:t>
            </w:r>
          </w:p>
        </w:tc>
        <w:tc>
          <w:tcPr>
            <w:tcW w:w="876" w:type="dxa"/>
          </w:tcPr>
          <w:p w14:paraId="09B4563B" w14:textId="77777777" w:rsidR="00F112CF" w:rsidRPr="00BA09CA" w:rsidRDefault="00F112CF" w:rsidP="00160414">
            <w:pPr>
              <w:rPr>
                <w:rFonts w:ascii="Times New Roman" w:hAnsi="Times New Roman" w:cs="Times New Roman"/>
                <w:lang w:val="de-DE"/>
              </w:rPr>
            </w:pPr>
          </w:p>
        </w:tc>
        <w:tc>
          <w:tcPr>
            <w:tcW w:w="1325" w:type="dxa"/>
            <w:shd w:val="clear" w:color="auto" w:fill="D9D9D9"/>
          </w:tcPr>
          <w:p w14:paraId="665CD4E5" w14:textId="77777777" w:rsidR="00F112CF" w:rsidRPr="00BA09CA" w:rsidRDefault="00F112CF" w:rsidP="00160414">
            <w:pPr>
              <w:rPr>
                <w:rFonts w:ascii="Times New Roman" w:hAnsi="Times New Roman" w:cs="Times New Roman"/>
                <w:lang w:val="de-DE"/>
              </w:rPr>
            </w:pPr>
            <w:r w:rsidRPr="00BA09CA">
              <w:rPr>
                <w:rFonts w:ascii="Times New Roman" w:hAnsi="Times New Roman" w:cs="Times New Roman"/>
                <w:lang w:val="de-DE"/>
              </w:rPr>
              <w:t>Tek Yönlü</w:t>
            </w:r>
          </w:p>
          <w:p w14:paraId="12604FA1" w14:textId="77777777" w:rsidR="00F112CF" w:rsidRPr="00BA09CA" w:rsidRDefault="00F112CF" w:rsidP="00160414">
            <w:pPr>
              <w:rPr>
                <w:rFonts w:ascii="Times New Roman" w:hAnsi="Times New Roman" w:cs="Times New Roman"/>
                <w:lang w:val="de-DE"/>
              </w:rPr>
            </w:pPr>
            <w:r w:rsidRPr="00BA09CA">
              <w:rPr>
                <w:rFonts w:ascii="Times New Roman" w:hAnsi="Times New Roman" w:cs="Times New Roman"/>
                <w:lang w:val="de-DE"/>
              </w:rPr>
              <w:t>Yol Sayısı</w:t>
            </w:r>
          </w:p>
        </w:tc>
        <w:tc>
          <w:tcPr>
            <w:tcW w:w="723" w:type="dxa"/>
            <w:vAlign w:val="center"/>
          </w:tcPr>
          <w:p w14:paraId="13DB7F53" w14:textId="77777777" w:rsidR="00F112CF" w:rsidRPr="00BA09CA" w:rsidRDefault="00F112CF" w:rsidP="00160414">
            <w:pPr>
              <w:jc w:val="center"/>
              <w:rPr>
                <w:rFonts w:ascii="Times New Roman" w:hAnsi="Times New Roman" w:cs="Times New Roman"/>
                <w:lang w:val="de-DE"/>
              </w:rPr>
            </w:pPr>
          </w:p>
        </w:tc>
        <w:tc>
          <w:tcPr>
            <w:tcW w:w="1631" w:type="dxa"/>
            <w:vMerge/>
          </w:tcPr>
          <w:p w14:paraId="66B05097" w14:textId="77777777" w:rsidR="00F112CF" w:rsidRPr="00BA09CA" w:rsidRDefault="00F112CF" w:rsidP="00160414">
            <w:pPr>
              <w:rPr>
                <w:rFonts w:ascii="Times New Roman" w:hAnsi="Times New Roman" w:cs="Times New Roman"/>
                <w:lang w:val="de-DE"/>
              </w:rPr>
            </w:pPr>
          </w:p>
        </w:tc>
      </w:tr>
    </w:tbl>
    <w:p w14:paraId="3C14E1BE" w14:textId="77777777" w:rsidR="00F112CF" w:rsidRPr="00BA09CA" w:rsidRDefault="00F112CF" w:rsidP="00F112CF">
      <w:pPr>
        <w:rPr>
          <w:rFonts w:ascii="Times New Roman" w:hAnsi="Times New Roman" w:cs="Times New Roman"/>
          <w:lang w:val="de-DE"/>
        </w:rPr>
      </w:pPr>
    </w:p>
    <w:tbl>
      <w:tblPr>
        <w:tblW w:w="1053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9"/>
        <w:gridCol w:w="3950"/>
        <w:gridCol w:w="6021"/>
      </w:tblGrid>
      <w:tr w:rsidR="00F112CF" w:rsidRPr="00BA09CA" w14:paraId="5BD99282" w14:textId="77777777" w:rsidTr="00160414">
        <w:trPr>
          <w:cantSplit/>
          <w:trHeight w:val="654"/>
        </w:trPr>
        <w:tc>
          <w:tcPr>
            <w:tcW w:w="559" w:type="dxa"/>
            <w:shd w:val="clear" w:color="auto" w:fill="D9D9D9"/>
            <w:vAlign w:val="center"/>
          </w:tcPr>
          <w:p w14:paraId="08250FB7" w14:textId="77777777" w:rsidR="00F112CF" w:rsidRPr="00BA09CA" w:rsidRDefault="00F112CF" w:rsidP="00160414">
            <w:pPr>
              <w:rPr>
                <w:rFonts w:ascii="Times New Roman" w:hAnsi="Times New Roman" w:cs="Times New Roman"/>
                <w:lang w:val="de-DE"/>
              </w:rPr>
            </w:pPr>
            <w:r w:rsidRPr="00BA09CA">
              <w:rPr>
                <w:rFonts w:ascii="Times New Roman" w:hAnsi="Times New Roman" w:cs="Times New Roman"/>
                <w:lang w:val="de-DE"/>
              </w:rPr>
              <w:t>15.</w:t>
            </w:r>
          </w:p>
        </w:tc>
        <w:tc>
          <w:tcPr>
            <w:tcW w:w="3950" w:type="dxa"/>
            <w:shd w:val="clear" w:color="auto" w:fill="D9D9D9"/>
            <w:vAlign w:val="center"/>
          </w:tcPr>
          <w:p w14:paraId="10D8A338" w14:textId="77777777" w:rsidR="00F112CF" w:rsidRPr="00BA09CA" w:rsidRDefault="00F112CF" w:rsidP="00160414">
            <w:pPr>
              <w:rPr>
                <w:rFonts w:ascii="Times New Roman" w:hAnsi="Times New Roman" w:cs="Times New Roman"/>
                <w:lang w:val="de-DE"/>
              </w:rPr>
            </w:pPr>
            <w:r w:rsidRPr="00BA09CA">
              <w:rPr>
                <w:rFonts w:ascii="Times New Roman" w:hAnsi="Times New Roman" w:cs="Times New Roman"/>
                <w:lang w:val="de-DE"/>
              </w:rPr>
              <w:t>KILAVUZLUK HİZMETİ VEREN KURULUŞ</w:t>
            </w:r>
          </w:p>
        </w:tc>
        <w:tc>
          <w:tcPr>
            <w:tcW w:w="6021" w:type="dxa"/>
            <w:vAlign w:val="center"/>
          </w:tcPr>
          <w:p w14:paraId="61FA569C" w14:textId="77777777" w:rsidR="00F112CF" w:rsidRPr="00BA09CA" w:rsidRDefault="00F112CF" w:rsidP="00160414">
            <w:pPr>
              <w:rPr>
                <w:rFonts w:ascii="Times New Roman" w:hAnsi="Times New Roman" w:cs="Times New Roman"/>
                <w:lang w:val="de-DE"/>
              </w:rPr>
            </w:pPr>
          </w:p>
        </w:tc>
      </w:tr>
    </w:tbl>
    <w:p w14:paraId="44D67E63" w14:textId="77777777" w:rsidR="00F112CF" w:rsidRPr="00BA09CA" w:rsidRDefault="00F112CF" w:rsidP="00F112CF">
      <w:pPr>
        <w:rPr>
          <w:rFonts w:ascii="Times New Roman" w:hAnsi="Times New Roman" w:cs="Times New Roman"/>
          <w:lang w:val="de-DE"/>
        </w:rPr>
      </w:pPr>
    </w:p>
    <w:tbl>
      <w:tblPr>
        <w:tblW w:w="1053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9"/>
        <w:gridCol w:w="3950"/>
        <w:gridCol w:w="6021"/>
      </w:tblGrid>
      <w:tr w:rsidR="00F112CF" w:rsidRPr="00BA09CA" w14:paraId="68DA4AC3" w14:textId="77777777" w:rsidTr="00160414">
        <w:trPr>
          <w:cantSplit/>
          <w:trHeight w:val="777"/>
        </w:trPr>
        <w:tc>
          <w:tcPr>
            <w:tcW w:w="559" w:type="dxa"/>
            <w:tcBorders>
              <w:bottom w:val="single" w:sz="4" w:space="0" w:color="auto"/>
            </w:tcBorders>
            <w:shd w:val="clear" w:color="auto" w:fill="D9D9D9"/>
            <w:vAlign w:val="center"/>
          </w:tcPr>
          <w:p w14:paraId="73BB6AC9" w14:textId="77777777" w:rsidR="00F112CF" w:rsidRPr="00BA09CA" w:rsidRDefault="00F112CF" w:rsidP="00160414">
            <w:pPr>
              <w:rPr>
                <w:rFonts w:ascii="Times New Roman" w:hAnsi="Times New Roman" w:cs="Times New Roman"/>
                <w:lang w:val="de-DE"/>
              </w:rPr>
            </w:pPr>
            <w:r w:rsidRPr="00BA09CA">
              <w:rPr>
                <w:rFonts w:ascii="Times New Roman" w:hAnsi="Times New Roman" w:cs="Times New Roman"/>
                <w:lang w:val="de-DE"/>
              </w:rPr>
              <w:t>16.</w:t>
            </w:r>
          </w:p>
        </w:tc>
        <w:tc>
          <w:tcPr>
            <w:tcW w:w="3950" w:type="dxa"/>
            <w:tcBorders>
              <w:bottom w:val="single" w:sz="4" w:space="0" w:color="auto"/>
            </w:tcBorders>
            <w:shd w:val="clear" w:color="auto" w:fill="D9D9D9"/>
            <w:vAlign w:val="center"/>
          </w:tcPr>
          <w:p w14:paraId="77FCA484" w14:textId="77777777" w:rsidR="00F112CF" w:rsidRPr="00BA09CA" w:rsidRDefault="00F112CF" w:rsidP="00160414">
            <w:pPr>
              <w:rPr>
                <w:rFonts w:ascii="Times New Roman" w:hAnsi="Times New Roman" w:cs="Times New Roman"/>
                <w:lang w:val="de-DE"/>
              </w:rPr>
            </w:pPr>
            <w:r w:rsidRPr="00BA09CA">
              <w:rPr>
                <w:rFonts w:ascii="Times New Roman" w:hAnsi="Times New Roman" w:cs="Times New Roman"/>
                <w:lang w:val="de-DE"/>
              </w:rPr>
              <w:t>ROMORKÖRCÜLÜK HİZMETİ VEREN KURULUŞ</w:t>
            </w:r>
          </w:p>
        </w:tc>
        <w:tc>
          <w:tcPr>
            <w:tcW w:w="6021" w:type="dxa"/>
            <w:tcBorders>
              <w:bottom w:val="single" w:sz="4" w:space="0" w:color="auto"/>
            </w:tcBorders>
            <w:vAlign w:val="center"/>
          </w:tcPr>
          <w:p w14:paraId="324053C4" w14:textId="77777777" w:rsidR="00F112CF" w:rsidRPr="00BA09CA" w:rsidRDefault="00F112CF" w:rsidP="00160414">
            <w:pPr>
              <w:rPr>
                <w:rFonts w:ascii="Times New Roman" w:hAnsi="Times New Roman" w:cs="Times New Roman"/>
                <w:lang w:val="de-DE"/>
              </w:rPr>
            </w:pPr>
          </w:p>
        </w:tc>
      </w:tr>
    </w:tbl>
    <w:p w14:paraId="1972FC66" w14:textId="77777777" w:rsidR="00F112CF" w:rsidRPr="00BA09CA" w:rsidRDefault="00F112CF" w:rsidP="00F112CF">
      <w:pPr>
        <w:rPr>
          <w:rFonts w:ascii="Times New Roman" w:hAnsi="Times New Roman" w:cs="Times New Roman"/>
          <w:lang w:val="de-DE"/>
        </w:rPr>
      </w:pPr>
    </w:p>
    <w:tbl>
      <w:tblPr>
        <w:tblW w:w="1053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9"/>
        <w:gridCol w:w="3964"/>
        <w:gridCol w:w="3228"/>
        <w:gridCol w:w="2779"/>
      </w:tblGrid>
      <w:tr w:rsidR="00F112CF" w:rsidRPr="00BA09CA" w14:paraId="75E14474" w14:textId="77777777" w:rsidTr="00160414">
        <w:trPr>
          <w:cantSplit/>
          <w:trHeight w:val="373"/>
        </w:trPr>
        <w:tc>
          <w:tcPr>
            <w:tcW w:w="559" w:type="dxa"/>
            <w:vMerge w:val="restart"/>
            <w:shd w:val="clear" w:color="auto" w:fill="D9D9D9"/>
            <w:vAlign w:val="center"/>
          </w:tcPr>
          <w:p w14:paraId="6B499B8F" w14:textId="77777777" w:rsidR="00F112CF" w:rsidRPr="00BA09CA" w:rsidRDefault="00F112CF" w:rsidP="00160414">
            <w:pPr>
              <w:spacing w:before="120"/>
              <w:rPr>
                <w:rFonts w:ascii="Times New Roman" w:hAnsi="Times New Roman" w:cs="Times New Roman"/>
                <w:lang w:val="de-DE"/>
              </w:rPr>
            </w:pPr>
            <w:r w:rsidRPr="00BA09CA">
              <w:rPr>
                <w:rFonts w:ascii="Times New Roman" w:hAnsi="Times New Roman" w:cs="Times New Roman"/>
                <w:lang w:val="de-DE"/>
              </w:rPr>
              <w:t>17.</w:t>
            </w:r>
          </w:p>
        </w:tc>
        <w:tc>
          <w:tcPr>
            <w:tcW w:w="3964" w:type="dxa"/>
            <w:vMerge w:val="restart"/>
            <w:shd w:val="clear" w:color="auto" w:fill="D9D9D9"/>
            <w:vAlign w:val="center"/>
          </w:tcPr>
          <w:p w14:paraId="01E1BA3C" w14:textId="77777777" w:rsidR="00F112CF" w:rsidRPr="00BA09CA" w:rsidRDefault="00F112CF" w:rsidP="00160414">
            <w:pPr>
              <w:spacing w:before="120"/>
              <w:rPr>
                <w:rFonts w:ascii="Times New Roman" w:hAnsi="Times New Roman" w:cs="Times New Roman"/>
                <w:lang w:val="de-DE"/>
              </w:rPr>
            </w:pPr>
            <w:r w:rsidRPr="00BA09CA">
              <w:rPr>
                <w:rFonts w:ascii="Times New Roman" w:hAnsi="Times New Roman" w:cs="Times New Roman"/>
                <w:lang w:val="de-DE"/>
              </w:rPr>
              <w:t>YOLCU SALONU VAR MI?</w:t>
            </w:r>
          </w:p>
        </w:tc>
        <w:tc>
          <w:tcPr>
            <w:tcW w:w="3228" w:type="dxa"/>
            <w:shd w:val="clear" w:color="auto" w:fill="D9D9D9"/>
            <w:vAlign w:val="center"/>
          </w:tcPr>
          <w:p w14:paraId="4BB237E2" w14:textId="77777777" w:rsidR="00F112CF" w:rsidRPr="00BA09CA" w:rsidRDefault="00F112CF" w:rsidP="00160414">
            <w:pPr>
              <w:jc w:val="center"/>
              <w:rPr>
                <w:rFonts w:ascii="Times New Roman" w:hAnsi="Times New Roman" w:cs="Times New Roman"/>
              </w:rPr>
            </w:pPr>
            <w:r w:rsidRPr="00BA09CA">
              <w:rPr>
                <w:rFonts w:ascii="Times New Roman" w:hAnsi="Times New Roman" w:cs="Times New Roman"/>
              </w:rPr>
              <w:t>Evet</w:t>
            </w:r>
          </w:p>
        </w:tc>
        <w:tc>
          <w:tcPr>
            <w:tcW w:w="2779" w:type="dxa"/>
            <w:shd w:val="clear" w:color="auto" w:fill="D9D9D9"/>
            <w:vAlign w:val="center"/>
          </w:tcPr>
          <w:p w14:paraId="0F16B9C4" w14:textId="77777777" w:rsidR="00F112CF" w:rsidRPr="00BA09CA" w:rsidRDefault="00F112CF" w:rsidP="00160414">
            <w:pPr>
              <w:jc w:val="center"/>
              <w:rPr>
                <w:rFonts w:ascii="Times New Roman" w:hAnsi="Times New Roman" w:cs="Times New Roman"/>
              </w:rPr>
            </w:pPr>
            <w:r w:rsidRPr="00BA09CA">
              <w:rPr>
                <w:rFonts w:ascii="Times New Roman" w:hAnsi="Times New Roman" w:cs="Times New Roman"/>
              </w:rPr>
              <w:t>Hayır</w:t>
            </w:r>
          </w:p>
        </w:tc>
      </w:tr>
      <w:tr w:rsidR="00F112CF" w:rsidRPr="00BA09CA" w14:paraId="2FF22C51" w14:textId="77777777" w:rsidTr="00160414">
        <w:trPr>
          <w:cantSplit/>
          <w:trHeight w:val="380"/>
        </w:trPr>
        <w:tc>
          <w:tcPr>
            <w:tcW w:w="559" w:type="dxa"/>
            <w:vMerge/>
            <w:shd w:val="clear" w:color="auto" w:fill="D9D9D9"/>
            <w:vAlign w:val="center"/>
          </w:tcPr>
          <w:p w14:paraId="5E0C1571" w14:textId="77777777" w:rsidR="00F112CF" w:rsidRPr="00BA09CA" w:rsidRDefault="00F112CF" w:rsidP="00160414">
            <w:pPr>
              <w:rPr>
                <w:rFonts w:ascii="Times New Roman" w:hAnsi="Times New Roman" w:cs="Times New Roman"/>
              </w:rPr>
            </w:pPr>
          </w:p>
        </w:tc>
        <w:tc>
          <w:tcPr>
            <w:tcW w:w="3964" w:type="dxa"/>
            <w:vMerge/>
            <w:shd w:val="clear" w:color="auto" w:fill="D9D9D9"/>
            <w:vAlign w:val="center"/>
          </w:tcPr>
          <w:p w14:paraId="109F8145" w14:textId="77777777" w:rsidR="00F112CF" w:rsidRPr="00BA09CA" w:rsidRDefault="00F112CF" w:rsidP="00160414">
            <w:pPr>
              <w:rPr>
                <w:rFonts w:ascii="Times New Roman" w:hAnsi="Times New Roman" w:cs="Times New Roman"/>
              </w:rPr>
            </w:pPr>
          </w:p>
        </w:tc>
        <w:tc>
          <w:tcPr>
            <w:tcW w:w="3228" w:type="dxa"/>
            <w:vAlign w:val="center"/>
          </w:tcPr>
          <w:p w14:paraId="522EF926" w14:textId="77777777" w:rsidR="00F112CF" w:rsidRPr="00BA09CA" w:rsidRDefault="00F112CF" w:rsidP="00160414">
            <w:pPr>
              <w:jc w:val="center"/>
              <w:rPr>
                <w:rFonts w:ascii="Times New Roman" w:hAnsi="Times New Roman" w:cs="Times New Roman"/>
                <w:lang w:val="de-DE"/>
              </w:rPr>
            </w:pPr>
          </w:p>
        </w:tc>
        <w:tc>
          <w:tcPr>
            <w:tcW w:w="2779" w:type="dxa"/>
            <w:vAlign w:val="center"/>
          </w:tcPr>
          <w:p w14:paraId="6F1912C6" w14:textId="77777777" w:rsidR="00F112CF" w:rsidRPr="00BA09CA" w:rsidRDefault="00F112CF" w:rsidP="00160414">
            <w:pPr>
              <w:rPr>
                <w:rFonts w:ascii="Times New Roman" w:hAnsi="Times New Roman" w:cs="Times New Roman"/>
                <w:lang w:val="de-DE"/>
              </w:rPr>
            </w:pPr>
          </w:p>
        </w:tc>
      </w:tr>
    </w:tbl>
    <w:p w14:paraId="789AF8F6" w14:textId="77777777" w:rsidR="00F112CF" w:rsidRPr="005E27AF" w:rsidRDefault="00F112CF" w:rsidP="00F112CF">
      <w:pPr>
        <w:rPr>
          <w:rFonts w:ascii="Times New Roman" w:hAnsi="Times New Roman" w:cs="Times New Roman"/>
          <w:lang w:val="de-DE"/>
        </w:rPr>
      </w:pPr>
    </w:p>
    <w:tbl>
      <w:tblPr>
        <w:tblW w:w="10516"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8"/>
        <w:gridCol w:w="3959"/>
        <w:gridCol w:w="3224"/>
        <w:gridCol w:w="2775"/>
      </w:tblGrid>
      <w:tr w:rsidR="00F112CF" w:rsidRPr="00BA09CA" w14:paraId="5760A7A1" w14:textId="77777777" w:rsidTr="00160414">
        <w:trPr>
          <w:cantSplit/>
          <w:trHeight w:val="278"/>
        </w:trPr>
        <w:tc>
          <w:tcPr>
            <w:tcW w:w="558" w:type="dxa"/>
            <w:vMerge w:val="restart"/>
            <w:shd w:val="clear" w:color="auto" w:fill="D9D9D9"/>
            <w:vAlign w:val="center"/>
          </w:tcPr>
          <w:p w14:paraId="6C4DF7E4" w14:textId="77777777" w:rsidR="00F112CF" w:rsidRPr="00BA09CA" w:rsidRDefault="00F112CF" w:rsidP="00160414">
            <w:pPr>
              <w:spacing w:before="120"/>
              <w:rPr>
                <w:rFonts w:ascii="Times New Roman" w:hAnsi="Times New Roman" w:cs="Times New Roman"/>
                <w:lang w:val="de-DE"/>
              </w:rPr>
            </w:pPr>
            <w:r w:rsidRPr="00BA09CA">
              <w:rPr>
                <w:rFonts w:ascii="Times New Roman" w:hAnsi="Times New Roman" w:cs="Times New Roman"/>
                <w:lang w:val="de-DE"/>
              </w:rPr>
              <w:t>1</w:t>
            </w:r>
            <w:r>
              <w:rPr>
                <w:rFonts w:ascii="Times New Roman" w:hAnsi="Times New Roman" w:cs="Times New Roman"/>
                <w:lang w:val="de-DE"/>
              </w:rPr>
              <w:t>8</w:t>
            </w:r>
            <w:r w:rsidRPr="00BA09CA">
              <w:rPr>
                <w:rFonts w:ascii="Times New Roman" w:hAnsi="Times New Roman" w:cs="Times New Roman"/>
                <w:lang w:val="de-DE"/>
              </w:rPr>
              <w:t>.</w:t>
            </w:r>
          </w:p>
        </w:tc>
        <w:tc>
          <w:tcPr>
            <w:tcW w:w="3959" w:type="dxa"/>
            <w:vMerge w:val="restart"/>
            <w:shd w:val="clear" w:color="auto" w:fill="D9D9D9"/>
            <w:vAlign w:val="center"/>
          </w:tcPr>
          <w:p w14:paraId="062BCFDB" w14:textId="77777777" w:rsidR="00F112CF" w:rsidRPr="00BA09CA" w:rsidRDefault="00F112CF" w:rsidP="00160414">
            <w:pPr>
              <w:spacing w:before="120"/>
              <w:rPr>
                <w:rFonts w:ascii="Times New Roman" w:hAnsi="Times New Roman" w:cs="Times New Roman"/>
                <w:lang w:val="de-DE"/>
              </w:rPr>
            </w:pPr>
            <w:r>
              <w:rPr>
                <w:rFonts w:ascii="Times New Roman" w:hAnsi="Times New Roman" w:cs="Times New Roman"/>
                <w:lang w:val="de-DE"/>
              </w:rPr>
              <w:t>DESTEK NOKTASI</w:t>
            </w:r>
            <w:r w:rsidRPr="00BA09CA">
              <w:rPr>
                <w:rFonts w:ascii="Times New Roman" w:hAnsi="Times New Roman" w:cs="Times New Roman"/>
                <w:lang w:val="de-DE"/>
              </w:rPr>
              <w:t xml:space="preserve"> VAR MI?</w:t>
            </w:r>
          </w:p>
        </w:tc>
        <w:tc>
          <w:tcPr>
            <w:tcW w:w="3224" w:type="dxa"/>
            <w:shd w:val="clear" w:color="auto" w:fill="D9D9D9"/>
            <w:vAlign w:val="center"/>
          </w:tcPr>
          <w:p w14:paraId="59D1B8EF" w14:textId="77777777" w:rsidR="00F112CF" w:rsidRPr="00BA09CA" w:rsidRDefault="00F112CF" w:rsidP="00160414">
            <w:pPr>
              <w:jc w:val="center"/>
              <w:rPr>
                <w:rFonts w:ascii="Times New Roman" w:hAnsi="Times New Roman" w:cs="Times New Roman"/>
              </w:rPr>
            </w:pPr>
            <w:r w:rsidRPr="00BA09CA">
              <w:rPr>
                <w:rFonts w:ascii="Times New Roman" w:hAnsi="Times New Roman" w:cs="Times New Roman"/>
              </w:rPr>
              <w:t>Evet</w:t>
            </w:r>
          </w:p>
        </w:tc>
        <w:tc>
          <w:tcPr>
            <w:tcW w:w="2775" w:type="dxa"/>
            <w:shd w:val="clear" w:color="auto" w:fill="D9D9D9"/>
            <w:vAlign w:val="center"/>
          </w:tcPr>
          <w:p w14:paraId="5DB08163" w14:textId="77777777" w:rsidR="00F112CF" w:rsidRPr="00BA09CA" w:rsidRDefault="00F112CF" w:rsidP="00160414">
            <w:pPr>
              <w:jc w:val="center"/>
              <w:rPr>
                <w:rFonts w:ascii="Times New Roman" w:hAnsi="Times New Roman" w:cs="Times New Roman"/>
              </w:rPr>
            </w:pPr>
            <w:r w:rsidRPr="00BA09CA">
              <w:rPr>
                <w:rFonts w:ascii="Times New Roman" w:hAnsi="Times New Roman" w:cs="Times New Roman"/>
              </w:rPr>
              <w:t>Hayır</w:t>
            </w:r>
          </w:p>
        </w:tc>
      </w:tr>
      <w:tr w:rsidR="00F112CF" w:rsidRPr="00BA09CA" w14:paraId="6A2B3F39" w14:textId="77777777" w:rsidTr="00160414">
        <w:trPr>
          <w:cantSplit/>
          <w:trHeight w:val="283"/>
        </w:trPr>
        <w:tc>
          <w:tcPr>
            <w:tcW w:w="558" w:type="dxa"/>
            <w:vMerge/>
            <w:shd w:val="clear" w:color="auto" w:fill="D9D9D9"/>
            <w:vAlign w:val="center"/>
          </w:tcPr>
          <w:p w14:paraId="320B9E36" w14:textId="77777777" w:rsidR="00F112CF" w:rsidRPr="00BA09CA" w:rsidRDefault="00F112CF" w:rsidP="00160414">
            <w:pPr>
              <w:rPr>
                <w:rFonts w:ascii="Times New Roman" w:hAnsi="Times New Roman" w:cs="Times New Roman"/>
              </w:rPr>
            </w:pPr>
          </w:p>
        </w:tc>
        <w:tc>
          <w:tcPr>
            <w:tcW w:w="3959" w:type="dxa"/>
            <w:vMerge/>
            <w:shd w:val="clear" w:color="auto" w:fill="D9D9D9"/>
            <w:vAlign w:val="center"/>
          </w:tcPr>
          <w:p w14:paraId="02C1457A" w14:textId="77777777" w:rsidR="00F112CF" w:rsidRPr="00BA09CA" w:rsidRDefault="00F112CF" w:rsidP="00160414">
            <w:pPr>
              <w:rPr>
                <w:rFonts w:ascii="Times New Roman" w:hAnsi="Times New Roman" w:cs="Times New Roman"/>
              </w:rPr>
            </w:pPr>
          </w:p>
        </w:tc>
        <w:tc>
          <w:tcPr>
            <w:tcW w:w="3224" w:type="dxa"/>
            <w:vAlign w:val="center"/>
          </w:tcPr>
          <w:p w14:paraId="4B931437" w14:textId="77777777" w:rsidR="00F112CF" w:rsidRPr="00BA09CA" w:rsidRDefault="00F112CF" w:rsidP="00160414">
            <w:pPr>
              <w:jc w:val="center"/>
              <w:rPr>
                <w:rFonts w:ascii="Times New Roman" w:hAnsi="Times New Roman" w:cs="Times New Roman"/>
                <w:lang w:val="de-DE"/>
              </w:rPr>
            </w:pPr>
          </w:p>
        </w:tc>
        <w:tc>
          <w:tcPr>
            <w:tcW w:w="2775" w:type="dxa"/>
            <w:vAlign w:val="center"/>
          </w:tcPr>
          <w:p w14:paraId="647B52FA" w14:textId="77777777" w:rsidR="00F112CF" w:rsidRPr="00BA09CA" w:rsidRDefault="00F112CF" w:rsidP="00160414">
            <w:pPr>
              <w:rPr>
                <w:rFonts w:ascii="Times New Roman" w:hAnsi="Times New Roman" w:cs="Times New Roman"/>
                <w:lang w:val="de-DE"/>
              </w:rPr>
            </w:pPr>
          </w:p>
        </w:tc>
      </w:tr>
    </w:tbl>
    <w:p w14:paraId="182557F5" w14:textId="77777777" w:rsidR="00F112CF" w:rsidRPr="00BA09CA" w:rsidRDefault="00F112CF" w:rsidP="00F112CF">
      <w:pPr>
        <w:rPr>
          <w:rFonts w:ascii="Times New Roman" w:hAnsi="Times New Roman" w:cs="Times New Roman"/>
          <w:lang w:val="de-DE"/>
        </w:rPr>
      </w:pPr>
    </w:p>
    <w:tbl>
      <w:tblPr>
        <w:tblW w:w="1053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7"/>
        <w:gridCol w:w="2307"/>
        <w:gridCol w:w="1662"/>
        <w:gridCol w:w="1493"/>
        <w:gridCol w:w="1134"/>
        <w:gridCol w:w="1793"/>
        <w:gridCol w:w="1534"/>
      </w:tblGrid>
      <w:tr w:rsidR="00F112CF" w:rsidRPr="00BA09CA" w14:paraId="3E7C2E0D" w14:textId="77777777" w:rsidTr="00160414">
        <w:trPr>
          <w:cantSplit/>
          <w:trHeight w:val="224"/>
        </w:trPr>
        <w:tc>
          <w:tcPr>
            <w:tcW w:w="607" w:type="dxa"/>
            <w:vMerge w:val="restart"/>
            <w:shd w:val="clear" w:color="auto" w:fill="D9D9D9"/>
            <w:vAlign w:val="center"/>
          </w:tcPr>
          <w:p w14:paraId="6BAC1B35" w14:textId="77777777" w:rsidR="00F112CF" w:rsidRPr="00BA09CA" w:rsidRDefault="00F112CF" w:rsidP="00160414">
            <w:pPr>
              <w:rPr>
                <w:rFonts w:ascii="Times New Roman" w:hAnsi="Times New Roman" w:cs="Times New Roman"/>
                <w:lang w:val="fr-FR"/>
              </w:rPr>
            </w:pPr>
          </w:p>
          <w:p w14:paraId="449CABDA" w14:textId="77777777" w:rsidR="00F112CF" w:rsidRPr="00BA09CA" w:rsidRDefault="00F112CF" w:rsidP="00160414">
            <w:pPr>
              <w:rPr>
                <w:rFonts w:ascii="Times New Roman" w:hAnsi="Times New Roman" w:cs="Times New Roman"/>
                <w:lang w:val="fr-FR"/>
              </w:rPr>
            </w:pPr>
            <w:r w:rsidRPr="00BA09CA">
              <w:rPr>
                <w:rFonts w:ascii="Times New Roman" w:hAnsi="Times New Roman" w:cs="Times New Roman"/>
                <w:lang w:val="fr-FR"/>
              </w:rPr>
              <w:t>1</w:t>
            </w:r>
            <w:r>
              <w:rPr>
                <w:rFonts w:ascii="Times New Roman" w:hAnsi="Times New Roman" w:cs="Times New Roman"/>
                <w:lang w:val="fr-FR"/>
              </w:rPr>
              <w:t>9</w:t>
            </w:r>
            <w:r w:rsidRPr="00BA09CA">
              <w:rPr>
                <w:rFonts w:ascii="Times New Roman" w:hAnsi="Times New Roman" w:cs="Times New Roman"/>
                <w:lang w:val="fr-FR"/>
              </w:rPr>
              <w:t>.</w:t>
            </w:r>
          </w:p>
        </w:tc>
        <w:tc>
          <w:tcPr>
            <w:tcW w:w="2307" w:type="dxa"/>
            <w:vMerge w:val="restart"/>
            <w:shd w:val="clear" w:color="auto" w:fill="D9D9D9"/>
            <w:vAlign w:val="center"/>
          </w:tcPr>
          <w:p w14:paraId="49799DBD" w14:textId="77777777" w:rsidR="00F112CF" w:rsidRPr="00BA09CA" w:rsidRDefault="00F112CF" w:rsidP="00160414">
            <w:pPr>
              <w:rPr>
                <w:rFonts w:ascii="Times New Roman" w:hAnsi="Times New Roman" w:cs="Times New Roman"/>
                <w:lang w:val="fr-FR"/>
              </w:rPr>
            </w:pPr>
            <w:r w:rsidRPr="00BA09CA">
              <w:rPr>
                <w:rFonts w:ascii="Times New Roman" w:hAnsi="Times New Roman" w:cs="Times New Roman"/>
                <w:lang w:val="fr-FR"/>
              </w:rPr>
              <w:t>GEMİYE YAKIT, SU ve ELEKTRİK TEMİN İMKANI VAR MI?</w:t>
            </w:r>
          </w:p>
        </w:tc>
        <w:tc>
          <w:tcPr>
            <w:tcW w:w="1662" w:type="dxa"/>
            <w:shd w:val="clear" w:color="auto" w:fill="D9D9D9"/>
            <w:vAlign w:val="center"/>
          </w:tcPr>
          <w:p w14:paraId="59A549CE" w14:textId="77777777" w:rsidR="00F112CF" w:rsidRPr="00BA09CA" w:rsidRDefault="00F112CF" w:rsidP="00160414">
            <w:pPr>
              <w:rPr>
                <w:rFonts w:ascii="Times New Roman" w:hAnsi="Times New Roman" w:cs="Times New Roman"/>
                <w:lang w:val="fr-FR"/>
              </w:rPr>
            </w:pPr>
          </w:p>
        </w:tc>
        <w:tc>
          <w:tcPr>
            <w:tcW w:w="4420" w:type="dxa"/>
            <w:gridSpan w:val="3"/>
            <w:shd w:val="clear" w:color="auto" w:fill="D9D9D9"/>
            <w:vAlign w:val="center"/>
          </w:tcPr>
          <w:p w14:paraId="350D3E20" w14:textId="77777777" w:rsidR="00F112CF" w:rsidRPr="00BA09CA" w:rsidRDefault="00F112CF" w:rsidP="00160414">
            <w:pPr>
              <w:jc w:val="center"/>
              <w:rPr>
                <w:rFonts w:ascii="Times New Roman" w:hAnsi="Times New Roman" w:cs="Times New Roman"/>
                <w:lang w:val="fr-FR"/>
              </w:rPr>
            </w:pPr>
            <w:r w:rsidRPr="00BA09CA">
              <w:rPr>
                <w:rFonts w:ascii="Times New Roman" w:hAnsi="Times New Roman" w:cs="Times New Roman"/>
                <w:lang w:val="fr-FR"/>
              </w:rPr>
              <w:t>Evet</w:t>
            </w:r>
          </w:p>
        </w:tc>
        <w:tc>
          <w:tcPr>
            <w:tcW w:w="1534" w:type="dxa"/>
            <w:vMerge w:val="restart"/>
            <w:shd w:val="clear" w:color="auto" w:fill="D9D9D9"/>
            <w:vAlign w:val="center"/>
          </w:tcPr>
          <w:p w14:paraId="581526BE" w14:textId="77777777" w:rsidR="00F112CF" w:rsidRPr="00BA09CA" w:rsidRDefault="00F112CF" w:rsidP="00160414">
            <w:pPr>
              <w:jc w:val="center"/>
              <w:rPr>
                <w:rFonts w:ascii="Times New Roman" w:hAnsi="Times New Roman" w:cs="Times New Roman"/>
                <w:lang w:val="fr-FR"/>
              </w:rPr>
            </w:pPr>
            <w:r w:rsidRPr="00BA09CA">
              <w:rPr>
                <w:rFonts w:ascii="Times New Roman" w:hAnsi="Times New Roman" w:cs="Times New Roman"/>
                <w:lang w:val="fr-FR"/>
              </w:rPr>
              <w:t>Hayır</w:t>
            </w:r>
          </w:p>
        </w:tc>
      </w:tr>
      <w:tr w:rsidR="00F112CF" w:rsidRPr="00BA09CA" w14:paraId="3689F500" w14:textId="77777777" w:rsidTr="00160414">
        <w:trPr>
          <w:cantSplit/>
          <w:trHeight w:val="284"/>
        </w:trPr>
        <w:tc>
          <w:tcPr>
            <w:tcW w:w="607" w:type="dxa"/>
            <w:vMerge/>
            <w:shd w:val="clear" w:color="auto" w:fill="D9D9D9"/>
            <w:vAlign w:val="center"/>
          </w:tcPr>
          <w:p w14:paraId="3CFF7932" w14:textId="77777777" w:rsidR="00F112CF" w:rsidRPr="00BA09CA" w:rsidRDefault="00F112CF" w:rsidP="00160414">
            <w:pPr>
              <w:rPr>
                <w:rFonts w:ascii="Times New Roman" w:hAnsi="Times New Roman" w:cs="Times New Roman"/>
                <w:lang w:val="fr-FR"/>
              </w:rPr>
            </w:pPr>
          </w:p>
        </w:tc>
        <w:tc>
          <w:tcPr>
            <w:tcW w:w="2307" w:type="dxa"/>
            <w:vMerge/>
            <w:shd w:val="clear" w:color="auto" w:fill="D9D9D9"/>
            <w:vAlign w:val="center"/>
          </w:tcPr>
          <w:p w14:paraId="2FD95027" w14:textId="77777777" w:rsidR="00F112CF" w:rsidRPr="00BA09CA" w:rsidRDefault="00F112CF" w:rsidP="00160414">
            <w:pPr>
              <w:rPr>
                <w:rFonts w:ascii="Times New Roman" w:hAnsi="Times New Roman" w:cs="Times New Roman"/>
                <w:lang w:val="fr-FR"/>
              </w:rPr>
            </w:pPr>
          </w:p>
        </w:tc>
        <w:tc>
          <w:tcPr>
            <w:tcW w:w="1662" w:type="dxa"/>
            <w:vMerge w:val="restart"/>
            <w:shd w:val="clear" w:color="auto" w:fill="D9D9D9"/>
            <w:vAlign w:val="center"/>
          </w:tcPr>
          <w:p w14:paraId="3EE4AB9B" w14:textId="77777777" w:rsidR="00F112CF" w:rsidRPr="00BA09CA" w:rsidRDefault="00F112CF" w:rsidP="00160414">
            <w:pPr>
              <w:rPr>
                <w:rFonts w:ascii="Times New Roman" w:hAnsi="Times New Roman" w:cs="Times New Roman"/>
                <w:lang w:val="fr-FR"/>
              </w:rPr>
            </w:pPr>
            <w:r w:rsidRPr="00BA09CA">
              <w:rPr>
                <w:rFonts w:ascii="Times New Roman" w:hAnsi="Times New Roman" w:cs="Times New Roman"/>
                <w:lang w:val="fr-FR"/>
              </w:rPr>
              <w:t>Yakıt</w:t>
            </w:r>
          </w:p>
        </w:tc>
        <w:tc>
          <w:tcPr>
            <w:tcW w:w="2627" w:type="dxa"/>
            <w:gridSpan w:val="2"/>
            <w:tcBorders>
              <w:bottom w:val="single" w:sz="4" w:space="0" w:color="auto"/>
            </w:tcBorders>
            <w:shd w:val="clear" w:color="auto" w:fill="D9D9D9"/>
            <w:vAlign w:val="center"/>
          </w:tcPr>
          <w:p w14:paraId="65981F11" w14:textId="77777777" w:rsidR="00F112CF" w:rsidRPr="00BA09CA" w:rsidRDefault="00F112CF" w:rsidP="00160414">
            <w:pPr>
              <w:jc w:val="center"/>
              <w:rPr>
                <w:rFonts w:ascii="Times New Roman" w:hAnsi="Times New Roman" w:cs="Times New Roman"/>
                <w:lang w:val="fr-FR"/>
              </w:rPr>
            </w:pPr>
            <w:r w:rsidRPr="00BA09CA">
              <w:rPr>
                <w:rFonts w:ascii="Times New Roman" w:hAnsi="Times New Roman" w:cs="Times New Roman"/>
                <w:lang w:val="fr-FR"/>
              </w:rPr>
              <w:t xml:space="preserve">Karadan </w:t>
            </w:r>
          </w:p>
        </w:tc>
        <w:tc>
          <w:tcPr>
            <w:tcW w:w="1793" w:type="dxa"/>
            <w:vMerge w:val="restart"/>
            <w:shd w:val="clear" w:color="auto" w:fill="D9D9D9"/>
            <w:vAlign w:val="center"/>
          </w:tcPr>
          <w:p w14:paraId="17ECAD23" w14:textId="77777777" w:rsidR="00F112CF" w:rsidRPr="00BA09CA" w:rsidRDefault="00F112CF" w:rsidP="00160414">
            <w:pPr>
              <w:rPr>
                <w:rFonts w:ascii="Times New Roman" w:hAnsi="Times New Roman" w:cs="Times New Roman"/>
                <w:lang w:val="fr-FR"/>
              </w:rPr>
            </w:pPr>
            <w:r w:rsidRPr="00BA09CA">
              <w:rPr>
                <w:rFonts w:ascii="Times New Roman" w:hAnsi="Times New Roman" w:cs="Times New Roman"/>
                <w:lang w:val="fr-FR"/>
              </w:rPr>
              <w:t>Denizden</w:t>
            </w:r>
          </w:p>
        </w:tc>
        <w:tc>
          <w:tcPr>
            <w:tcW w:w="1534" w:type="dxa"/>
            <w:vMerge/>
            <w:shd w:val="clear" w:color="auto" w:fill="D9D9D9"/>
            <w:vAlign w:val="center"/>
          </w:tcPr>
          <w:p w14:paraId="6DBAE902" w14:textId="77777777" w:rsidR="00F112CF" w:rsidRPr="00BA09CA" w:rsidRDefault="00F112CF" w:rsidP="00160414">
            <w:pPr>
              <w:rPr>
                <w:rFonts w:ascii="Times New Roman" w:hAnsi="Times New Roman" w:cs="Times New Roman"/>
                <w:lang w:val="fr-FR"/>
              </w:rPr>
            </w:pPr>
          </w:p>
        </w:tc>
      </w:tr>
      <w:tr w:rsidR="00F112CF" w:rsidRPr="00BA09CA" w14:paraId="738B88D0" w14:textId="77777777" w:rsidTr="00160414">
        <w:trPr>
          <w:cantSplit/>
          <w:trHeight w:val="255"/>
        </w:trPr>
        <w:tc>
          <w:tcPr>
            <w:tcW w:w="607" w:type="dxa"/>
            <w:vMerge/>
            <w:shd w:val="clear" w:color="auto" w:fill="D9D9D9"/>
            <w:vAlign w:val="center"/>
          </w:tcPr>
          <w:p w14:paraId="6588E3D4" w14:textId="77777777" w:rsidR="00F112CF" w:rsidRPr="00BA09CA" w:rsidRDefault="00F112CF" w:rsidP="00160414">
            <w:pPr>
              <w:rPr>
                <w:rFonts w:ascii="Times New Roman" w:hAnsi="Times New Roman" w:cs="Times New Roman"/>
                <w:lang w:val="fr-FR"/>
              </w:rPr>
            </w:pPr>
          </w:p>
        </w:tc>
        <w:tc>
          <w:tcPr>
            <w:tcW w:w="2307" w:type="dxa"/>
            <w:vMerge/>
            <w:shd w:val="clear" w:color="auto" w:fill="D9D9D9"/>
            <w:vAlign w:val="center"/>
          </w:tcPr>
          <w:p w14:paraId="4F992C42" w14:textId="77777777" w:rsidR="00F112CF" w:rsidRPr="00BA09CA" w:rsidRDefault="00F112CF" w:rsidP="00160414">
            <w:pPr>
              <w:rPr>
                <w:rFonts w:ascii="Times New Roman" w:hAnsi="Times New Roman" w:cs="Times New Roman"/>
                <w:lang w:val="fr-FR"/>
              </w:rPr>
            </w:pPr>
          </w:p>
        </w:tc>
        <w:tc>
          <w:tcPr>
            <w:tcW w:w="1662" w:type="dxa"/>
            <w:vMerge/>
            <w:shd w:val="clear" w:color="auto" w:fill="D9D9D9"/>
            <w:vAlign w:val="center"/>
          </w:tcPr>
          <w:p w14:paraId="4243BD90" w14:textId="77777777" w:rsidR="00F112CF" w:rsidRPr="00BA09CA" w:rsidRDefault="00F112CF" w:rsidP="00160414">
            <w:pPr>
              <w:rPr>
                <w:rFonts w:ascii="Times New Roman" w:hAnsi="Times New Roman" w:cs="Times New Roman"/>
                <w:lang w:val="fr-FR"/>
              </w:rPr>
            </w:pPr>
          </w:p>
        </w:tc>
        <w:tc>
          <w:tcPr>
            <w:tcW w:w="1493" w:type="dxa"/>
            <w:shd w:val="clear" w:color="auto" w:fill="D9D9D9"/>
            <w:vAlign w:val="center"/>
          </w:tcPr>
          <w:p w14:paraId="3BCC1222" w14:textId="77777777" w:rsidR="00F112CF" w:rsidRPr="00BA09CA" w:rsidRDefault="00F112CF" w:rsidP="00160414">
            <w:pPr>
              <w:jc w:val="center"/>
              <w:rPr>
                <w:rFonts w:ascii="Times New Roman" w:hAnsi="Times New Roman" w:cs="Times New Roman"/>
                <w:lang w:val="fr-FR"/>
              </w:rPr>
            </w:pPr>
            <w:r w:rsidRPr="00BA09CA">
              <w:rPr>
                <w:rFonts w:ascii="Times New Roman" w:hAnsi="Times New Roman" w:cs="Times New Roman"/>
                <w:lang w:val="fr-FR"/>
              </w:rPr>
              <w:t>Kendi bünyesinde</w:t>
            </w:r>
          </w:p>
        </w:tc>
        <w:tc>
          <w:tcPr>
            <w:tcW w:w="1134" w:type="dxa"/>
            <w:shd w:val="clear" w:color="auto" w:fill="D9D9D9"/>
            <w:vAlign w:val="center"/>
          </w:tcPr>
          <w:p w14:paraId="1EE06D82" w14:textId="77777777" w:rsidR="00F112CF" w:rsidRPr="00BA09CA" w:rsidRDefault="00F112CF" w:rsidP="00160414">
            <w:pPr>
              <w:jc w:val="center"/>
              <w:rPr>
                <w:rFonts w:ascii="Times New Roman" w:hAnsi="Times New Roman" w:cs="Times New Roman"/>
                <w:lang w:val="fr-FR"/>
              </w:rPr>
            </w:pPr>
            <w:r w:rsidRPr="00BA09CA">
              <w:rPr>
                <w:rFonts w:ascii="Times New Roman" w:hAnsi="Times New Roman" w:cs="Times New Roman"/>
                <w:lang w:val="fr-FR"/>
              </w:rPr>
              <w:t>Dış kaynak</w:t>
            </w:r>
          </w:p>
        </w:tc>
        <w:tc>
          <w:tcPr>
            <w:tcW w:w="1793" w:type="dxa"/>
            <w:vMerge/>
            <w:shd w:val="clear" w:color="auto" w:fill="D9D9D9"/>
            <w:vAlign w:val="center"/>
          </w:tcPr>
          <w:p w14:paraId="22D5CED3" w14:textId="77777777" w:rsidR="00F112CF" w:rsidRPr="00BA09CA" w:rsidRDefault="00F112CF" w:rsidP="00160414">
            <w:pPr>
              <w:rPr>
                <w:rFonts w:ascii="Times New Roman" w:hAnsi="Times New Roman" w:cs="Times New Roman"/>
                <w:lang w:val="fr-FR"/>
              </w:rPr>
            </w:pPr>
          </w:p>
        </w:tc>
        <w:tc>
          <w:tcPr>
            <w:tcW w:w="1534" w:type="dxa"/>
            <w:vMerge/>
            <w:shd w:val="clear" w:color="auto" w:fill="D9D9D9"/>
            <w:vAlign w:val="center"/>
          </w:tcPr>
          <w:p w14:paraId="7F6C29C6" w14:textId="77777777" w:rsidR="00F112CF" w:rsidRPr="00BA09CA" w:rsidRDefault="00F112CF" w:rsidP="00160414">
            <w:pPr>
              <w:rPr>
                <w:rFonts w:ascii="Times New Roman" w:hAnsi="Times New Roman" w:cs="Times New Roman"/>
                <w:lang w:val="fr-FR"/>
              </w:rPr>
            </w:pPr>
          </w:p>
        </w:tc>
      </w:tr>
      <w:tr w:rsidR="00F112CF" w:rsidRPr="00BA09CA" w14:paraId="58E4D767" w14:textId="77777777" w:rsidTr="00160414">
        <w:trPr>
          <w:cantSplit/>
          <w:trHeight w:val="520"/>
        </w:trPr>
        <w:tc>
          <w:tcPr>
            <w:tcW w:w="607" w:type="dxa"/>
            <w:vMerge/>
            <w:tcBorders>
              <w:bottom w:val="single" w:sz="4" w:space="0" w:color="auto"/>
            </w:tcBorders>
            <w:shd w:val="clear" w:color="auto" w:fill="D9D9D9"/>
            <w:vAlign w:val="center"/>
          </w:tcPr>
          <w:p w14:paraId="4B0C8561" w14:textId="77777777" w:rsidR="00F112CF" w:rsidRPr="00BA09CA" w:rsidRDefault="00F112CF" w:rsidP="00160414">
            <w:pPr>
              <w:rPr>
                <w:rFonts w:ascii="Times New Roman" w:hAnsi="Times New Roman" w:cs="Times New Roman"/>
                <w:lang w:val="fr-FR"/>
              </w:rPr>
            </w:pPr>
          </w:p>
        </w:tc>
        <w:tc>
          <w:tcPr>
            <w:tcW w:w="2307" w:type="dxa"/>
            <w:vMerge/>
            <w:tcBorders>
              <w:bottom w:val="single" w:sz="4" w:space="0" w:color="auto"/>
            </w:tcBorders>
            <w:shd w:val="clear" w:color="auto" w:fill="D9D9D9"/>
            <w:vAlign w:val="center"/>
          </w:tcPr>
          <w:p w14:paraId="3A65B0C8" w14:textId="77777777" w:rsidR="00F112CF" w:rsidRPr="00BA09CA" w:rsidRDefault="00F112CF" w:rsidP="00160414">
            <w:pPr>
              <w:rPr>
                <w:rFonts w:ascii="Times New Roman" w:hAnsi="Times New Roman" w:cs="Times New Roman"/>
                <w:lang w:val="fr-FR"/>
              </w:rPr>
            </w:pPr>
          </w:p>
        </w:tc>
        <w:tc>
          <w:tcPr>
            <w:tcW w:w="1662" w:type="dxa"/>
            <w:vMerge/>
            <w:tcBorders>
              <w:bottom w:val="single" w:sz="4" w:space="0" w:color="auto"/>
            </w:tcBorders>
            <w:shd w:val="clear" w:color="auto" w:fill="D9D9D9"/>
            <w:vAlign w:val="center"/>
          </w:tcPr>
          <w:p w14:paraId="6A3BBAA0" w14:textId="77777777" w:rsidR="00F112CF" w:rsidRPr="00BA09CA" w:rsidRDefault="00F112CF" w:rsidP="00160414">
            <w:pPr>
              <w:rPr>
                <w:rFonts w:ascii="Times New Roman" w:hAnsi="Times New Roman" w:cs="Times New Roman"/>
                <w:lang w:val="fr-FR"/>
              </w:rPr>
            </w:pPr>
          </w:p>
        </w:tc>
        <w:tc>
          <w:tcPr>
            <w:tcW w:w="1493" w:type="dxa"/>
            <w:tcBorders>
              <w:bottom w:val="single" w:sz="4" w:space="0" w:color="auto"/>
            </w:tcBorders>
            <w:shd w:val="clear" w:color="auto" w:fill="auto"/>
            <w:vAlign w:val="center"/>
          </w:tcPr>
          <w:p w14:paraId="10738164" w14:textId="77777777" w:rsidR="00F112CF" w:rsidRPr="00BA09CA" w:rsidRDefault="00F112CF" w:rsidP="00160414">
            <w:pPr>
              <w:rPr>
                <w:rFonts w:ascii="Times New Roman" w:hAnsi="Times New Roman" w:cs="Times New Roman"/>
                <w:lang w:val="fr-FR"/>
              </w:rPr>
            </w:pPr>
          </w:p>
        </w:tc>
        <w:tc>
          <w:tcPr>
            <w:tcW w:w="1134" w:type="dxa"/>
            <w:tcBorders>
              <w:bottom w:val="single" w:sz="4" w:space="0" w:color="auto"/>
            </w:tcBorders>
            <w:shd w:val="clear" w:color="auto" w:fill="auto"/>
            <w:vAlign w:val="center"/>
          </w:tcPr>
          <w:p w14:paraId="3A379712" w14:textId="77777777" w:rsidR="00F112CF" w:rsidRPr="00BA09CA" w:rsidRDefault="00F112CF" w:rsidP="00160414">
            <w:pPr>
              <w:rPr>
                <w:rFonts w:ascii="Times New Roman" w:hAnsi="Times New Roman" w:cs="Times New Roman"/>
                <w:lang w:val="fr-FR"/>
              </w:rPr>
            </w:pPr>
          </w:p>
        </w:tc>
        <w:tc>
          <w:tcPr>
            <w:tcW w:w="1793" w:type="dxa"/>
            <w:tcBorders>
              <w:bottom w:val="single" w:sz="4" w:space="0" w:color="auto"/>
            </w:tcBorders>
            <w:shd w:val="clear" w:color="auto" w:fill="auto"/>
            <w:vAlign w:val="center"/>
          </w:tcPr>
          <w:p w14:paraId="01AB5ACB" w14:textId="77777777" w:rsidR="00F112CF" w:rsidRPr="00BA09CA" w:rsidRDefault="00F112CF" w:rsidP="00160414">
            <w:pPr>
              <w:rPr>
                <w:rFonts w:ascii="Times New Roman" w:hAnsi="Times New Roman" w:cs="Times New Roman"/>
                <w:lang w:val="fr-FR"/>
              </w:rPr>
            </w:pPr>
          </w:p>
        </w:tc>
        <w:tc>
          <w:tcPr>
            <w:tcW w:w="1534" w:type="dxa"/>
            <w:tcBorders>
              <w:bottom w:val="single" w:sz="4" w:space="0" w:color="auto"/>
            </w:tcBorders>
            <w:shd w:val="clear" w:color="auto" w:fill="auto"/>
            <w:vAlign w:val="center"/>
          </w:tcPr>
          <w:p w14:paraId="25C6DBA4" w14:textId="77777777" w:rsidR="00F112CF" w:rsidRPr="00BA09CA" w:rsidRDefault="00F112CF" w:rsidP="00160414">
            <w:pPr>
              <w:rPr>
                <w:rFonts w:ascii="Times New Roman" w:hAnsi="Times New Roman" w:cs="Times New Roman"/>
                <w:lang w:val="fr-FR"/>
              </w:rPr>
            </w:pPr>
          </w:p>
        </w:tc>
      </w:tr>
      <w:tr w:rsidR="00F112CF" w:rsidRPr="00BA09CA" w14:paraId="68C0A696" w14:textId="77777777" w:rsidTr="00160414">
        <w:trPr>
          <w:cantSplit/>
          <w:trHeight w:val="284"/>
        </w:trPr>
        <w:tc>
          <w:tcPr>
            <w:tcW w:w="607" w:type="dxa"/>
            <w:vMerge/>
            <w:shd w:val="clear" w:color="auto" w:fill="D9D9D9"/>
            <w:vAlign w:val="center"/>
          </w:tcPr>
          <w:p w14:paraId="5E287D6E" w14:textId="77777777" w:rsidR="00F112CF" w:rsidRPr="00BA09CA" w:rsidRDefault="00F112CF" w:rsidP="00160414">
            <w:pPr>
              <w:rPr>
                <w:rFonts w:ascii="Times New Roman" w:hAnsi="Times New Roman" w:cs="Times New Roman"/>
                <w:lang w:val="fr-FR"/>
              </w:rPr>
            </w:pPr>
          </w:p>
        </w:tc>
        <w:tc>
          <w:tcPr>
            <w:tcW w:w="2307" w:type="dxa"/>
            <w:vMerge/>
            <w:shd w:val="clear" w:color="auto" w:fill="D9D9D9"/>
            <w:vAlign w:val="center"/>
          </w:tcPr>
          <w:p w14:paraId="5260DE32" w14:textId="77777777" w:rsidR="00F112CF" w:rsidRPr="00BA09CA" w:rsidRDefault="00F112CF" w:rsidP="00160414">
            <w:pPr>
              <w:rPr>
                <w:rFonts w:ascii="Times New Roman" w:hAnsi="Times New Roman" w:cs="Times New Roman"/>
                <w:lang w:val="fr-FR"/>
              </w:rPr>
            </w:pPr>
          </w:p>
        </w:tc>
        <w:tc>
          <w:tcPr>
            <w:tcW w:w="1662" w:type="dxa"/>
            <w:shd w:val="clear" w:color="auto" w:fill="D9D9D9"/>
            <w:vAlign w:val="center"/>
          </w:tcPr>
          <w:p w14:paraId="6938F9F4" w14:textId="77777777" w:rsidR="00F112CF" w:rsidRPr="00BA09CA" w:rsidRDefault="00F112CF" w:rsidP="00160414">
            <w:pPr>
              <w:rPr>
                <w:rFonts w:ascii="Times New Roman" w:hAnsi="Times New Roman" w:cs="Times New Roman"/>
                <w:lang w:val="fr-FR"/>
              </w:rPr>
            </w:pPr>
            <w:r w:rsidRPr="00BA09CA">
              <w:rPr>
                <w:rFonts w:ascii="Times New Roman" w:hAnsi="Times New Roman" w:cs="Times New Roman"/>
                <w:lang w:val="fr-FR"/>
              </w:rPr>
              <w:t>Su</w:t>
            </w:r>
          </w:p>
        </w:tc>
        <w:tc>
          <w:tcPr>
            <w:tcW w:w="2627" w:type="dxa"/>
            <w:gridSpan w:val="2"/>
            <w:vAlign w:val="center"/>
          </w:tcPr>
          <w:p w14:paraId="49DA0505" w14:textId="77777777" w:rsidR="00F112CF" w:rsidRPr="00BA09CA" w:rsidRDefault="00F112CF" w:rsidP="00160414">
            <w:pPr>
              <w:jc w:val="center"/>
              <w:rPr>
                <w:rFonts w:ascii="Times New Roman" w:hAnsi="Times New Roman" w:cs="Times New Roman"/>
                <w:lang w:val="fr-FR"/>
              </w:rPr>
            </w:pPr>
          </w:p>
        </w:tc>
        <w:tc>
          <w:tcPr>
            <w:tcW w:w="1793" w:type="dxa"/>
          </w:tcPr>
          <w:p w14:paraId="4BFF6290" w14:textId="77777777" w:rsidR="00F112CF" w:rsidRPr="00BA09CA" w:rsidRDefault="00F112CF" w:rsidP="00160414">
            <w:pPr>
              <w:rPr>
                <w:rFonts w:ascii="Times New Roman" w:hAnsi="Times New Roman" w:cs="Times New Roman"/>
                <w:lang w:val="fr-FR"/>
              </w:rPr>
            </w:pPr>
          </w:p>
        </w:tc>
        <w:tc>
          <w:tcPr>
            <w:tcW w:w="1534" w:type="dxa"/>
            <w:vAlign w:val="center"/>
          </w:tcPr>
          <w:p w14:paraId="1F750EAC" w14:textId="77777777" w:rsidR="00F112CF" w:rsidRPr="00BA09CA" w:rsidRDefault="00F112CF" w:rsidP="00160414">
            <w:pPr>
              <w:rPr>
                <w:rFonts w:ascii="Times New Roman" w:hAnsi="Times New Roman" w:cs="Times New Roman"/>
                <w:lang w:val="fr-FR"/>
              </w:rPr>
            </w:pPr>
          </w:p>
        </w:tc>
      </w:tr>
      <w:tr w:rsidR="00F112CF" w:rsidRPr="00BA09CA" w14:paraId="4BA6E570" w14:textId="77777777" w:rsidTr="00160414">
        <w:trPr>
          <w:cantSplit/>
          <w:trHeight w:val="284"/>
        </w:trPr>
        <w:tc>
          <w:tcPr>
            <w:tcW w:w="607" w:type="dxa"/>
            <w:vMerge/>
            <w:tcBorders>
              <w:bottom w:val="single" w:sz="4" w:space="0" w:color="auto"/>
            </w:tcBorders>
            <w:shd w:val="clear" w:color="auto" w:fill="D9D9D9"/>
            <w:vAlign w:val="center"/>
          </w:tcPr>
          <w:p w14:paraId="41C3BAFC" w14:textId="77777777" w:rsidR="00F112CF" w:rsidRPr="00BA09CA" w:rsidRDefault="00F112CF" w:rsidP="00160414">
            <w:pPr>
              <w:rPr>
                <w:rFonts w:ascii="Times New Roman" w:hAnsi="Times New Roman" w:cs="Times New Roman"/>
                <w:lang w:val="fr-FR"/>
              </w:rPr>
            </w:pPr>
          </w:p>
        </w:tc>
        <w:tc>
          <w:tcPr>
            <w:tcW w:w="2307" w:type="dxa"/>
            <w:vMerge/>
            <w:tcBorders>
              <w:bottom w:val="single" w:sz="4" w:space="0" w:color="auto"/>
            </w:tcBorders>
            <w:shd w:val="clear" w:color="auto" w:fill="D9D9D9"/>
            <w:vAlign w:val="center"/>
          </w:tcPr>
          <w:p w14:paraId="0CE91E02" w14:textId="77777777" w:rsidR="00F112CF" w:rsidRPr="00BA09CA" w:rsidRDefault="00F112CF" w:rsidP="00160414">
            <w:pPr>
              <w:rPr>
                <w:rFonts w:ascii="Times New Roman" w:hAnsi="Times New Roman" w:cs="Times New Roman"/>
                <w:lang w:val="fr-FR"/>
              </w:rPr>
            </w:pPr>
          </w:p>
        </w:tc>
        <w:tc>
          <w:tcPr>
            <w:tcW w:w="1662" w:type="dxa"/>
            <w:tcBorders>
              <w:bottom w:val="single" w:sz="4" w:space="0" w:color="auto"/>
            </w:tcBorders>
            <w:shd w:val="clear" w:color="auto" w:fill="D9D9D9"/>
            <w:vAlign w:val="center"/>
          </w:tcPr>
          <w:p w14:paraId="6630D8A3" w14:textId="77777777" w:rsidR="00F112CF" w:rsidRPr="00BA09CA" w:rsidRDefault="00F112CF" w:rsidP="00160414">
            <w:pPr>
              <w:rPr>
                <w:rFonts w:ascii="Times New Roman" w:hAnsi="Times New Roman" w:cs="Times New Roman"/>
                <w:lang w:val="fr-FR"/>
              </w:rPr>
            </w:pPr>
            <w:r w:rsidRPr="00BA09CA">
              <w:rPr>
                <w:rFonts w:ascii="Times New Roman" w:hAnsi="Times New Roman" w:cs="Times New Roman"/>
                <w:lang w:val="fr-FR"/>
              </w:rPr>
              <w:t>Elektrik</w:t>
            </w:r>
          </w:p>
        </w:tc>
        <w:tc>
          <w:tcPr>
            <w:tcW w:w="2627" w:type="dxa"/>
            <w:gridSpan w:val="2"/>
            <w:tcBorders>
              <w:bottom w:val="single" w:sz="4" w:space="0" w:color="auto"/>
            </w:tcBorders>
            <w:vAlign w:val="center"/>
          </w:tcPr>
          <w:p w14:paraId="7AF3E1F8" w14:textId="77777777" w:rsidR="00F112CF" w:rsidRPr="00BA09CA" w:rsidRDefault="00F112CF" w:rsidP="00160414">
            <w:pPr>
              <w:jc w:val="center"/>
              <w:rPr>
                <w:rFonts w:ascii="Times New Roman" w:hAnsi="Times New Roman" w:cs="Times New Roman"/>
                <w:lang w:val="fr-FR"/>
              </w:rPr>
            </w:pPr>
          </w:p>
        </w:tc>
        <w:tc>
          <w:tcPr>
            <w:tcW w:w="1793" w:type="dxa"/>
            <w:tcBorders>
              <w:bottom w:val="single" w:sz="4" w:space="0" w:color="auto"/>
            </w:tcBorders>
          </w:tcPr>
          <w:p w14:paraId="7930D17D" w14:textId="77777777" w:rsidR="00F112CF" w:rsidRPr="00BA09CA" w:rsidRDefault="00F112CF" w:rsidP="00160414">
            <w:pPr>
              <w:rPr>
                <w:rFonts w:ascii="Times New Roman" w:hAnsi="Times New Roman" w:cs="Times New Roman"/>
                <w:lang w:val="fr-FR"/>
              </w:rPr>
            </w:pPr>
          </w:p>
        </w:tc>
        <w:tc>
          <w:tcPr>
            <w:tcW w:w="1534" w:type="dxa"/>
            <w:tcBorders>
              <w:bottom w:val="single" w:sz="4" w:space="0" w:color="auto"/>
            </w:tcBorders>
            <w:vAlign w:val="center"/>
          </w:tcPr>
          <w:p w14:paraId="60E1A5EA" w14:textId="77777777" w:rsidR="00F112CF" w:rsidRPr="00BA09CA" w:rsidRDefault="00F112CF" w:rsidP="00160414">
            <w:pPr>
              <w:rPr>
                <w:rFonts w:ascii="Times New Roman" w:hAnsi="Times New Roman" w:cs="Times New Roman"/>
                <w:lang w:val="fr-FR"/>
              </w:rPr>
            </w:pPr>
          </w:p>
        </w:tc>
      </w:tr>
    </w:tbl>
    <w:p w14:paraId="5CBCD4F3" w14:textId="77777777" w:rsidR="00F112CF" w:rsidRDefault="00F112CF" w:rsidP="00F112CF">
      <w:pPr>
        <w:rPr>
          <w:rFonts w:ascii="Times New Roman" w:hAnsi="Times New Roman" w:cs="Times New Roman"/>
          <w:lang w:val="de-DE"/>
        </w:rPr>
      </w:pPr>
    </w:p>
    <w:tbl>
      <w:tblPr>
        <w:tblpPr w:leftFromText="141" w:rightFromText="141" w:vertAnchor="text" w:tblpX="-431"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2"/>
        <w:gridCol w:w="1918"/>
        <w:gridCol w:w="1069"/>
        <w:gridCol w:w="705"/>
        <w:gridCol w:w="1133"/>
        <w:gridCol w:w="1948"/>
        <w:gridCol w:w="704"/>
        <w:gridCol w:w="2446"/>
      </w:tblGrid>
      <w:tr w:rsidR="00F112CF" w:rsidRPr="0024555B" w14:paraId="4519C27C" w14:textId="77777777" w:rsidTr="00160414">
        <w:trPr>
          <w:cantSplit/>
        </w:trPr>
        <w:tc>
          <w:tcPr>
            <w:tcW w:w="562" w:type="dxa"/>
            <w:vMerge w:val="restart"/>
            <w:shd w:val="clear" w:color="auto" w:fill="D9D9D9"/>
            <w:vAlign w:val="center"/>
          </w:tcPr>
          <w:p w14:paraId="53425142" w14:textId="77777777" w:rsidR="00F112CF" w:rsidRPr="0024555B" w:rsidRDefault="00F112CF" w:rsidP="00160414">
            <w:pPr>
              <w:rPr>
                <w:rFonts w:ascii="Times New Roman" w:hAnsi="Times New Roman" w:cs="Times New Roman"/>
                <w:lang w:val="de-DE"/>
              </w:rPr>
            </w:pPr>
            <w:r w:rsidRPr="0024555B">
              <w:rPr>
                <w:rFonts w:ascii="Times New Roman" w:hAnsi="Times New Roman" w:cs="Times New Roman"/>
                <w:lang w:val="de-DE"/>
              </w:rPr>
              <w:t>20.</w:t>
            </w:r>
          </w:p>
          <w:p w14:paraId="323428CB" w14:textId="77777777" w:rsidR="00F112CF" w:rsidRPr="0024555B" w:rsidRDefault="00F112CF" w:rsidP="00160414">
            <w:pPr>
              <w:rPr>
                <w:rFonts w:ascii="Times New Roman" w:hAnsi="Times New Roman" w:cs="Times New Roman"/>
                <w:lang w:val="de-DE"/>
              </w:rPr>
            </w:pPr>
          </w:p>
        </w:tc>
        <w:tc>
          <w:tcPr>
            <w:tcW w:w="1918" w:type="dxa"/>
            <w:vMerge w:val="restart"/>
            <w:shd w:val="clear" w:color="auto" w:fill="D9D9D9"/>
            <w:vAlign w:val="center"/>
          </w:tcPr>
          <w:p w14:paraId="160DC918" w14:textId="77777777" w:rsidR="00F112CF" w:rsidRPr="0024555B" w:rsidRDefault="00F112CF" w:rsidP="00160414">
            <w:pPr>
              <w:rPr>
                <w:rFonts w:ascii="Times New Roman" w:hAnsi="Times New Roman" w:cs="Times New Roman"/>
                <w:lang w:val="de-DE"/>
              </w:rPr>
            </w:pPr>
            <w:r w:rsidRPr="0024555B">
              <w:rPr>
                <w:rFonts w:ascii="Times New Roman" w:hAnsi="Times New Roman" w:cs="Times New Roman"/>
                <w:lang w:val="de-DE"/>
              </w:rPr>
              <w:t>LİMAN TESİSİNDEKİ ELLEÇLEME EKİPMANLARI</w:t>
            </w:r>
          </w:p>
        </w:tc>
        <w:tc>
          <w:tcPr>
            <w:tcW w:w="2907" w:type="dxa"/>
            <w:gridSpan w:val="3"/>
            <w:shd w:val="clear" w:color="auto" w:fill="D9D9D9"/>
            <w:vAlign w:val="center"/>
          </w:tcPr>
          <w:p w14:paraId="29E84CED" w14:textId="77777777" w:rsidR="00F112CF" w:rsidRPr="0024555B" w:rsidRDefault="00F112CF" w:rsidP="00160414">
            <w:pPr>
              <w:rPr>
                <w:rFonts w:ascii="Times New Roman" w:hAnsi="Times New Roman" w:cs="Times New Roman"/>
                <w:lang w:val="de-DE"/>
              </w:rPr>
            </w:pPr>
            <w:r w:rsidRPr="0024555B">
              <w:rPr>
                <w:rFonts w:ascii="Times New Roman" w:hAnsi="Times New Roman" w:cs="Times New Roman"/>
                <w:lang w:val="de-DE"/>
              </w:rPr>
              <w:t>Ekipman</w:t>
            </w:r>
            <w:r w:rsidRPr="0024555B">
              <w:rPr>
                <w:rFonts w:ascii="Times New Roman" w:hAnsi="Times New Roman" w:cs="Times New Roman"/>
                <w:lang w:val="de-DE"/>
              </w:rPr>
              <w:tab/>
            </w:r>
          </w:p>
        </w:tc>
        <w:tc>
          <w:tcPr>
            <w:tcW w:w="1948" w:type="dxa"/>
            <w:shd w:val="clear" w:color="auto" w:fill="D9D9D9"/>
            <w:vAlign w:val="center"/>
          </w:tcPr>
          <w:p w14:paraId="4FDBE435" w14:textId="77777777" w:rsidR="00F112CF" w:rsidRPr="0024555B" w:rsidRDefault="00F112CF" w:rsidP="00160414">
            <w:pPr>
              <w:rPr>
                <w:rFonts w:ascii="Times New Roman" w:hAnsi="Times New Roman" w:cs="Times New Roman"/>
                <w:lang w:val="de-DE"/>
              </w:rPr>
            </w:pPr>
            <w:r w:rsidRPr="0024555B">
              <w:rPr>
                <w:rFonts w:ascii="Times New Roman" w:hAnsi="Times New Roman" w:cs="Times New Roman"/>
                <w:lang w:val="de-DE"/>
              </w:rPr>
              <w:t>Kaldırma/Yükleme-Boşaltma Kapasitesi</w:t>
            </w:r>
          </w:p>
        </w:tc>
        <w:tc>
          <w:tcPr>
            <w:tcW w:w="704" w:type="dxa"/>
            <w:shd w:val="clear" w:color="auto" w:fill="D9D9D9"/>
            <w:vAlign w:val="center"/>
          </w:tcPr>
          <w:p w14:paraId="41CEA35D" w14:textId="77777777" w:rsidR="00F112CF" w:rsidRPr="0024555B" w:rsidRDefault="00F112CF" w:rsidP="00160414">
            <w:pPr>
              <w:rPr>
                <w:rFonts w:ascii="Times New Roman" w:hAnsi="Times New Roman" w:cs="Times New Roman"/>
              </w:rPr>
            </w:pPr>
            <w:r w:rsidRPr="0024555B">
              <w:rPr>
                <w:rFonts w:ascii="Times New Roman" w:hAnsi="Times New Roman" w:cs="Times New Roman"/>
              </w:rPr>
              <w:t>Sayısı</w:t>
            </w:r>
          </w:p>
        </w:tc>
        <w:tc>
          <w:tcPr>
            <w:tcW w:w="2446" w:type="dxa"/>
            <w:shd w:val="clear" w:color="auto" w:fill="D9D9D9"/>
            <w:vAlign w:val="center"/>
          </w:tcPr>
          <w:p w14:paraId="2F5E0605" w14:textId="77777777" w:rsidR="00F112CF" w:rsidRPr="0024555B" w:rsidRDefault="00F112CF" w:rsidP="00160414">
            <w:pPr>
              <w:jc w:val="center"/>
              <w:rPr>
                <w:rFonts w:ascii="Times New Roman" w:hAnsi="Times New Roman" w:cs="Times New Roman"/>
              </w:rPr>
            </w:pPr>
            <w:r>
              <w:rPr>
                <w:rFonts w:ascii="Times New Roman" w:hAnsi="Times New Roman" w:cs="Times New Roman"/>
              </w:rPr>
              <w:t xml:space="preserve">Model </w:t>
            </w:r>
            <w:r w:rsidRPr="0024555B">
              <w:rPr>
                <w:rFonts w:ascii="Times New Roman" w:hAnsi="Times New Roman" w:cs="Times New Roman"/>
              </w:rPr>
              <w:t>Yılı</w:t>
            </w:r>
          </w:p>
        </w:tc>
      </w:tr>
      <w:tr w:rsidR="00F112CF" w:rsidRPr="0024555B" w14:paraId="54152508" w14:textId="77777777" w:rsidTr="00160414">
        <w:trPr>
          <w:cantSplit/>
          <w:trHeight w:val="105"/>
        </w:trPr>
        <w:tc>
          <w:tcPr>
            <w:tcW w:w="562" w:type="dxa"/>
            <w:vMerge/>
            <w:shd w:val="clear" w:color="auto" w:fill="D9D9D9"/>
            <w:vAlign w:val="center"/>
          </w:tcPr>
          <w:p w14:paraId="0846F2A1" w14:textId="77777777" w:rsidR="00F112CF" w:rsidRPr="0024555B" w:rsidRDefault="00F112CF" w:rsidP="00160414">
            <w:pPr>
              <w:rPr>
                <w:rFonts w:ascii="Times New Roman" w:hAnsi="Times New Roman" w:cs="Times New Roman"/>
              </w:rPr>
            </w:pPr>
          </w:p>
        </w:tc>
        <w:tc>
          <w:tcPr>
            <w:tcW w:w="1918" w:type="dxa"/>
            <w:vMerge/>
            <w:shd w:val="clear" w:color="auto" w:fill="D9D9D9"/>
            <w:vAlign w:val="center"/>
          </w:tcPr>
          <w:p w14:paraId="24D6CD54" w14:textId="77777777" w:rsidR="00F112CF" w:rsidRPr="0024555B" w:rsidRDefault="00F112CF" w:rsidP="00160414">
            <w:pPr>
              <w:rPr>
                <w:rFonts w:ascii="Times New Roman" w:hAnsi="Times New Roman" w:cs="Times New Roman"/>
              </w:rPr>
            </w:pPr>
          </w:p>
        </w:tc>
        <w:tc>
          <w:tcPr>
            <w:tcW w:w="1069" w:type="dxa"/>
            <w:vMerge w:val="restart"/>
            <w:shd w:val="clear" w:color="auto" w:fill="D9D9D9"/>
            <w:vAlign w:val="center"/>
          </w:tcPr>
          <w:p w14:paraId="5F8FC3E4" w14:textId="77777777" w:rsidR="00F112CF" w:rsidRPr="0024555B" w:rsidRDefault="00F112CF" w:rsidP="00160414">
            <w:pPr>
              <w:rPr>
                <w:rFonts w:ascii="Times New Roman" w:hAnsi="Times New Roman" w:cs="Times New Roman"/>
                <w:lang w:val="fr-FR"/>
              </w:rPr>
            </w:pPr>
            <w:r w:rsidRPr="0024555B">
              <w:rPr>
                <w:rFonts w:ascii="Times New Roman" w:hAnsi="Times New Roman" w:cs="Times New Roman"/>
                <w:lang w:val="fr-FR"/>
              </w:rPr>
              <w:t>Vinç</w:t>
            </w:r>
          </w:p>
        </w:tc>
        <w:tc>
          <w:tcPr>
            <w:tcW w:w="1838" w:type="dxa"/>
            <w:gridSpan w:val="2"/>
            <w:shd w:val="clear" w:color="auto" w:fill="D9D9D9"/>
            <w:vAlign w:val="center"/>
          </w:tcPr>
          <w:p w14:paraId="295ADA65" w14:textId="77777777" w:rsidR="00F112CF" w:rsidRPr="0024555B" w:rsidRDefault="00F112CF" w:rsidP="00160414">
            <w:pPr>
              <w:rPr>
                <w:rFonts w:ascii="Times New Roman" w:hAnsi="Times New Roman" w:cs="Times New Roman"/>
                <w:lang w:val="fr-FR"/>
              </w:rPr>
            </w:pPr>
            <w:r w:rsidRPr="0024555B">
              <w:rPr>
                <w:rFonts w:ascii="Times New Roman" w:hAnsi="Times New Roman" w:cs="Times New Roman"/>
                <w:lang w:val="fr-FR"/>
              </w:rPr>
              <w:t>Rıhtım Vinci (Sabit)</w:t>
            </w:r>
          </w:p>
        </w:tc>
        <w:tc>
          <w:tcPr>
            <w:tcW w:w="1948" w:type="dxa"/>
            <w:shd w:val="clear" w:color="auto" w:fill="auto"/>
            <w:vAlign w:val="center"/>
          </w:tcPr>
          <w:p w14:paraId="1D7922FE" w14:textId="77777777" w:rsidR="00F112CF" w:rsidRPr="0024555B" w:rsidRDefault="00F112CF" w:rsidP="00160414">
            <w:pPr>
              <w:rPr>
                <w:rFonts w:ascii="Times New Roman" w:hAnsi="Times New Roman" w:cs="Times New Roman"/>
                <w:lang w:val="fr-FR"/>
              </w:rPr>
            </w:pPr>
            <w:r w:rsidRPr="0024555B">
              <w:rPr>
                <w:rFonts w:ascii="Times New Roman" w:hAnsi="Times New Roman" w:cs="Times New Roman"/>
                <w:lang w:val="fr-FR"/>
              </w:rPr>
              <w:t>…-…-…-…-…</w:t>
            </w:r>
          </w:p>
        </w:tc>
        <w:tc>
          <w:tcPr>
            <w:tcW w:w="704" w:type="dxa"/>
            <w:shd w:val="clear" w:color="auto" w:fill="auto"/>
            <w:vAlign w:val="center"/>
          </w:tcPr>
          <w:p w14:paraId="4B403CFE" w14:textId="77777777" w:rsidR="00F112CF" w:rsidRPr="0024555B" w:rsidRDefault="00F112CF" w:rsidP="00160414">
            <w:pPr>
              <w:rPr>
                <w:rFonts w:ascii="Times New Roman" w:hAnsi="Times New Roman" w:cs="Times New Roman"/>
                <w:lang w:val="fr-FR"/>
              </w:rPr>
            </w:pPr>
          </w:p>
        </w:tc>
        <w:tc>
          <w:tcPr>
            <w:tcW w:w="2446" w:type="dxa"/>
            <w:shd w:val="clear" w:color="auto" w:fill="auto"/>
            <w:vAlign w:val="center"/>
          </w:tcPr>
          <w:p w14:paraId="7A70CA7D" w14:textId="77777777" w:rsidR="00F112CF" w:rsidRPr="0024555B" w:rsidRDefault="00F112CF" w:rsidP="00160414">
            <w:pPr>
              <w:rPr>
                <w:rFonts w:ascii="Times New Roman" w:hAnsi="Times New Roman" w:cs="Times New Roman"/>
                <w:lang w:val="fr-FR"/>
              </w:rPr>
            </w:pPr>
            <w:r w:rsidRPr="0024555B">
              <w:rPr>
                <w:rFonts w:ascii="Times New Roman" w:hAnsi="Times New Roman" w:cs="Times New Roman"/>
                <w:lang w:val="fr-FR"/>
              </w:rPr>
              <w:t>…-…-…-…-…</w:t>
            </w:r>
          </w:p>
        </w:tc>
      </w:tr>
      <w:tr w:rsidR="00F112CF" w:rsidRPr="0024555B" w14:paraId="70F013FE" w14:textId="77777777" w:rsidTr="00160414">
        <w:trPr>
          <w:cantSplit/>
          <w:trHeight w:val="105"/>
        </w:trPr>
        <w:tc>
          <w:tcPr>
            <w:tcW w:w="562" w:type="dxa"/>
            <w:vMerge/>
            <w:shd w:val="clear" w:color="auto" w:fill="D9D9D9"/>
            <w:vAlign w:val="center"/>
          </w:tcPr>
          <w:p w14:paraId="4A3A750E" w14:textId="77777777" w:rsidR="00F112CF" w:rsidRPr="0024555B" w:rsidRDefault="00F112CF" w:rsidP="00160414">
            <w:pPr>
              <w:rPr>
                <w:rFonts w:ascii="Times New Roman" w:hAnsi="Times New Roman" w:cs="Times New Roman"/>
              </w:rPr>
            </w:pPr>
          </w:p>
        </w:tc>
        <w:tc>
          <w:tcPr>
            <w:tcW w:w="1918" w:type="dxa"/>
            <w:vMerge/>
            <w:shd w:val="clear" w:color="auto" w:fill="D9D9D9"/>
            <w:vAlign w:val="center"/>
          </w:tcPr>
          <w:p w14:paraId="3FA96910" w14:textId="77777777" w:rsidR="00F112CF" w:rsidRPr="0024555B" w:rsidRDefault="00F112CF" w:rsidP="00160414">
            <w:pPr>
              <w:rPr>
                <w:rFonts w:ascii="Times New Roman" w:hAnsi="Times New Roman" w:cs="Times New Roman"/>
              </w:rPr>
            </w:pPr>
          </w:p>
        </w:tc>
        <w:tc>
          <w:tcPr>
            <w:tcW w:w="1069" w:type="dxa"/>
            <w:vMerge/>
            <w:shd w:val="clear" w:color="auto" w:fill="D9D9D9"/>
            <w:vAlign w:val="center"/>
          </w:tcPr>
          <w:p w14:paraId="61304F85" w14:textId="77777777" w:rsidR="00F112CF" w:rsidRPr="0024555B" w:rsidRDefault="00F112CF" w:rsidP="00160414">
            <w:pPr>
              <w:rPr>
                <w:rFonts w:ascii="Times New Roman" w:hAnsi="Times New Roman" w:cs="Times New Roman"/>
                <w:lang w:val="fr-FR"/>
              </w:rPr>
            </w:pPr>
          </w:p>
        </w:tc>
        <w:tc>
          <w:tcPr>
            <w:tcW w:w="1838" w:type="dxa"/>
            <w:gridSpan w:val="2"/>
            <w:shd w:val="clear" w:color="auto" w:fill="D9D9D9"/>
            <w:vAlign w:val="center"/>
          </w:tcPr>
          <w:p w14:paraId="156790D0" w14:textId="77777777" w:rsidR="00F112CF" w:rsidRPr="0024555B" w:rsidRDefault="00F112CF" w:rsidP="00160414">
            <w:pPr>
              <w:rPr>
                <w:rFonts w:ascii="Times New Roman" w:hAnsi="Times New Roman" w:cs="Times New Roman"/>
                <w:lang w:val="fr-FR"/>
              </w:rPr>
            </w:pPr>
            <w:r w:rsidRPr="0024555B">
              <w:rPr>
                <w:rFonts w:ascii="Times New Roman" w:hAnsi="Times New Roman" w:cs="Times New Roman"/>
                <w:lang w:val="fr-FR"/>
              </w:rPr>
              <w:t>SSG (</w:t>
            </w:r>
            <w:r w:rsidRPr="0024555B">
              <w:rPr>
                <w:rFonts w:ascii="Times New Roman" w:hAnsi="Times New Roman" w:cs="Times New Roman"/>
              </w:rPr>
              <w:t>Ship to Shore Gantry)</w:t>
            </w:r>
          </w:p>
        </w:tc>
        <w:tc>
          <w:tcPr>
            <w:tcW w:w="1948" w:type="dxa"/>
            <w:shd w:val="clear" w:color="auto" w:fill="auto"/>
            <w:vAlign w:val="center"/>
          </w:tcPr>
          <w:p w14:paraId="412B39D4" w14:textId="77777777" w:rsidR="00F112CF" w:rsidRPr="0024555B" w:rsidRDefault="00F112CF" w:rsidP="00160414">
            <w:pPr>
              <w:rPr>
                <w:rFonts w:ascii="Times New Roman" w:hAnsi="Times New Roman" w:cs="Times New Roman"/>
                <w:lang w:val="fr-FR"/>
              </w:rPr>
            </w:pPr>
            <w:r w:rsidRPr="0024555B">
              <w:rPr>
                <w:rFonts w:ascii="Times New Roman" w:hAnsi="Times New Roman" w:cs="Times New Roman"/>
                <w:lang w:val="fr-FR"/>
              </w:rPr>
              <w:t>…-…-…-…-…</w:t>
            </w:r>
          </w:p>
        </w:tc>
        <w:tc>
          <w:tcPr>
            <w:tcW w:w="704" w:type="dxa"/>
            <w:shd w:val="clear" w:color="auto" w:fill="auto"/>
            <w:vAlign w:val="center"/>
          </w:tcPr>
          <w:p w14:paraId="325651AF" w14:textId="77777777" w:rsidR="00F112CF" w:rsidRPr="0024555B" w:rsidRDefault="00F112CF" w:rsidP="00160414">
            <w:pPr>
              <w:rPr>
                <w:rFonts w:ascii="Times New Roman" w:hAnsi="Times New Roman" w:cs="Times New Roman"/>
                <w:lang w:val="fr-FR"/>
              </w:rPr>
            </w:pPr>
          </w:p>
        </w:tc>
        <w:tc>
          <w:tcPr>
            <w:tcW w:w="2446" w:type="dxa"/>
            <w:shd w:val="clear" w:color="auto" w:fill="auto"/>
            <w:vAlign w:val="center"/>
          </w:tcPr>
          <w:p w14:paraId="34886DFB" w14:textId="77777777" w:rsidR="00F112CF" w:rsidRPr="0024555B" w:rsidRDefault="00F112CF" w:rsidP="00160414">
            <w:pPr>
              <w:rPr>
                <w:rFonts w:ascii="Times New Roman" w:hAnsi="Times New Roman" w:cs="Times New Roman"/>
                <w:lang w:val="fr-FR"/>
              </w:rPr>
            </w:pPr>
            <w:r w:rsidRPr="0024555B">
              <w:rPr>
                <w:rFonts w:ascii="Times New Roman" w:hAnsi="Times New Roman" w:cs="Times New Roman"/>
                <w:lang w:val="fr-FR"/>
              </w:rPr>
              <w:t>…-…-…-…-…</w:t>
            </w:r>
          </w:p>
        </w:tc>
      </w:tr>
      <w:tr w:rsidR="00F112CF" w:rsidRPr="0024555B" w14:paraId="54F03BA3" w14:textId="77777777" w:rsidTr="00160414">
        <w:trPr>
          <w:cantSplit/>
          <w:trHeight w:val="105"/>
        </w:trPr>
        <w:tc>
          <w:tcPr>
            <w:tcW w:w="562" w:type="dxa"/>
            <w:vMerge/>
            <w:shd w:val="clear" w:color="auto" w:fill="D9D9D9"/>
            <w:vAlign w:val="center"/>
          </w:tcPr>
          <w:p w14:paraId="453BE0FF" w14:textId="77777777" w:rsidR="00F112CF" w:rsidRPr="0024555B" w:rsidRDefault="00F112CF" w:rsidP="00160414">
            <w:pPr>
              <w:rPr>
                <w:rFonts w:ascii="Times New Roman" w:hAnsi="Times New Roman" w:cs="Times New Roman"/>
              </w:rPr>
            </w:pPr>
          </w:p>
        </w:tc>
        <w:tc>
          <w:tcPr>
            <w:tcW w:w="1918" w:type="dxa"/>
            <w:vMerge/>
            <w:shd w:val="clear" w:color="auto" w:fill="D9D9D9"/>
            <w:vAlign w:val="center"/>
          </w:tcPr>
          <w:p w14:paraId="25337BDE" w14:textId="77777777" w:rsidR="00F112CF" w:rsidRPr="0024555B" w:rsidRDefault="00F112CF" w:rsidP="00160414">
            <w:pPr>
              <w:rPr>
                <w:rFonts w:ascii="Times New Roman" w:hAnsi="Times New Roman" w:cs="Times New Roman"/>
              </w:rPr>
            </w:pPr>
          </w:p>
        </w:tc>
        <w:tc>
          <w:tcPr>
            <w:tcW w:w="1069" w:type="dxa"/>
            <w:vMerge/>
            <w:shd w:val="clear" w:color="auto" w:fill="D9D9D9"/>
            <w:vAlign w:val="center"/>
          </w:tcPr>
          <w:p w14:paraId="4323B656" w14:textId="77777777" w:rsidR="00F112CF" w:rsidRPr="0024555B" w:rsidRDefault="00F112CF" w:rsidP="00160414">
            <w:pPr>
              <w:rPr>
                <w:rFonts w:ascii="Times New Roman" w:hAnsi="Times New Roman" w:cs="Times New Roman"/>
                <w:lang w:val="fr-FR"/>
              </w:rPr>
            </w:pPr>
          </w:p>
        </w:tc>
        <w:tc>
          <w:tcPr>
            <w:tcW w:w="1838" w:type="dxa"/>
            <w:gridSpan w:val="2"/>
            <w:shd w:val="clear" w:color="auto" w:fill="D9D9D9"/>
            <w:vAlign w:val="center"/>
          </w:tcPr>
          <w:p w14:paraId="4C16CE0B" w14:textId="77777777" w:rsidR="00F112CF" w:rsidRPr="0024555B" w:rsidRDefault="00F112CF" w:rsidP="00160414">
            <w:pPr>
              <w:rPr>
                <w:rFonts w:ascii="Times New Roman" w:hAnsi="Times New Roman" w:cs="Times New Roman"/>
                <w:lang w:val="fr-FR"/>
              </w:rPr>
            </w:pPr>
            <w:r w:rsidRPr="0024555B">
              <w:rPr>
                <w:rFonts w:ascii="Times New Roman" w:hAnsi="Times New Roman" w:cs="Times New Roman"/>
                <w:lang w:val="fr-FR"/>
              </w:rPr>
              <w:t>RTG (Rubber Tyred Gantry)</w:t>
            </w:r>
          </w:p>
        </w:tc>
        <w:tc>
          <w:tcPr>
            <w:tcW w:w="1948" w:type="dxa"/>
            <w:shd w:val="clear" w:color="auto" w:fill="auto"/>
            <w:vAlign w:val="center"/>
          </w:tcPr>
          <w:p w14:paraId="21EB5CCE" w14:textId="77777777" w:rsidR="00F112CF" w:rsidRPr="0024555B" w:rsidRDefault="00F112CF" w:rsidP="00160414">
            <w:pPr>
              <w:rPr>
                <w:rFonts w:ascii="Times New Roman" w:hAnsi="Times New Roman" w:cs="Times New Roman"/>
                <w:lang w:val="fr-FR"/>
              </w:rPr>
            </w:pPr>
            <w:r w:rsidRPr="0024555B">
              <w:rPr>
                <w:rFonts w:ascii="Times New Roman" w:hAnsi="Times New Roman" w:cs="Times New Roman"/>
                <w:lang w:val="fr-FR"/>
              </w:rPr>
              <w:t>…-…-…-…-…</w:t>
            </w:r>
          </w:p>
        </w:tc>
        <w:tc>
          <w:tcPr>
            <w:tcW w:w="704" w:type="dxa"/>
            <w:shd w:val="clear" w:color="auto" w:fill="auto"/>
            <w:vAlign w:val="center"/>
          </w:tcPr>
          <w:p w14:paraId="5D541863" w14:textId="77777777" w:rsidR="00F112CF" w:rsidRPr="0024555B" w:rsidRDefault="00F112CF" w:rsidP="00160414">
            <w:pPr>
              <w:rPr>
                <w:rFonts w:ascii="Times New Roman" w:hAnsi="Times New Roman" w:cs="Times New Roman"/>
                <w:lang w:val="fr-FR"/>
              </w:rPr>
            </w:pPr>
          </w:p>
        </w:tc>
        <w:tc>
          <w:tcPr>
            <w:tcW w:w="2446" w:type="dxa"/>
            <w:shd w:val="clear" w:color="auto" w:fill="auto"/>
            <w:vAlign w:val="center"/>
          </w:tcPr>
          <w:p w14:paraId="7E3867BA" w14:textId="77777777" w:rsidR="00F112CF" w:rsidRPr="0024555B" w:rsidRDefault="00F112CF" w:rsidP="00160414">
            <w:pPr>
              <w:rPr>
                <w:rFonts w:ascii="Times New Roman" w:hAnsi="Times New Roman" w:cs="Times New Roman"/>
                <w:lang w:val="fr-FR"/>
              </w:rPr>
            </w:pPr>
            <w:r w:rsidRPr="0024555B">
              <w:rPr>
                <w:rFonts w:ascii="Times New Roman" w:hAnsi="Times New Roman" w:cs="Times New Roman"/>
                <w:lang w:val="fr-FR"/>
              </w:rPr>
              <w:t>…-…-…-…-…</w:t>
            </w:r>
          </w:p>
        </w:tc>
      </w:tr>
      <w:tr w:rsidR="00F112CF" w:rsidRPr="0024555B" w14:paraId="297794EF" w14:textId="77777777" w:rsidTr="00160414">
        <w:trPr>
          <w:cantSplit/>
          <w:trHeight w:val="158"/>
        </w:trPr>
        <w:tc>
          <w:tcPr>
            <w:tcW w:w="562" w:type="dxa"/>
            <w:vMerge/>
            <w:shd w:val="clear" w:color="auto" w:fill="D9D9D9"/>
            <w:vAlign w:val="center"/>
          </w:tcPr>
          <w:p w14:paraId="1F2CB9CD" w14:textId="77777777" w:rsidR="00F112CF" w:rsidRPr="0024555B" w:rsidRDefault="00F112CF" w:rsidP="00160414">
            <w:pPr>
              <w:rPr>
                <w:rFonts w:ascii="Times New Roman" w:hAnsi="Times New Roman" w:cs="Times New Roman"/>
                <w:lang w:val="fr-FR"/>
              </w:rPr>
            </w:pPr>
          </w:p>
        </w:tc>
        <w:tc>
          <w:tcPr>
            <w:tcW w:w="1918" w:type="dxa"/>
            <w:vMerge/>
            <w:shd w:val="clear" w:color="auto" w:fill="D9D9D9"/>
            <w:vAlign w:val="center"/>
          </w:tcPr>
          <w:p w14:paraId="11E0C24B" w14:textId="77777777" w:rsidR="00F112CF" w:rsidRPr="0024555B" w:rsidRDefault="00F112CF" w:rsidP="00160414">
            <w:pPr>
              <w:rPr>
                <w:rFonts w:ascii="Times New Roman" w:hAnsi="Times New Roman" w:cs="Times New Roman"/>
                <w:lang w:val="fr-FR"/>
              </w:rPr>
            </w:pPr>
          </w:p>
        </w:tc>
        <w:tc>
          <w:tcPr>
            <w:tcW w:w="1069" w:type="dxa"/>
            <w:vMerge/>
            <w:shd w:val="clear" w:color="auto" w:fill="D9D9D9"/>
            <w:vAlign w:val="center"/>
          </w:tcPr>
          <w:p w14:paraId="768A8265" w14:textId="77777777" w:rsidR="00F112CF" w:rsidRPr="0024555B" w:rsidRDefault="00F112CF" w:rsidP="00160414">
            <w:pPr>
              <w:rPr>
                <w:rFonts w:ascii="Times New Roman" w:hAnsi="Times New Roman" w:cs="Times New Roman"/>
                <w:lang w:val="fr-FR"/>
              </w:rPr>
            </w:pPr>
          </w:p>
        </w:tc>
        <w:tc>
          <w:tcPr>
            <w:tcW w:w="1838" w:type="dxa"/>
            <w:gridSpan w:val="2"/>
            <w:shd w:val="clear" w:color="auto" w:fill="D9D9D9"/>
            <w:vAlign w:val="center"/>
          </w:tcPr>
          <w:p w14:paraId="3AB96403" w14:textId="77777777" w:rsidR="00F112CF" w:rsidRPr="0024555B" w:rsidRDefault="00F112CF" w:rsidP="00160414">
            <w:pPr>
              <w:rPr>
                <w:rFonts w:ascii="Times New Roman" w:hAnsi="Times New Roman" w:cs="Times New Roman"/>
                <w:lang w:val="fr-FR"/>
              </w:rPr>
            </w:pPr>
            <w:r w:rsidRPr="0024555B">
              <w:rPr>
                <w:rFonts w:ascii="Times New Roman" w:hAnsi="Times New Roman" w:cs="Times New Roman"/>
                <w:lang w:val="fr-FR"/>
              </w:rPr>
              <w:t>RMG (Rail Mounted Gantry)</w:t>
            </w:r>
          </w:p>
        </w:tc>
        <w:tc>
          <w:tcPr>
            <w:tcW w:w="1948" w:type="dxa"/>
            <w:shd w:val="clear" w:color="auto" w:fill="auto"/>
            <w:vAlign w:val="center"/>
          </w:tcPr>
          <w:p w14:paraId="753EA2B9" w14:textId="77777777" w:rsidR="00F112CF" w:rsidRPr="0024555B" w:rsidRDefault="00F112CF" w:rsidP="00160414">
            <w:pPr>
              <w:rPr>
                <w:rFonts w:ascii="Times New Roman" w:hAnsi="Times New Roman" w:cs="Times New Roman"/>
                <w:lang w:val="fr-FR"/>
              </w:rPr>
            </w:pPr>
            <w:r w:rsidRPr="0024555B">
              <w:rPr>
                <w:rFonts w:ascii="Times New Roman" w:hAnsi="Times New Roman" w:cs="Times New Roman"/>
                <w:lang w:val="fr-FR"/>
              </w:rPr>
              <w:t>…-…-…-…-…</w:t>
            </w:r>
          </w:p>
        </w:tc>
        <w:tc>
          <w:tcPr>
            <w:tcW w:w="704" w:type="dxa"/>
            <w:shd w:val="clear" w:color="auto" w:fill="auto"/>
            <w:vAlign w:val="center"/>
          </w:tcPr>
          <w:p w14:paraId="7EF59907" w14:textId="77777777" w:rsidR="00F112CF" w:rsidRPr="0024555B" w:rsidRDefault="00F112CF" w:rsidP="00160414">
            <w:pPr>
              <w:rPr>
                <w:rFonts w:ascii="Times New Roman" w:hAnsi="Times New Roman" w:cs="Times New Roman"/>
                <w:lang w:val="fr-FR"/>
              </w:rPr>
            </w:pPr>
          </w:p>
        </w:tc>
        <w:tc>
          <w:tcPr>
            <w:tcW w:w="2446" w:type="dxa"/>
            <w:shd w:val="clear" w:color="auto" w:fill="auto"/>
            <w:vAlign w:val="center"/>
          </w:tcPr>
          <w:p w14:paraId="2EFC8B45" w14:textId="77777777" w:rsidR="00F112CF" w:rsidRPr="0024555B" w:rsidRDefault="00F112CF" w:rsidP="00160414">
            <w:pPr>
              <w:rPr>
                <w:rFonts w:ascii="Times New Roman" w:hAnsi="Times New Roman" w:cs="Times New Roman"/>
                <w:lang w:val="fr-FR"/>
              </w:rPr>
            </w:pPr>
            <w:r w:rsidRPr="0024555B">
              <w:rPr>
                <w:rFonts w:ascii="Times New Roman" w:hAnsi="Times New Roman" w:cs="Times New Roman"/>
                <w:lang w:val="fr-FR"/>
              </w:rPr>
              <w:t>…-…-…-…-…</w:t>
            </w:r>
          </w:p>
        </w:tc>
      </w:tr>
      <w:tr w:rsidR="00F112CF" w:rsidRPr="0024555B" w14:paraId="6171BA24" w14:textId="77777777" w:rsidTr="00160414">
        <w:trPr>
          <w:cantSplit/>
          <w:trHeight w:val="85"/>
        </w:trPr>
        <w:tc>
          <w:tcPr>
            <w:tcW w:w="562" w:type="dxa"/>
            <w:vMerge/>
            <w:shd w:val="clear" w:color="auto" w:fill="D9D9D9"/>
            <w:vAlign w:val="center"/>
          </w:tcPr>
          <w:p w14:paraId="6B995782" w14:textId="77777777" w:rsidR="00F112CF" w:rsidRPr="0024555B" w:rsidRDefault="00F112CF" w:rsidP="00160414">
            <w:pPr>
              <w:rPr>
                <w:rFonts w:ascii="Times New Roman" w:hAnsi="Times New Roman" w:cs="Times New Roman"/>
                <w:lang w:val="fr-FR"/>
              </w:rPr>
            </w:pPr>
          </w:p>
        </w:tc>
        <w:tc>
          <w:tcPr>
            <w:tcW w:w="1918" w:type="dxa"/>
            <w:vMerge/>
            <w:shd w:val="clear" w:color="auto" w:fill="D9D9D9"/>
            <w:vAlign w:val="center"/>
          </w:tcPr>
          <w:p w14:paraId="74BF0963" w14:textId="77777777" w:rsidR="00F112CF" w:rsidRPr="0024555B" w:rsidRDefault="00F112CF" w:rsidP="00160414">
            <w:pPr>
              <w:rPr>
                <w:rFonts w:ascii="Times New Roman" w:hAnsi="Times New Roman" w:cs="Times New Roman"/>
                <w:lang w:val="fr-FR"/>
              </w:rPr>
            </w:pPr>
          </w:p>
        </w:tc>
        <w:tc>
          <w:tcPr>
            <w:tcW w:w="1069" w:type="dxa"/>
            <w:vMerge/>
            <w:shd w:val="clear" w:color="auto" w:fill="D9D9D9"/>
            <w:vAlign w:val="center"/>
          </w:tcPr>
          <w:p w14:paraId="5FD82235" w14:textId="77777777" w:rsidR="00F112CF" w:rsidRPr="0024555B" w:rsidRDefault="00F112CF" w:rsidP="00160414">
            <w:pPr>
              <w:rPr>
                <w:rFonts w:ascii="Times New Roman" w:hAnsi="Times New Roman" w:cs="Times New Roman"/>
                <w:lang w:val="fr-FR"/>
              </w:rPr>
            </w:pPr>
          </w:p>
        </w:tc>
        <w:tc>
          <w:tcPr>
            <w:tcW w:w="705" w:type="dxa"/>
            <w:vMerge w:val="restart"/>
            <w:shd w:val="clear" w:color="auto" w:fill="D9D9D9"/>
            <w:vAlign w:val="center"/>
          </w:tcPr>
          <w:p w14:paraId="01A54637" w14:textId="77777777" w:rsidR="00F112CF" w:rsidRPr="0024555B" w:rsidRDefault="00F112CF" w:rsidP="00160414">
            <w:pPr>
              <w:rPr>
                <w:rFonts w:ascii="Times New Roman" w:hAnsi="Times New Roman" w:cs="Times New Roman"/>
                <w:lang w:val="fr-FR"/>
              </w:rPr>
            </w:pPr>
            <w:r w:rsidRPr="0024555B">
              <w:rPr>
                <w:rFonts w:ascii="Times New Roman" w:hAnsi="Times New Roman" w:cs="Times New Roman"/>
                <w:lang w:val="fr-FR"/>
              </w:rPr>
              <w:t>Mobil Vinç</w:t>
            </w:r>
          </w:p>
        </w:tc>
        <w:tc>
          <w:tcPr>
            <w:tcW w:w="1133" w:type="dxa"/>
            <w:shd w:val="clear" w:color="auto" w:fill="D9D9D9"/>
            <w:vAlign w:val="center"/>
          </w:tcPr>
          <w:p w14:paraId="3C83623B" w14:textId="77777777" w:rsidR="00F112CF" w:rsidRPr="0024555B" w:rsidRDefault="00F112CF" w:rsidP="00160414">
            <w:pPr>
              <w:rPr>
                <w:rFonts w:ascii="Times New Roman" w:hAnsi="Times New Roman" w:cs="Times New Roman"/>
                <w:lang w:val="de-DE"/>
              </w:rPr>
            </w:pPr>
            <w:r w:rsidRPr="0024555B">
              <w:rPr>
                <w:rFonts w:ascii="Times New Roman" w:hAnsi="Times New Roman" w:cs="Times New Roman"/>
                <w:lang w:val="de-DE"/>
              </w:rPr>
              <w:t>Paletli</w:t>
            </w:r>
          </w:p>
        </w:tc>
        <w:tc>
          <w:tcPr>
            <w:tcW w:w="1948" w:type="dxa"/>
            <w:shd w:val="clear" w:color="auto" w:fill="auto"/>
            <w:vAlign w:val="center"/>
          </w:tcPr>
          <w:p w14:paraId="175C3865" w14:textId="77777777" w:rsidR="00F112CF" w:rsidRPr="0024555B" w:rsidRDefault="00F112CF" w:rsidP="00160414">
            <w:pPr>
              <w:rPr>
                <w:rFonts w:ascii="Times New Roman" w:hAnsi="Times New Roman" w:cs="Times New Roman"/>
                <w:lang w:val="fr-FR"/>
              </w:rPr>
            </w:pPr>
            <w:r w:rsidRPr="0024555B">
              <w:rPr>
                <w:rFonts w:ascii="Times New Roman" w:hAnsi="Times New Roman" w:cs="Times New Roman"/>
                <w:lang w:val="fr-FR"/>
              </w:rPr>
              <w:t>…-…-…-…-…</w:t>
            </w:r>
          </w:p>
        </w:tc>
        <w:tc>
          <w:tcPr>
            <w:tcW w:w="704" w:type="dxa"/>
            <w:shd w:val="clear" w:color="auto" w:fill="auto"/>
            <w:vAlign w:val="center"/>
          </w:tcPr>
          <w:p w14:paraId="47EC3A28" w14:textId="77777777" w:rsidR="00F112CF" w:rsidRPr="0024555B" w:rsidRDefault="00F112CF" w:rsidP="00160414">
            <w:pPr>
              <w:rPr>
                <w:rFonts w:ascii="Times New Roman" w:hAnsi="Times New Roman" w:cs="Times New Roman"/>
                <w:lang w:val="fr-FR"/>
              </w:rPr>
            </w:pPr>
          </w:p>
        </w:tc>
        <w:tc>
          <w:tcPr>
            <w:tcW w:w="2446" w:type="dxa"/>
            <w:shd w:val="clear" w:color="auto" w:fill="auto"/>
            <w:vAlign w:val="center"/>
          </w:tcPr>
          <w:p w14:paraId="4C7FE49A" w14:textId="77777777" w:rsidR="00F112CF" w:rsidRPr="0024555B" w:rsidRDefault="00F112CF" w:rsidP="00160414">
            <w:pPr>
              <w:rPr>
                <w:rFonts w:ascii="Times New Roman" w:hAnsi="Times New Roman" w:cs="Times New Roman"/>
                <w:lang w:val="fr-FR"/>
              </w:rPr>
            </w:pPr>
            <w:r w:rsidRPr="0024555B">
              <w:rPr>
                <w:rFonts w:ascii="Times New Roman" w:hAnsi="Times New Roman" w:cs="Times New Roman"/>
                <w:lang w:val="fr-FR"/>
              </w:rPr>
              <w:t>…-…-…-…-…</w:t>
            </w:r>
          </w:p>
        </w:tc>
      </w:tr>
      <w:tr w:rsidR="00F112CF" w:rsidRPr="0024555B" w14:paraId="762C8A91" w14:textId="77777777" w:rsidTr="00160414">
        <w:trPr>
          <w:cantSplit/>
          <w:trHeight w:val="85"/>
        </w:trPr>
        <w:tc>
          <w:tcPr>
            <w:tcW w:w="562" w:type="dxa"/>
            <w:vMerge/>
            <w:shd w:val="clear" w:color="auto" w:fill="D9D9D9"/>
            <w:vAlign w:val="center"/>
          </w:tcPr>
          <w:p w14:paraId="62FEDAE1" w14:textId="77777777" w:rsidR="00F112CF" w:rsidRPr="0024555B" w:rsidRDefault="00F112CF" w:rsidP="00160414">
            <w:pPr>
              <w:rPr>
                <w:rFonts w:ascii="Times New Roman" w:hAnsi="Times New Roman" w:cs="Times New Roman"/>
                <w:lang w:val="fr-FR"/>
              </w:rPr>
            </w:pPr>
          </w:p>
        </w:tc>
        <w:tc>
          <w:tcPr>
            <w:tcW w:w="1918" w:type="dxa"/>
            <w:vMerge/>
            <w:shd w:val="clear" w:color="auto" w:fill="D9D9D9"/>
            <w:vAlign w:val="center"/>
          </w:tcPr>
          <w:p w14:paraId="661FE7D7" w14:textId="77777777" w:rsidR="00F112CF" w:rsidRPr="0024555B" w:rsidRDefault="00F112CF" w:rsidP="00160414">
            <w:pPr>
              <w:rPr>
                <w:rFonts w:ascii="Times New Roman" w:hAnsi="Times New Roman" w:cs="Times New Roman"/>
                <w:lang w:val="fr-FR"/>
              </w:rPr>
            </w:pPr>
          </w:p>
        </w:tc>
        <w:tc>
          <w:tcPr>
            <w:tcW w:w="1069" w:type="dxa"/>
            <w:vMerge/>
            <w:shd w:val="clear" w:color="auto" w:fill="D9D9D9"/>
            <w:vAlign w:val="center"/>
          </w:tcPr>
          <w:p w14:paraId="710E17D7" w14:textId="77777777" w:rsidR="00F112CF" w:rsidRPr="0024555B" w:rsidRDefault="00F112CF" w:rsidP="00160414">
            <w:pPr>
              <w:rPr>
                <w:rFonts w:ascii="Times New Roman" w:hAnsi="Times New Roman" w:cs="Times New Roman"/>
                <w:lang w:val="fr-FR"/>
              </w:rPr>
            </w:pPr>
          </w:p>
        </w:tc>
        <w:tc>
          <w:tcPr>
            <w:tcW w:w="705" w:type="dxa"/>
            <w:vMerge/>
            <w:shd w:val="clear" w:color="auto" w:fill="D9D9D9"/>
            <w:vAlign w:val="center"/>
          </w:tcPr>
          <w:p w14:paraId="44B59328" w14:textId="77777777" w:rsidR="00F112CF" w:rsidRPr="0024555B" w:rsidRDefault="00F112CF" w:rsidP="00160414">
            <w:pPr>
              <w:rPr>
                <w:rFonts w:ascii="Times New Roman" w:hAnsi="Times New Roman" w:cs="Times New Roman"/>
                <w:lang w:val="fr-FR"/>
              </w:rPr>
            </w:pPr>
          </w:p>
        </w:tc>
        <w:tc>
          <w:tcPr>
            <w:tcW w:w="1133" w:type="dxa"/>
            <w:shd w:val="clear" w:color="auto" w:fill="D9D9D9"/>
            <w:vAlign w:val="center"/>
          </w:tcPr>
          <w:p w14:paraId="04DB4FB5" w14:textId="77777777" w:rsidR="00F112CF" w:rsidRPr="0024555B" w:rsidRDefault="00F112CF" w:rsidP="00160414">
            <w:pPr>
              <w:rPr>
                <w:rFonts w:ascii="Times New Roman" w:hAnsi="Times New Roman" w:cs="Times New Roman"/>
                <w:lang w:val="de-DE"/>
              </w:rPr>
            </w:pPr>
            <w:r w:rsidRPr="0024555B">
              <w:rPr>
                <w:rFonts w:ascii="Times New Roman" w:hAnsi="Times New Roman" w:cs="Times New Roman"/>
                <w:lang w:val="de-DE"/>
              </w:rPr>
              <w:t>Lastik Tekerli</w:t>
            </w:r>
          </w:p>
        </w:tc>
        <w:tc>
          <w:tcPr>
            <w:tcW w:w="1948" w:type="dxa"/>
            <w:shd w:val="clear" w:color="auto" w:fill="auto"/>
            <w:vAlign w:val="center"/>
          </w:tcPr>
          <w:p w14:paraId="6C8D94FD" w14:textId="77777777" w:rsidR="00F112CF" w:rsidRPr="0024555B" w:rsidRDefault="00F112CF" w:rsidP="00160414">
            <w:pPr>
              <w:rPr>
                <w:rFonts w:ascii="Times New Roman" w:hAnsi="Times New Roman" w:cs="Times New Roman"/>
                <w:lang w:val="fr-FR"/>
              </w:rPr>
            </w:pPr>
            <w:r w:rsidRPr="0024555B">
              <w:rPr>
                <w:rFonts w:ascii="Times New Roman" w:hAnsi="Times New Roman" w:cs="Times New Roman"/>
                <w:lang w:val="fr-FR"/>
              </w:rPr>
              <w:t>…-…-…-…-…</w:t>
            </w:r>
          </w:p>
        </w:tc>
        <w:tc>
          <w:tcPr>
            <w:tcW w:w="704" w:type="dxa"/>
            <w:shd w:val="clear" w:color="auto" w:fill="auto"/>
            <w:vAlign w:val="center"/>
          </w:tcPr>
          <w:p w14:paraId="0E999DA2" w14:textId="77777777" w:rsidR="00F112CF" w:rsidRPr="0024555B" w:rsidRDefault="00F112CF" w:rsidP="00160414">
            <w:pPr>
              <w:rPr>
                <w:rFonts w:ascii="Times New Roman" w:hAnsi="Times New Roman" w:cs="Times New Roman"/>
                <w:lang w:val="fr-FR"/>
              </w:rPr>
            </w:pPr>
          </w:p>
        </w:tc>
        <w:tc>
          <w:tcPr>
            <w:tcW w:w="2446" w:type="dxa"/>
            <w:shd w:val="clear" w:color="auto" w:fill="auto"/>
            <w:vAlign w:val="center"/>
          </w:tcPr>
          <w:p w14:paraId="3640FCBC" w14:textId="77777777" w:rsidR="00F112CF" w:rsidRPr="0024555B" w:rsidRDefault="00F112CF" w:rsidP="00160414">
            <w:pPr>
              <w:rPr>
                <w:rFonts w:ascii="Times New Roman" w:hAnsi="Times New Roman" w:cs="Times New Roman"/>
                <w:lang w:val="fr-FR"/>
              </w:rPr>
            </w:pPr>
            <w:r w:rsidRPr="0024555B">
              <w:rPr>
                <w:rFonts w:ascii="Times New Roman" w:hAnsi="Times New Roman" w:cs="Times New Roman"/>
                <w:lang w:val="fr-FR"/>
              </w:rPr>
              <w:t>…-…-…-…-…</w:t>
            </w:r>
          </w:p>
        </w:tc>
      </w:tr>
      <w:tr w:rsidR="00F112CF" w:rsidRPr="0024555B" w14:paraId="31581914" w14:textId="77777777" w:rsidTr="00160414">
        <w:trPr>
          <w:cantSplit/>
          <w:trHeight w:val="85"/>
        </w:trPr>
        <w:tc>
          <w:tcPr>
            <w:tcW w:w="562" w:type="dxa"/>
            <w:vMerge/>
            <w:shd w:val="clear" w:color="auto" w:fill="D9D9D9"/>
            <w:vAlign w:val="center"/>
          </w:tcPr>
          <w:p w14:paraId="25CCC773" w14:textId="77777777" w:rsidR="00F112CF" w:rsidRPr="0024555B" w:rsidRDefault="00F112CF" w:rsidP="00160414">
            <w:pPr>
              <w:rPr>
                <w:rFonts w:ascii="Times New Roman" w:hAnsi="Times New Roman" w:cs="Times New Roman"/>
                <w:lang w:val="fr-FR"/>
              </w:rPr>
            </w:pPr>
          </w:p>
        </w:tc>
        <w:tc>
          <w:tcPr>
            <w:tcW w:w="1918" w:type="dxa"/>
            <w:vMerge/>
            <w:shd w:val="clear" w:color="auto" w:fill="D9D9D9"/>
            <w:vAlign w:val="center"/>
          </w:tcPr>
          <w:p w14:paraId="3C0C5A79" w14:textId="77777777" w:rsidR="00F112CF" w:rsidRPr="0024555B" w:rsidRDefault="00F112CF" w:rsidP="00160414">
            <w:pPr>
              <w:rPr>
                <w:rFonts w:ascii="Times New Roman" w:hAnsi="Times New Roman" w:cs="Times New Roman"/>
                <w:lang w:val="fr-FR"/>
              </w:rPr>
            </w:pPr>
          </w:p>
        </w:tc>
        <w:tc>
          <w:tcPr>
            <w:tcW w:w="1069" w:type="dxa"/>
            <w:vMerge/>
            <w:shd w:val="clear" w:color="auto" w:fill="D9D9D9"/>
            <w:vAlign w:val="center"/>
          </w:tcPr>
          <w:p w14:paraId="40F7A9AD" w14:textId="77777777" w:rsidR="00F112CF" w:rsidRPr="0024555B" w:rsidRDefault="00F112CF" w:rsidP="00160414">
            <w:pPr>
              <w:rPr>
                <w:rFonts w:ascii="Times New Roman" w:hAnsi="Times New Roman" w:cs="Times New Roman"/>
                <w:lang w:val="fr-FR"/>
              </w:rPr>
            </w:pPr>
          </w:p>
        </w:tc>
        <w:tc>
          <w:tcPr>
            <w:tcW w:w="705" w:type="dxa"/>
            <w:vMerge/>
            <w:shd w:val="clear" w:color="auto" w:fill="D9D9D9"/>
            <w:vAlign w:val="center"/>
          </w:tcPr>
          <w:p w14:paraId="783523E4" w14:textId="77777777" w:rsidR="00F112CF" w:rsidRPr="0024555B" w:rsidRDefault="00F112CF" w:rsidP="00160414">
            <w:pPr>
              <w:rPr>
                <w:rFonts w:ascii="Times New Roman" w:hAnsi="Times New Roman" w:cs="Times New Roman"/>
                <w:lang w:val="fr-FR"/>
              </w:rPr>
            </w:pPr>
          </w:p>
        </w:tc>
        <w:tc>
          <w:tcPr>
            <w:tcW w:w="1133" w:type="dxa"/>
            <w:shd w:val="clear" w:color="auto" w:fill="D9D9D9"/>
            <w:vAlign w:val="center"/>
          </w:tcPr>
          <w:p w14:paraId="29AEDE10" w14:textId="77777777" w:rsidR="00F112CF" w:rsidRPr="0024555B" w:rsidRDefault="00F112CF" w:rsidP="00160414">
            <w:pPr>
              <w:rPr>
                <w:rFonts w:ascii="Times New Roman" w:hAnsi="Times New Roman" w:cs="Times New Roman"/>
                <w:lang w:val="fr-FR"/>
              </w:rPr>
            </w:pPr>
            <w:r w:rsidRPr="0024555B">
              <w:rPr>
                <w:rFonts w:ascii="Times New Roman" w:hAnsi="Times New Roman" w:cs="Times New Roman"/>
                <w:lang w:val="fr-FR"/>
              </w:rPr>
              <w:t>Yüzer</w:t>
            </w:r>
          </w:p>
        </w:tc>
        <w:tc>
          <w:tcPr>
            <w:tcW w:w="1948" w:type="dxa"/>
            <w:shd w:val="clear" w:color="auto" w:fill="auto"/>
            <w:vAlign w:val="center"/>
          </w:tcPr>
          <w:p w14:paraId="3489C595" w14:textId="77777777" w:rsidR="00F112CF" w:rsidRPr="0024555B" w:rsidRDefault="00F112CF" w:rsidP="00160414">
            <w:pPr>
              <w:rPr>
                <w:rFonts w:ascii="Times New Roman" w:hAnsi="Times New Roman" w:cs="Times New Roman"/>
                <w:lang w:val="fr-FR"/>
              </w:rPr>
            </w:pPr>
            <w:r w:rsidRPr="0024555B">
              <w:rPr>
                <w:rFonts w:ascii="Times New Roman" w:hAnsi="Times New Roman" w:cs="Times New Roman"/>
                <w:lang w:val="fr-FR"/>
              </w:rPr>
              <w:t>…-…-…-…-…</w:t>
            </w:r>
          </w:p>
        </w:tc>
        <w:tc>
          <w:tcPr>
            <w:tcW w:w="704" w:type="dxa"/>
            <w:shd w:val="clear" w:color="auto" w:fill="auto"/>
            <w:vAlign w:val="center"/>
          </w:tcPr>
          <w:p w14:paraId="246DC0B1" w14:textId="77777777" w:rsidR="00F112CF" w:rsidRPr="0024555B" w:rsidRDefault="00F112CF" w:rsidP="00160414">
            <w:pPr>
              <w:rPr>
                <w:rFonts w:ascii="Times New Roman" w:hAnsi="Times New Roman" w:cs="Times New Roman"/>
                <w:lang w:val="fr-FR"/>
              </w:rPr>
            </w:pPr>
          </w:p>
        </w:tc>
        <w:tc>
          <w:tcPr>
            <w:tcW w:w="2446" w:type="dxa"/>
            <w:shd w:val="clear" w:color="auto" w:fill="auto"/>
            <w:vAlign w:val="center"/>
          </w:tcPr>
          <w:p w14:paraId="21861ECB" w14:textId="77777777" w:rsidR="00F112CF" w:rsidRPr="0024555B" w:rsidRDefault="00F112CF" w:rsidP="00160414">
            <w:pPr>
              <w:rPr>
                <w:rFonts w:ascii="Times New Roman" w:hAnsi="Times New Roman" w:cs="Times New Roman"/>
                <w:lang w:val="fr-FR"/>
              </w:rPr>
            </w:pPr>
            <w:r w:rsidRPr="0024555B">
              <w:rPr>
                <w:rFonts w:ascii="Times New Roman" w:hAnsi="Times New Roman" w:cs="Times New Roman"/>
                <w:lang w:val="fr-FR"/>
              </w:rPr>
              <w:t>…-…-…-…-…</w:t>
            </w:r>
          </w:p>
        </w:tc>
      </w:tr>
      <w:tr w:rsidR="00F112CF" w:rsidRPr="0024555B" w14:paraId="2AC905B3" w14:textId="77777777" w:rsidTr="00160414">
        <w:trPr>
          <w:cantSplit/>
          <w:trHeight w:val="352"/>
        </w:trPr>
        <w:tc>
          <w:tcPr>
            <w:tcW w:w="562" w:type="dxa"/>
            <w:vMerge/>
            <w:shd w:val="clear" w:color="auto" w:fill="D9D9D9"/>
            <w:vAlign w:val="center"/>
          </w:tcPr>
          <w:p w14:paraId="1BC6EB1C" w14:textId="77777777" w:rsidR="00F112CF" w:rsidRPr="0024555B" w:rsidRDefault="00F112CF" w:rsidP="00160414">
            <w:pPr>
              <w:rPr>
                <w:rFonts w:ascii="Times New Roman" w:hAnsi="Times New Roman" w:cs="Times New Roman"/>
                <w:lang w:val="fr-FR"/>
              </w:rPr>
            </w:pPr>
          </w:p>
        </w:tc>
        <w:tc>
          <w:tcPr>
            <w:tcW w:w="1918" w:type="dxa"/>
            <w:vMerge/>
            <w:shd w:val="clear" w:color="auto" w:fill="D9D9D9"/>
            <w:vAlign w:val="center"/>
          </w:tcPr>
          <w:p w14:paraId="393658A7" w14:textId="77777777" w:rsidR="00F112CF" w:rsidRPr="0024555B" w:rsidRDefault="00F112CF" w:rsidP="00160414">
            <w:pPr>
              <w:rPr>
                <w:rFonts w:ascii="Times New Roman" w:hAnsi="Times New Roman" w:cs="Times New Roman"/>
                <w:lang w:val="fr-FR"/>
              </w:rPr>
            </w:pPr>
          </w:p>
        </w:tc>
        <w:tc>
          <w:tcPr>
            <w:tcW w:w="1069" w:type="dxa"/>
            <w:vMerge w:val="restart"/>
            <w:shd w:val="clear" w:color="auto" w:fill="D9D9D9"/>
            <w:vAlign w:val="center"/>
          </w:tcPr>
          <w:p w14:paraId="74F3E372" w14:textId="77777777" w:rsidR="00F112CF" w:rsidRPr="0024555B" w:rsidRDefault="00F112CF" w:rsidP="00160414">
            <w:pPr>
              <w:rPr>
                <w:rFonts w:ascii="Times New Roman" w:hAnsi="Times New Roman" w:cs="Times New Roman"/>
                <w:lang w:val="fr-FR"/>
              </w:rPr>
            </w:pPr>
            <w:r w:rsidRPr="0024555B">
              <w:rPr>
                <w:rFonts w:ascii="Times New Roman" w:hAnsi="Times New Roman" w:cs="Times New Roman"/>
                <w:lang w:val="fr-FR"/>
              </w:rPr>
              <w:t>Konteyner İstifleyici</w:t>
            </w:r>
          </w:p>
        </w:tc>
        <w:tc>
          <w:tcPr>
            <w:tcW w:w="1838" w:type="dxa"/>
            <w:gridSpan w:val="2"/>
            <w:shd w:val="clear" w:color="auto" w:fill="D9D9D9"/>
            <w:vAlign w:val="center"/>
          </w:tcPr>
          <w:p w14:paraId="4B697204" w14:textId="77777777" w:rsidR="00F112CF" w:rsidRPr="0024555B" w:rsidRDefault="00F112CF" w:rsidP="00160414">
            <w:pPr>
              <w:rPr>
                <w:rFonts w:ascii="Times New Roman" w:hAnsi="Times New Roman" w:cs="Times New Roman"/>
                <w:lang w:val="de-DE"/>
              </w:rPr>
            </w:pPr>
            <w:r w:rsidRPr="0024555B">
              <w:rPr>
                <w:rFonts w:ascii="Times New Roman" w:hAnsi="Times New Roman" w:cs="Times New Roman"/>
                <w:lang w:val="de-DE"/>
              </w:rPr>
              <w:t>LHC (Loaded Container Handler)</w:t>
            </w:r>
          </w:p>
        </w:tc>
        <w:tc>
          <w:tcPr>
            <w:tcW w:w="1948" w:type="dxa"/>
            <w:vAlign w:val="center"/>
          </w:tcPr>
          <w:p w14:paraId="2747E8FC" w14:textId="77777777" w:rsidR="00F112CF" w:rsidRPr="0024555B" w:rsidRDefault="00F112CF" w:rsidP="00160414">
            <w:pPr>
              <w:rPr>
                <w:rFonts w:ascii="Times New Roman" w:hAnsi="Times New Roman" w:cs="Times New Roman"/>
              </w:rPr>
            </w:pPr>
            <w:r w:rsidRPr="0024555B">
              <w:rPr>
                <w:rFonts w:ascii="Times New Roman" w:hAnsi="Times New Roman" w:cs="Times New Roman"/>
                <w:lang w:val="fr-FR"/>
              </w:rPr>
              <w:t>…-…-…-…-…</w:t>
            </w:r>
          </w:p>
        </w:tc>
        <w:tc>
          <w:tcPr>
            <w:tcW w:w="704" w:type="dxa"/>
            <w:vAlign w:val="center"/>
          </w:tcPr>
          <w:p w14:paraId="0CC1C3BF" w14:textId="77777777" w:rsidR="00F112CF" w:rsidRPr="0024555B" w:rsidRDefault="00F112CF" w:rsidP="00160414">
            <w:pPr>
              <w:rPr>
                <w:rFonts w:ascii="Times New Roman" w:hAnsi="Times New Roman" w:cs="Times New Roman"/>
                <w:lang w:val="de-DE"/>
              </w:rPr>
            </w:pPr>
          </w:p>
        </w:tc>
        <w:tc>
          <w:tcPr>
            <w:tcW w:w="2446" w:type="dxa"/>
            <w:vAlign w:val="center"/>
          </w:tcPr>
          <w:p w14:paraId="007F32B5" w14:textId="77777777" w:rsidR="00F112CF" w:rsidRPr="0024555B" w:rsidRDefault="00F112CF" w:rsidP="00160414">
            <w:pPr>
              <w:rPr>
                <w:rFonts w:ascii="Times New Roman" w:hAnsi="Times New Roman" w:cs="Times New Roman"/>
              </w:rPr>
            </w:pPr>
            <w:r w:rsidRPr="0024555B">
              <w:rPr>
                <w:rFonts w:ascii="Times New Roman" w:hAnsi="Times New Roman" w:cs="Times New Roman"/>
                <w:lang w:val="fr-FR"/>
              </w:rPr>
              <w:t>…-…-…-…-…</w:t>
            </w:r>
          </w:p>
        </w:tc>
      </w:tr>
      <w:tr w:rsidR="00F112CF" w:rsidRPr="0024555B" w14:paraId="4CC496D9" w14:textId="77777777" w:rsidTr="00160414">
        <w:trPr>
          <w:cantSplit/>
          <w:trHeight w:val="352"/>
        </w:trPr>
        <w:tc>
          <w:tcPr>
            <w:tcW w:w="562" w:type="dxa"/>
            <w:vMerge/>
            <w:shd w:val="clear" w:color="auto" w:fill="D9D9D9"/>
            <w:vAlign w:val="center"/>
          </w:tcPr>
          <w:p w14:paraId="7CEC637D" w14:textId="77777777" w:rsidR="00F112CF" w:rsidRPr="0024555B" w:rsidRDefault="00F112CF" w:rsidP="00160414">
            <w:pPr>
              <w:rPr>
                <w:rFonts w:ascii="Times New Roman" w:hAnsi="Times New Roman" w:cs="Times New Roman"/>
                <w:lang w:val="fr-FR"/>
              </w:rPr>
            </w:pPr>
          </w:p>
        </w:tc>
        <w:tc>
          <w:tcPr>
            <w:tcW w:w="1918" w:type="dxa"/>
            <w:vMerge/>
            <w:shd w:val="clear" w:color="auto" w:fill="D9D9D9"/>
            <w:vAlign w:val="center"/>
          </w:tcPr>
          <w:p w14:paraId="13B1B859" w14:textId="77777777" w:rsidR="00F112CF" w:rsidRPr="0024555B" w:rsidRDefault="00F112CF" w:rsidP="00160414">
            <w:pPr>
              <w:rPr>
                <w:rFonts w:ascii="Times New Roman" w:hAnsi="Times New Roman" w:cs="Times New Roman"/>
                <w:lang w:val="fr-FR"/>
              </w:rPr>
            </w:pPr>
          </w:p>
        </w:tc>
        <w:tc>
          <w:tcPr>
            <w:tcW w:w="1069" w:type="dxa"/>
            <w:vMerge/>
            <w:shd w:val="clear" w:color="auto" w:fill="D9D9D9"/>
            <w:vAlign w:val="center"/>
          </w:tcPr>
          <w:p w14:paraId="23F9E8DA" w14:textId="77777777" w:rsidR="00F112CF" w:rsidRPr="0024555B" w:rsidRDefault="00F112CF" w:rsidP="00160414">
            <w:pPr>
              <w:rPr>
                <w:rFonts w:ascii="Times New Roman" w:hAnsi="Times New Roman" w:cs="Times New Roman"/>
                <w:lang w:val="fr-FR"/>
              </w:rPr>
            </w:pPr>
          </w:p>
        </w:tc>
        <w:tc>
          <w:tcPr>
            <w:tcW w:w="1838" w:type="dxa"/>
            <w:gridSpan w:val="2"/>
            <w:shd w:val="clear" w:color="auto" w:fill="D9D9D9"/>
            <w:vAlign w:val="center"/>
          </w:tcPr>
          <w:p w14:paraId="4566C7B7" w14:textId="77777777" w:rsidR="00F112CF" w:rsidRPr="0024555B" w:rsidRDefault="00F112CF" w:rsidP="00160414">
            <w:pPr>
              <w:rPr>
                <w:rFonts w:ascii="Times New Roman" w:hAnsi="Times New Roman" w:cs="Times New Roman"/>
                <w:lang w:val="de-DE"/>
              </w:rPr>
            </w:pPr>
            <w:r w:rsidRPr="0024555B">
              <w:rPr>
                <w:rFonts w:ascii="Times New Roman" w:hAnsi="Times New Roman" w:cs="Times New Roman"/>
                <w:lang w:val="de-DE"/>
              </w:rPr>
              <w:t>CRS (Conteyner Reach Stacker)</w:t>
            </w:r>
          </w:p>
        </w:tc>
        <w:tc>
          <w:tcPr>
            <w:tcW w:w="1948" w:type="dxa"/>
            <w:vAlign w:val="center"/>
          </w:tcPr>
          <w:p w14:paraId="13088D20" w14:textId="77777777" w:rsidR="00F112CF" w:rsidRPr="0024555B" w:rsidRDefault="00F112CF" w:rsidP="00160414">
            <w:pPr>
              <w:rPr>
                <w:rFonts w:ascii="Times New Roman" w:hAnsi="Times New Roman" w:cs="Times New Roman"/>
              </w:rPr>
            </w:pPr>
            <w:r w:rsidRPr="0024555B">
              <w:rPr>
                <w:rFonts w:ascii="Times New Roman" w:hAnsi="Times New Roman" w:cs="Times New Roman"/>
                <w:lang w:val="fr-FR"/>
              </w:rPr>
              <w:t>…-…-…-…-…</w:t>
            </w:r>
          </w:p>
        </w:tc>
        <w:tc>
          <w:tcPr>
            <w:tcW w:w="704" w:type="dxa"/>
            <w:vAlign w:val="center"/>
          </w:tcPr>
          <w:p w14:paraId="4A1ACFB4" w14:textId="77777777" w:rsidR="00F112CF" w:rsidRPr="0024555B" w:rsidRDefault="00F112CF" w:rsidP="00160414">
            <w:pPr>
              <w:rPr>
                <w:rFonts w:ascii="Times New Roman" w:hAnsi="Times New Roman" w:cs="Times New Roman"/>
                <w:lang w:val="de-DE"/>
              </w:rPr>
            </w:pPr>
          </w:p>
        </w:tc>
        <w:tc>
          <w:tcPr>
            <w:tcW w:w="2446" w:type="dxa"/>
            <w:vAlign w:val="center"/>
          </w:tcPr>
          <w:p w14:paraId="019F0662" w14:textId="77777777" w:rsidR="00F112CF" w:rsidRPr="0024555B" w:rsidRDefault="00F112CF" w:rsidP="00160414">
            <w:pPr>
              <w:rPr>
                <w:rFonts w:ascii="Times New Roman" w:hAnsi="Times New Roman" w:cs="Times New Roman"/>
              </w:rPr>
            </w:pPr>
            <w:r w:rsidRPr="0024555B">
              <w:rPr>
                <w:rFonts w:ascii="Times New Roman" w:hAnsi="Times New Roman" w:cs="Times New Roman"/>
                <w:lang w:val="fr-FR"/>
              </w:rPr>
              <w:t>…-…-…-…-…</w:t>
            </w:r>
          </w:p>
        </w:tc>
      </w:tr>
      <w:tr w:rsidR="00F112CF" w:rsidRPr="0024555B" w14:paraId="4F5ED811" w14:textId="77777777" w:rsidTr="00160414">
        <w:trPr>
          <w:cantSplit/>
          <w:trHeight w:val="352"/>
        </w:trPr>
        <w:tc>
          <w:tcPr>
            <w:tcW w:w="562" w:type="dxa"/>
            <w:vMerge/>
            <w:shd w:val="clear" w:color="auto" w:fill="D9D9D9"/>
            <w:vAlign w:val="center"/>
          </w:tcPr>
          <w:p w14:paraId="2CDBD3FB" w14:textId="77777777" w:rsidR="00F112CF" w:rsidRPr="0024555B" w:rsidRDefault="00F112CF" w:rsidP="00160414">
            <w:pPr>
              <w:rPr>
                <w:rFonts w:ascii="Times New Roman" w:hAnsi="Times New Roman" w:cs="Times New Roman"/>
                <w:lang w:val="fr-FR"/>
              </w:rPr>
            </w:pPr>
          </w:p>
        </w:tc>
        <w:tc>
          <w:tcPr>
            <w:tcW w:w="1918" w:type="dxa"/>
            <w:vMerge/>
            <w:shd w:val="clear" w:color="auto" w:fill="D9D9D9"/>
            <w:vAlign w:val="center"/>
          </w:tcPr>
          <w:p w14:paraId="08601EA0" w14:textId="77777777" w:rsidR="00F112CF" w:rsidRPr="0024555B" w:rsidRDefault="00F112CF" w:rsidP="00160414">
            <w:pPr>
              <w:rPr>
                <w:rFonts w:ascii="Times New Roman" w:hAnsi="Times New Roman" w:cs="Times New Roman"/>
                <w:lang w:val="fr-FR"/>
              </w:rPr>
            </w:pPr>
          </w:p>
        </w:tc>
        <w:tc>
          <w:tcPr>
            <w:tcW w:w="1069" w:type="dxa"/>
            <w:vMerge/>
            <w:shd w:val="clear" w:color="auto" w:fill="D9D9D9"/>
            <w:vAlign w:val="center"/>
          </w:tcPr>
          <w:p w14:paraId="6A839CD1" w14:textId="77777777" w:rsidR="00F112CF" w:rsidRPr="0024555B" w:rsidRDefault="00F112CF" w:rsidP="00160414">
            <w:pPr>
              <w:rPr>
                <w:rFonts w:ascii="Times New Roman" w:hAnsi="Times New Roman" w:cs="Times New Roman"/>
                <w:lang w:val="fr-FR"/>
              </w:rPr>
            </w:pPr>
          </w:p>
        </w:tc>
        <w:tc>
          <w:tcPr>
            <w:tcW w:w="1838" w:type="dxa"/>
            <w:gridSpan w:val="2"/>
            <w:shd w:val="clear" w:color="auto" w:fill="D9D9D9"/>
            <w:vAlign w:val="center"/>
          </w:tcPr>
          <w:p w14:paraId="5623DCB6" w14:textId="77777777" w:rsidR="00F112CF" w:rsidRPr="0024555B" w:rsidRDefault="00F112CF" w:rsidP="00160414">
            <w:pPr>
              <w:rPr>
                <w:rFonts w:ascii="Times New Roman" w:hAnsi="Times New Roman" w:cs="Times New Roman"/>
                <w:lang w:val="de-DE"/>
              </w:rPr>
            </w:pPr>
            <w:r w:rsidRPr="0024555B">
              <w:rPr>
                <w:rFonts w:ascii="Times New Roman" w:hAnsi="Times New Roman" w:cs="Times New Roman"/>
                <w:lang w:val="de-DE"/>
              </w:rPr>
              <w:t>SC (Straddle Carrier)</w:t>
            </w:r>
          </w:p>
        </w:tc>
        <w:tc>
          <w:tcPr>
            <w:tcW w:w="1948" w:type="dxa"/>
            <w:vAlign w:val="center"/>
          </w:tcPr>
          <w:p w14:paraId="38D70357" w14:textId="77777777" w:rsidR="00F112CF" w:rsidRPr="0024555B" w:rsidRDefault="00F112CF" w:rsidP="00160414">
            <w:pPr>
              <w:rPr>
                <w:rFonts w:ascii="Times New Roman" w:hAnsi="Times New Roman" w:cs="Times New Roman"/>
              </w:rPr>
            </w:pPr>
            <w:r w:rsidRPr="0024555B">
              <w:rPr>
                <w:rFonts w:ascii="Times New Roman" w:hAnsi="Times New Roman" w:cs="Times New Roman"/>
                <w:lang w:val="fr-FR"/>
              </w:rPr>
              <w:t>…-…-…-…-…</w:t>
            </w:r>
          </w:p>
        </w:tc>
        <w:tc>
          <w:tcPr>
            <w:tcW w:w="704" w:type="dxa"/>
            <w:vAlign w:val="center"/>
          </w:tcPr>
          <w:p w14:paraId="2BA7F68D" w14:textId="77777777" w:rsidR="00F112CF" w:rsidRPr="0024555B" w:rsidRDefault="00F112CF" w:rsidP="00160414">
            <w:pPr>
              <w:rPr>
                <w:rFonts w:ascii="Times New Roman" w:hAnsi="Times New Roman" w:cs="Times New Roman"/>
                <w:lang w:val="de-DE"/>
              </w:rPr>
            </w:pPr>
          </w:p>
        </w:tc>
        <w:tc>
          <w:tcPr>
            <w:tcW w:w="2446" w:type="dxa"/>
            <w:vAlign w:val="center"/>
          </w:tcPr>
          <w:p w14:paraId="65AA3FCF" w14:textId="77777777" w:rsidR="00F112CF" w:rsidRPr="0024555B" w:rsidRDefault="00F112CF" w:rsidP="00160414">
            <w:pPr>
              <w:rPr>
                <w:rFonts w:ascii="Times New Roman" w:hAnsi="Times New Roman" w:cs="Times New Roman"/>
              </w:rPr>
            </w:pPr>
            <w:r w:rsidRPr="0024555B">
              <w:rPr>
                <w:rFonts w:ascii="Times New Roman" w:hAnsi="Times New Roman" w:cs="Times New Roman"/>
                <w:lang w:val="fr-FR"/>
              </w:rPr>
              <w:t>…-…-…-…-…</w:t>
            </w:r>
          </w:p>
        </w:tc>
      </w:tr>
      <w:tr w:rsidR="00F112CF" w:rsidRPr="0024555B" w14:paraId="728530C6" w14:textId="77777777" w:rsidTr="00160414">
        <w:trPr>
          <w:cantSplit/>
          <w:trHeight w:val="352"/>
        </w:trPr>
        <w:tc>
          <w:tcPr>
            <w:tcW w:w="562" w:type="dxa"/>
            <w:vMerge/>
            <w:shd w:val="clear" w:color="auto" w:fill="D9D9D9"/>
            <w:vAlign w:val="center"/>
          </w:tcPr>
          <w:p w14:paraId="0493E549" w14:textId="77777777" w:rsidR="00F112CF" w:rsidRPr="0024555B" w:rsidRDefault="00F112CF" w:rsidP="00160414">
            <w:pPr>
              <w:rPr>
                <w:rFonts w:ascii="Times New Roman" w:hAnsi="Times New Roman" w:cs="Times New Roman"/>
                <w:lang w:val="fr-FR"/>
              </w:rPr>
            </w:pPr>
          </w:p>
        </w:tc>
        <w:tc>
          <w:tcPr>
            <w:tcW w:w="1918" w:type="dxa"/>
            <w:vMerge/>
            <w:shd w:val="clear" w:color="auto" w:fill="D9D9D9"/>
            <w:vAlign w:val="center"/>
          </w:tcPr>
          <w:p w14:paraId="38CFE495" w14:textId="77777777" w:rsidR="00F112CF" w:rsidRPr="0024555B" w:rsidRDefault="00F112CF" w:rsidP="00160414">
            <w:pPr>
              <w:rPr>
                <w:rFonts w:ascii="Times New Roman" w:hAnsi="Times New Roman" w:cs="Times New Roman"/>
                <w:lang w:val="fr-FR"/>
              </w:rPr>
            </w:pPr>
          </w:p>
        </w:tc>
        <w:tc>
          <w:tcPr>
            <w:tcW w:w="1069" w:type="dxa"/>
            <w:vMerge/>
            <w:shd w:val="clear" w:color="auto" w:fill="D9D9D9"/>
            <w:vAlign w:val="center"/>
          </w:tcPr>
          <w:p w14:paraId="1A80F169" w14:textId="77777777" w:rsidR="00F112CF" w:rsidRPr="0024555B" w:rsidRDefault="00F112CF" w:rsidP="00160414">
            <w:pPr>
              <w:rPr>
                <w:rFonts w:ascii="Times New Roman" w:hAnsi="Times New Roman" w:cs="Times New Roman"/>
                <w:lang w:val="fr-FR"/>
              </w:rPr>
            </w:pPr>
          </w:p>
        </w:tc>
        <w:tc>
          <w:tcPr>
            <w:tcW w:w="1838" w:type="dxa"/>
            <w:gridSpan w:val="2"/>
            <w:shd w:val="clear" w:color="auto" w:fill="D9D9D9"/>
            <w:vAlign w:val="center"/>
          </w:tcPr>
          <w:p w14:paraId="5FBA1558" w14:textId="77777777" w:rsidR="00F112CF" w:rsidRPr="0024555B" w:rsidRDefault="00F112CF" w:rsidP="00160414">
            <w:pPr>
              <w:rPr>
                <w:rFonts w:ascii="Times New Roman" w:hAnsi="Times New Roman" w:cs="Times New Roman"/>
                <w:lang w:val="de-DE"/>
              </w:rPr>
            </w:pPr>
            <w:r w:rsidRPr="0024555B">
              <w:rPr>
                <w:rFonts w:ascii="Times New Roman" w:hAnsi="Times New Roman" w:cs="Times New Roman"/>
                <w:lang w:val="de-DE"/>
              </w:rPr>
              <w:t>ECS (Empty Container Stacker)</w:t>
            </w:r>
          </w:p>
        </w:tc>
        <w:tc>
          <w:tcPr>
            <w:tcW w:w="1948" w:type="dxa"/>
            <w:vAlign w:val="center"/>
          </w:tcPr>
          <w:p w14:paraId="00D1C6C3" w14:textId="77777777" w:rsidR="00F112CF" w:rsidRPr="0024555B" w:rsidRDefault="00F112CF" w:rsidP="00160414">
            <w:pPr>
              <w:rPr>
                <w:rFonts w:ascii="Times New Roman" w:hAnsi="Times New Roman" w:cs="Times New Roman"/>
              </w:rPr>
            </w:pPr>
            <w:r w:rsidRPr="0024555B">
              <w:rPr>
                <w:rFonts w:ascii="Times New Roman" w:hAnsi="Times New Roman" w:cs="Times New Roman"/>
                <w:lang w:val="fr-FR"/>
              </w:rPr>
              <w:t>…-…-…-…-…</w:t>
            </w:r>
          </w:p>
        </w:tc>
        <w:tc>
          <w:tcPr>
            <w:tcW w:w="704" w:type="dxa"/>
            <w:vAlign w:val="center"/>
          </w:tcPr>
          <w:p w14:paraId="0AC2C8A3" w14:textId="77777777" w:rsidR="00F112CF" w:rsidRPr="0024555B" w:rsidRDefault="00F112CF" w:rsidP="00160414">
            <w:pPr>
              <w:rPr>
                <w:rFonts w:ascii="Times New Roman" w:hAnsi="Times New Roman" w:cs="Times New Roman"/>
                <w:lang w:val="de-DE"/>
              </w:rPr>
            </w:pPr>
          </w:p>
        </w:tc>
        <w:tc>
          <w:tcPr>
            <w:tcW w:w="2446" w:type="dxa"/>
            <w:vAlign w:val="center"/>
          </w:tcPr>
          <w:p w14:paraId="6D97C59E" w14:textId="77777777" w:rsidR="00F112CF" w:rsidRPr="0024555B" w:rsidRDefault="00F112CF" w:rsidP="00160414">
            <w:pPr>
              <w:rPr>
                <w:rFonts w:ascii="Times New Roman" w:hAnsi="Times New Roman" w:cs="Times New Roman"/>
              </w:rPr>
            </w:pPr>
            <w:r w:rsidRPr="0024555B">
              <w:rPr>
                <w:rFonts w:ascii="Times New Roman" w:hAnsi="Times New Roman" w:cs="Times New Roman"/>
                <w:lang w:val="fr-FR"/>
              </w:rPr>
              <w:t>…-…-…-…-…</w:t>
            </w:r>
          </w:p>
        </w:tc>
      </w:tr>
      <w:tr w:rsidR="00F112CF" w:rsidRPr="0024555B" w14:paraId="1767454C" w14:textId="77777777" w:rsidTr="00160414">
        <w:trPr>
          <w:cantSplit/>
          <w:trHeight w:val="353"/>
        </w:trPr>
        <w:tc>
          <w:tcPr>
            <w:tcW w:w="562" w:type="dxa"/>
            <w:vMerge/>
            <w:shd w:val="clear" w:color="auto" w:fill="D9D9D9"/>
            <w:vAlign w:val="center"/>
          </w:tcPr>
          <w:p w14:paraId="7AAD1396" w14:textId="77777777" w:rsidR="00F112CF" w:rsidRPr="0024555B" w:rsidRDefault="00F112CF" w:rsidP="00160414">
            <w:pPr>
              <w:rPr>
                <w:rFonts w:ascii="Times New Roman" w:hAnsi="Times New Roman" w:cs="Times New Roman"/>
                <w:lang w:val="de-DE"/>
              </w:rPr>
            </w:pPr>
          </w:p>
        </w:tc>
        <w:tc>
          <w:tcPr>
            <w:tcW w:w="1918" w:type="dxa"/>
            <w:vMerge/>
            <w:shd w:val="clear" w:color="auto" w:fill="D9D9D9"/>
            <w:vAlign w:val="center"/>
          </w:tcPr>
          <w:p w14:paraId="5CD564D7" w14:textId="77777777" w:rsidR="00F112CF" w:rsidRPr="0024555B" w:rsidRDefault="00F112CF" w:rsidP="00160414">
            <w:pPr>
              <w:rPr>
                <w:rFonts w:ascii="Times New Roman" w:hAnsi="Times New Roman" w:cs="Times New Roman"/>
                <w:lang w:val="de-DE"/>
              </w:rPr>
            </w:pPr>
          </w:p>
        </w:tc>
        <w:tc>
          <w:tcPr>
            <w:tcW w:w="1774" w:type="dxa"/>
            <w:gridSpan w:val="2"/>
            <w:vMerge w:val="restart"/>
            <w:shd w:val="clear" w:color="auto" w:fill="D9D9D9"/>
            <w:vAlign w:val="center"/>
          </w:tcPr>
          <w:p w14:paraId="018A75FC" w14:textId="77777777" w:rsidR="00F112CF" w:rsidRPr="0024555B" w:rsidRDefault="00F112CF" w:rsidP="00160414">
            <w:pPr>
              <w:rPr>
                <w:rFonts w:ascii="Times New Roman" w:hAnsi="Times New Roman" w:cs="Times New Roman"/>
                <w:lang w:val="de-DE"/>
              </w:rPr>
            </w:pPr>
            <w:r w:rsidRPr="0024555B">
              <w:rPr>
                <w:rFonts w:ascii="Times New Roman" w:hAnsi="Times New Roman" w:cs="Times New Roman"/>
                <w:lang w:val="fr-FR"/>
              </w:rPr>
              <w:t>Forklift</w:t>
            </w:r>
          </w:p>
        </w:tc>
        <w:tc>
          <w:tcPr>
            <w:tcW w:w="1133" w:type="dxa"/>
            <w:shd w:val="clear" w:color="auto" w:fill="D9D9D9"/>
            <w:vAlign w:val="center"/>
          </w:tcPr>
          <w:p w14:paraId="37DCEAE9" w14:textId="77777777" w:rsidR="00F112CF" w:rsidRPr="0024555B" w:rsidRDefault="00F112CF" w:rsidP="00160414">
            <w:pPr>
              <w:rPr>
                <w:rFonts w:ascii="Times New Roman" w:hAnsi="Times New Roman" w:cs="Times New Roman"/>
                <w:lang w:val="de-DE"/>
              </w:rPr>
            </w:pPr>
            <w:r w:rsidRPr="0024555B">
              <w:rPr>
                <w:rFonts w:ascii="Times New Roman" w:hAnsi="Times New Roman" w:cs="Times New Roman"/>
                <w:lang w:val="fr-FR"/>
              </w:rPr>
              <w:t>Konteyner</w:t>
            </w:r>
          </w:p>
        </w:tc>
        <w:tc>
          <w:tcPr>
            <w:tcW w:w="1948" w:type="dxa"/>
            <w:vAlign w:val="center"/>
          </w:tcPr>
          <w:p w14:paraId="312CC67C" w14:textId="77777777" w:rsidR="00F112CF" w:rsidRPr="0024555B" w:rsidRDefault="00F112CF" w:rsidP="00160414">
            <w:pPr>
              <w:rPr>
                <w:rFonts w:ascii="Times New Roman" w:hAnsi="Times New Roman" w:cs="Times New Roman"/>
              </w:rPr>
            </w:pPr>
            <w:r w:rsidRPr="0024555B">
              <w:rPr>
                <w:rFonts w:ascii="Times New Roman" w:hAnsi="Times New Roman" w:cs="Times New Roman"/>
                <w:lang w:val="fr-FR"/>
              </w:rPr>
              <w:t>…-…-…-…-…</w:t>
            </w:r>
          </w:p>
        </w:tc>
        <w:tc>
          <w:tcPr>
            <w:tcW w:w="704" w:type="dxa"/>
            <w:vAlign w:val="center"/>
          </w:tcPr>
          <w:p w14:paraId="1DC7602F" w14:textId="77777777" w:rsidR="00F112CF" w:rsidRPr="0024555B" w:rsidRDefault="00F112CF" w:rsidP="00160414">
            <w:pPr>
              <w:rPr>
                <w:rFonts w:ascii="Times New Roman" w:hAnsi="Times New Roman" w:cs="Times New Roman"/>
                <w:lang w:val="fr-FR"/>
              </w:rPr>
            </w:pPr>
          </w:p>
        </w:tc>
        <w:tc>
          <w:tcPr>
            <w:tcW w:w="2446" w:type="dxa"/>
            <w:vAlign w:val="center"/>
          </w:tcPr>
          <w:p w14:paraId="04C1BC73" w14:textId="77777777" w:rsidR="00F112CF" w:rsidRPr="0024555B" w:rsidRDefault="00F112CF" w:rsidP="00160414">
            <w:pPr>
              <w:rPr>
                <w:rFonts w:ascii="Times New Roman" w:hAnsi="Times New Roman" w:cs="Times New Roman"/>
              </w:rPr>
            </w:pPr>
            <w:r w:rsidRPr="0024555B">
              <w:rPr>
                <w:rFonts w:ascii="Times New Roman" w:hAnsi="Times New Roman" w:cs="Times New Roman"/>
                <w:lang w:val="fr-FR"/>
              </w:rPr>
              <w:t>…-…-…-…-…</w:t>
            </w:r>
          </w:p>
        </w:tc>
      </w:tr>
      <w:tr w:rsidR="00F112CF" w:rsidRPr="0024555B" w14:paraId="41956C1E" w14:textId="77777777" w:rsidTr="00160414">
        <w:trPr>
          <w:cantSplit/>
          <w:trHeight w:val="322"/>
        </w:trPr>
        <w:tc>
          <w:tcPr>
            <w:tcW w:w="562" w:type="dxa"/>
            <w:vMerge/>
            <w:shd w:val="clear" w:color="auto" w:fill="D9D9D9"/>
            <w:vAlign w:val="center"/>
          </w:tcPr>
          <w:p w14:paraId="6FDA2CF4" w14:textId="77777777" w:rsidR="00F112CF" w:rsidRPr="0024555B" w:rsidRDefault="00F112CF" w:rsidP="00160414">
            <w:pPr>
              <w:rPr>
                <w:rFonts w:ascii="Times New Roman" w:hAnsi="Times New Roman" w:cs="Times New Roman"/>
                <w:lang w:val="fr-FR"/>
              </w:rPr>
            </w:pPr>
          </w:p>
        </w:tc>
        <w:tc>
          <w:tcPr>
            <w:tcW w:w="1918" w:type="dxa"/>
            <w:vMerge/>
            <w:shd w:val="clear" w:color="auto" w:fill="D9D9D9"/>
            <w:vAlign w:val="center"/>
          </w:tcPr>
          <w:p w14:paraId="1FFB7D43" w14:textId="77777777" w:rsidR="00F112CF" w:rsidRPr="0024555B" w:rsidRDefault="00F112CF" w:rsidP="00160414">
            <w:pPr>
              <w:rPr>
                <w:rFonts w:ascii="Times New Roman" w:hAnsi="Times New Roman" w:cs="Times New Roman"/>
                <w:lang w:val="fr-FR"/>
              </w:rPr>
            </w:pPr>
          </w:p>
        </w:tc>
        <w:tc>
          <w:tcPr>
            <w:tcW w:w="1774" w:type="dxa"/>
            <w:gridSpan w:val="2"/>
            <w:vMerge/>
            <w:shd w:val="clear" w:color="auto" w:fill="D9D9D9"/>
            <w:vAlign w:val="center"/>
          </w:tcPr>
          <w:p w14:paraId="0E01271E" w14:textId="77777777" w:rsidR="00F112CF" w:rsidRPr="0024555B" w:rsidRDefault="00F112CF" w:rsidP="00160414">
            <w:pPr>
              <w:rPr>
                <w:rFonts w:ascii="Times New Roman" w:hAnsi="Times New Roman" w:cs="Times New Roman"/>
                <w:lang w:val="fr-FR"/>
              </w:rPr>
            </w:pPr>
          </w:p>
        </w:tc>
        <w:tc>
          <w:tcPr>
            <w:tcW w:w="1133" w:type="dxa"/>
            <w:shd w:val="clear" w:color="auto" w:fill="D9D9D9"/>
            <w:vAlign w:val="center"/>
          </w:tcPr>
          <w:p w14:paraId="5D467114" w14:textId="77777777" w:rsidR="00F112CF" w:rsidRPr="0024555B" w:rsidRDefault="00F112CF" w:rsidP="00160414">
            <w:pPr>
              <w:rPr>
                <w:rFonts w:ascii="Times New Roman" w:hAnsi="Times New Roman" w:cs="Times New Roman"/>
                <w:lang w:val="fr-FR"/>
              </w:rPr>
            </w:pPr>
            <w:r w:rsidRPr="0024555B">
              <w:rPr>
                <w:rFonts w:ascii="Times New Roman" w:hAnsi="Times New Roman" w:cs="Times New Roman"/>
                <w:lang w:val="fr-FR"/>
              </w:rPr>
              <w:t>Kargo</w:t>
            </w:r>
          </w:p>
        </w:tc>
        <w:tc>
          <w:tcPr>
            <w:tcW w:w="1948" w:type="dxa"/>
            <w:vAlign w:val="center"/>
          </w:tcPr>
          <w:p w14:paraId="726CFB88" w14:textId="77777777" w:rsidR="00F112CF" w:rsidRPr="0024555B" w:rsidRDefault="00F112CF" w:rsidP="00160414">
            <w:pPr>
              <w:rPr>
                <w:rFonts w:ascii="Times New Roman" w:hAnsi="Times New Roman" w:cs="Times New Roman"/>
              </w:rPr>
            </w:pPr>
            <w:r w:rsidRPr="0024555B">
              <w:rPr>
                <w:rFonts w:ascii="Times New Roman" w:hAnsi="Times New Roman" w:cs="Times New Roman"/>
                <w:lang w:val="fr-FR"/>
              </w:rPr>
              <w:t>…-…-…-…-…</w:t>
            </w:r>
          </w:p>
        </w:tc>
        <w:tc>
          <w:tcPr>
            <w:tcW w:w="704" w:type="dxa"/>
            <w:vAlign w:val="center"/>
          </w:tcPr>
          <w:p w14:paraId="59FA867E" w14:textId="77777777" w:rsidR="00F112CF" w:rsidRPr="0024555B" w:rsidRDefault="00F112CF" w:rsidP="00160414">
            <w:pPr>
              <w:rPr>
                <w:rFonts w:ascii="Times New Roman" w:hAnsi="Times New Roman" w:cs="Times New Roman"/>
                <w:lang w:val="fr-FR"/>
              </w:rPr>
            </w:pPr>
          </w:p>
        </w:tc>
        <w:tc>
          <w:tcPr>
            <w:tcW w:w="2446" w:type="dxa"/>
            <w:vAlign w:val="center"/>
          </w:tcPr>
          <w:p w14:paraId="7B0673CD" w14:textId="77777777" w:rsidR="00F112CF" w:rsidRPr="0024555B" w:rsidRDefault="00F112CF" w:rsidP="00160414">
            <w:pPr>
              <w:rPr>
                <w:rFonts w:ascii="Times New Roman" w:hAnsi="Times New Roman" w:cs="Times New Roman"/>
              </w:rPr>
            </w:pPr>
            <w:r w:rsidRPr="0024555B">
              <w:rPr>
                <w:rFonts w:ascii="Times New Roman" w:hAnsi="Times New Roman" w:cs="Times New Roman"/>
                <w:lang w:val="fr-FR"/>
              </w:rPr>
              <w:t>…-…-…-…-…</w:t>
            </w:r>
          </w:p>
        </w:tc>
      </w:tr>
      <w:tr w:rsidR="00F112CF" w:rsidRPr="0024555B" w14:paraId="58483CFA" w14:textId="77777777" w:rsidTr="00160414">
        <w:trPr>
          <w:cantSplit/>
          <w:trHeight w:val="385"/>
        </w:trPr>
        <w:tc>
          <w:tcPr>
            <w:tcW w:w="562" w:type="dxa"/>
            <w:vMerge/>
            <w:shd w:val="clear" w:color="auto" w:fill="D9D9D9"/>
            <w:vAlign w:val="center"/>
          </w:tcPr>
          <w:p w14:paraId="1C61A36D" w14:textId="77777777" w:rsidR="00F112CF" w:rsidRPr="0024555B" w:rsidRDefault="00F112CF" w:rsidP="00160414">
            <w:pPr>
              <w:rPr>
                <w:rFonts w:ascii="Times New Roman" w:hAnsi="Times New Roman" w:cs="Times New Roman"/>
                <w:lang w:val="fr-FR"/>
              </w:rPr>
            </w:pPr>
          </w:p>
        </w:tc>
        <w:tc>
          <w:tcPr>
            <w:tcW w:w="1918" w:type="dxa"/>
            <w:vMerge/>
            <w:shd w:val="clear" w:color="auto" w:fill="D9D9D9"/>
            <w:vAlign w:val="center"/>
          </w:tcPr>
          <w:p w14:paraId="68C74EFB" w14:textId="77777777" w:rsidR="00F112CF" w:rsidRPr="0024555B" w:rsidRDefault="00F112CF" w:rsidP="00160414">
            <w:pPr>
              <w:rPr>
                <w:rFonts w:ascii="Times New Roman" w:hAnsi="Times New Roman" w:cs="Times New Roman"/>
                <w:lang w:val="fr-FR"/>
              </w:rPr>
            </w:pPr>
          </w:p>
        </w:tc>
        <w:tc>
          <w:tcPr>
            <w:tcW w:w="2907" w:type="dxa"/>
            <w:gridSpan w:val="3"/>
            <w:shd w:val="clear" w:color="auto" w:fill="D9D9D9"/>
            <w:vAlign w:val="center"/>
          </w:tcPr>
          <w:p w14:paraId="412DF0D7" w14:textId="77777777" w:rsidR="00F112CF" w:rsidRPr="0024555B" w:rsidRDefault="00F112CF" w:rsidP="00160414">
            <w:pPr>
              <w:rPr>
                <w:rFonts w:ascii="Times New Roman" w:hAnsi="Times New Roman" w:cs="Times New Roman"/>
                <w:lang w:val="fr-FR"/>
              </w:rPr>
            </w:pPr>
            <w:r w:rsidRPr="0024555B">
              <w:rPr>
                <w:rFonts w:ascii="Times New Roman" w:hAnsi="Times New Roman" w:cs="Times New Roman"/>
                <w:lang w:val="fr-FR"/>
              </w:rPr>
              <w:t>Loader</w:t>
            </w:r>
          </w:p>
        </w:tc>
        <w:tc>
          <w:tcPr>
            <w:tcW w:w="1948" w:type="dxa"/>
            <w:vAlign w:val="center"/>
          </w:tcPr>
          <w:p w14:paraId="1A7D3309" w14:textId="77777777" w:rsidR="00F112CF" w:rsidRPr="0024555B" w:rsidRDefault="00F112CF" w:rsidP="00160414">
            <w:pPr>
              <w:rPr>
                <w:rFonts w:ascii="Times New Roman" w:hAnsi="Times New Roman" w:cs="Times New Roman"/>
              </w:rPr>
            </w:pPr>
            <w:r w:rsidRPr="0024555B">
              <w:rPr>
                <w:rFonts w:ascii="Times New Roman" w:hAnsi="Times New Roman" w:cs="Times New Roman"/>
                <w:lang w:val="fr-FR"/>
              </w:rPr>
              <w:t>…-…-…-…-…</w:t>
            </w:r>
          </w:p>
        </w:tc>
        <w:tc>
          <w:tcPr>
            <w:tcW w:w="704" w:type="dxa"/>
            <w:vAlign w:val="center"/>
          </w:tcPr>
          <w:p w14:paraId="501BAC52" w14:textId="77777777" w:rsidR="00F112CF" w:rsidRPr="0024555B" w:rsidRDefault="00F112CF" w:rsidP="00160414">
            <w:pPr>
              <w:rPr>
                <w:rFonts w:ascii="Times New Roman" w:hAnsi="Times New Roman" w:cs="Times New Roman"/>
                <w:lang w:val="fr-FR"/>
              </w:rPr>
            </w:pPr>
          </w:p>
        </w:tc>
        <w:tc>
          <w:tcPr>
            <w:tcW w:w="2446" w:type="dxa"/>
            <w:vAlign w:val="center"/>
          </w:tcPr>
          <w:p w14:paraId="50AEADA4" w14:textId="77777777" w:rsidR="00F112CF" w:rsidRPr="0024555B" w:rsidRDefault="00F112CF" w:rsidP="00160414">
            <w:pPr>
              <w:rPr>
                <w:rFonts w:ascii="Times New Roman" w:hAnsi="Times New Roman" w:cs="Times New Roman"/>
              </w:rPr>
            </w:pPr>
            <w:r w:rsidRPr="0024555B">
              <w:rPr>
                <w:rFonts w:ascii="Times New Roman" w:hAnsi="Times New Roman" w:cs="Times New Roman"/>
                <w:lang w:val="fr-FR"/>
              </w:rPr>
              <w:t>…-…-…-…-…</w:t>
            </w:r>
          </w:p>
        </w:tc>
      </w:tr>
      <w:tr w:rsidR="00F112CF" w:rsidRPr="0024555B" w14:paraId="3AA846C3" w14:textId="77777777" w:rsidTr="00160414">
        <w:trPr>
          <w:cantSplit/>
          <w:trHeight w:val="352"/>
        </w:trPr>
        <w:tc>
          <w:tcPr>
            <w:tcW w:w="562" w:type="dxa"/>
            <w:vMerge/>
            <w:shd w:val="clear" w:color="auto" w:fill="D9D9D9"/>
            <w:vAlign w:val="center"/>
          </w:tcPr>
          <w:p w14:paraId="665818D6" w14:textId="77777777" w:rsidR="00F112CF" w:rsidRPr="0024555B" w:rsidRDefault="00F112CF" w:rsidP="00160414">
            <w:pPr>
              <w:rPr>
                <w:rFonts w:ascii="Times New Roman" w:hAnsi="Times New Roman" w:cs="Times New Roman"/>
                <w:lang w:val="fr-FR"/>
              </w:rPr>
            </w:pPr>
          </w:p>
        </w:tc>
        <w:tc>
          <w:tcPr>
            <w:tcW w:w="1918" w:type="dxa"/>
            <w:vMerge/>
            <w:shd w:val="clear" w:color="auto" w:fill="D9D9D9"/>
            <w:vAlign w:val="center"/>
          </w:tcPr>
          <w:p w14:paraId="5CBDB7A9" w14:textId="77777777" w:rsidR="00F112CF" w:rsidRPr="0024555B" w:rsidRDefault="00F112CF" w:rsidP="00160414">
            <w:pPr>
              <w:rPr>
                <w:rFonts w:ascii="Times New Roman" w:hAnsi="Times New Roman" w:cs="Times New Roman"/>
                <w:lang w:val="fr-FR"/>
              </w:rPr>
            </w:pPr>
          </w:p>
        </w:tc>
        <w:tc>
          <w:tcPr>
            <w:tcW w:w="2907" w:type="dxa"/>
            <w:gridSpan w:val="3"/>
            <w:shd w:val="clear" w:color="auto" w:fill="D9D9D9"/>
            <w:vAlign w:val="center"/>
          </w:tcPr>
          <w:p w14:paraId="753BBA23" w14:textId="77777777" w:rsidR="00F112CF" w:rsidRPr="0024555B" w:rsidRDefault="00F112CF" w:rsidP="00160414">
            <w:pPr>
              <w:rPr>
                <w:rFonts w:ascii="Times New Roman" w:hAnsi="Times New Roman" w:cs="Times New Roman"/>
                <w:lang w:val="fr-FR"/>
              </w:rPr>
            </w:pPr>
            <w:r w:rsidRPr="0024555B">
              <w:rPr>
                <w:rFonts w:ascii="Times New Roman" w:hAnsi="Times New Roman" w:cs="Times New Roman"/>
                <w:lang w:val="fr-FR"/>
              </w:rPr>
              <w:t>Liman Traktörü (Tırı)</w:t>
            </w:r>
          </w:p>
        </w:tc>
        <w:tc>
          <w:tcPr>
            <w:tcW w:w="1948" w:type="dxa"/>
            <w:vAlign w:val="center"/>
          </w:tcPr>
          <w:p w14:paraId="0F60D890" w14:textId="77777777" w:rsidR="00F112CF" w:rsidRPr="0024555B" w:rsidRDefault="00F112CF" w:rsidP="00160414">
            <w:pPr>
              <w:rPr>
                <w:rFonts w:ascii="Times New Roman" w:hAnsi="Times New Roman" w:cs="Times New Roman"/>
              </w:rPr>
            </w:pPr>
            <w:r w:rsidRPr="0024555B">
              <w:rPr>
                <w:rFonts w:ascii="Times New Roman" w:hAnsi="Times New Roman" w:cs="Times New Roman"/>
                <w:lang w:val="fr-FR"/>
              </w:rPr>
              <w:t>…-…-…-…-…</w:t>
            </w:r>
          </w:p>
        </w:tc>
        <w:tc>
          <w:tcPr>
            <w:tcW w:w="704" w:type="dxa"/>
            <w:vAlign w:val="center"/>
          </w:tcPr>
          <w:p w14:paraId="1160CBEE" w14:textId="77777777" w:rsidR="00F112CF" w:rsidRPr="0024555B" w:rsidRDefault="00F112CF" w:rsidP="00160414">
            <w:pPr>
              <w:rPr>
                <w:rFonts w:ascii="Times New Roman" w:hAnsi="Times New Roman" w:cs="Times New Roman"/>
                <w:lang w:val="fr-FR"/>
              </w:rPr>
            </w:pPr>
          </w:p>
        </w:tc>
        <w:tc>
          <w:tcPr>
            <w:tcW w:w="2446" w:type="dxa"/>
            <w:vAlign w:val="center"/>
          </w:tcPr>
          <w:p w14:paraId="497C251B" w14:textId="77777777" w:rsidR="00F112CF" w:rsidRPr="0024555B" w:rsidRDefault="00F112CF" w:rsidP="00160414">
            <w:pPr>
              <w:rPr>
                <w:rFonts w:ascii="Times New Roman" w:hAnsi="Times New Roman" w:cs="Times New Roman"/>
              </w:rPr>
            </w:pPr>
            <w:r w:rsidRPr="0024555B">
              <w:rPr>
                <w:rFonts w:ascii="Times New Roman" w:hAnsi="Times New Roman" w:cs="Times New Roman"/>
                <w:lang w:val="fr-FR"/>
              </w:rPr>
              <w:t>…-…-…-…-…</w:t>
            </w:r>
          </w:p>
        </w:tc>
      </w:tr>
      <w:tr w:rsidR="00F112CF" w:rsidRPr="0024555B" w14:paraId="4ACA9916" w14:textId="77777777" w:rsidTr="00160414">
        <w:trPr>
          <w:cantSplit/>
          <w:trHeight w:val="352"/>
        </w:trPr>
        <w:tc>
          <w:tcPr>
            <w:tcW w:w="562" w:type="dxa"/>
            <w:vMerge/>
            <w:shd w:val="clear" w:color="auto" w:fill="D9D9D9"/>
            <w:vAlign w:val="center"/>
          </w:tcPr>
          <w:p w14:paraId="64AF8B64" w14:textId="77777777" w:rsidR="00F112CF" w:rsidRPr="0024555B" w:rsidRDefault="00F112CF" w:rsidP="00160414">
            <w:pPr>
              <w:rPr>
                <w:rFonts w:ascii="Times New Roman" w:hAnsi="Times New Roman" w:cs="Times New Roman"/>
                <w:lang w:val="fr-FR"/>
              </w:rPr>
            </w:pPr>
          </w:p>
        </w:tc>
        <w:tc>
          <w:tcPr>
            <w:tcW w:w="1918" w:type="dxa"/>
            <w:vMerge/>
            <w:shd w:val="clear" w:color="auto" w:fill="D9D9D9"/>
            <w:vAlign w:val="center"/>
          </w:tcPr>
          <w:p w14:paraId="3D837264" w14:textId="77777777" w:rsidR="00F112CF" w:rsidRPr="0024555B" w:rsidRDefault="00F112CF" w:rsidP="00160414">
            <w:pPr>
              <w:rPr>
                <w:rFonts w:ascii="Times New Roman" w:hAnsi="Times New Roman" w:cs="Times New Roman"/>
                <w:lang w:val="fr-FR"/>
              </w:rPr>
            </w:pPr>
          </w:p>
        </w:tc>
        <w:tc>
          <w:tcPr>
            <w:tcW w:w="2907" w:type="dxa"/>
            <w:gridSpan w:val="3"/>
            <w:shd w:val="clear" w:color="auto" w:fill="D9D9D9"/>
            <w:vAlign w:val="center"/>
          </w:tcPr>
          <w:p w14:paraId="76C831DA" w14:textId="77777777" w:rsidR="00F112CF" w:rsidRPr="0024555B" w:rsidRDefault="00F112CF" w:rsidP="00160414">
            <w:pPr>
              <w:rPr>
                <w:rFonts w:ascii="Times New Roman" w:hAnsi="Times New Roman" w:cs="Times New Roman"/>
                <w:lang w:val="fr-FR"/>
              </w:rPr>
            </w:pPr>
            <w:r w:rsidRPr="0024555B">
              <w:rPr>
                <w:rFonts w:ascii="Times New Roman" w:hAnsi="Times New Roman" w:cs="Times New Roman"/>
                <w:lang w:val="fr-FR"/>
              </w:rPr>
              <w:t>Trayler (Çekici)</w:t>
            </w:r>
          </w:p>
        </w:tc>
        <w:tc>
          <w:tcPr>
            <w:tcW w:w="1948" w:type="dxa"/>
            <w:vAlign w:val="center"/>
          </w:tcPr>
          <w:p w14:paraId="792D7BFE" w14:textId="77777777" w:rsidR="00F112CF" w:rsidRPr="0024555B" w:rsidRDefault="00F112CF" w:rsidP="00160414">
            <w:pPr>
              <w:rPr>
                <w:rFonts w:ascii="Times New Roman" w:hAnsi="Times New Roman" w:cs="Times New Roman"/>
              </w:rPr>
            </w:pPr>
            <w:r w:rsidRPr="0024555B">
              <w:rPr>
                <w:rFonts w:ascii="Times New Roman" w:hAnsi="Times New Roman" w:cs="Times New Roman"/>
                <w:lang w:val="fr-FR"/>
              </w:rPr>
              <w:t>…-…-…-…-…</w:t>
            </w:r>
          </w:p>
        </w:tc>
        <w:tc>
          <w:tcPr>
            <w:tcW w:w="704" w:type="dxa"/>
            <w:vAlign w:val="center"/>
          </w:tcPr>
          <w:p w14:paraId="60FAAC98" w14:textId="77777777" w:rsidR="00F112CF" w:rsidRPr="0024555B" w:rsidRDefault="00F112CF" w:rsidP="00160414">
            <w:pPr>
              <w:rPr>
                <w:rFonts w:ascii="Times New Roman" w:hAnsi="Times New Roman" w:cs="Times New Roman"/>
                <w:lang w:val="fr-FR"/>
              </w:rPr>
            </w:pPr>
          </w:p>
        </w:tc>
        <w:tc>
          <w:tcPr>
            <w:tcW w:w="2446" w:type="dxa"/>
            <w:vAlign w:val="center"/>
          </w:tcPr>
          <w:p w14:paraId="0BBC1DA9" w14:textId="77777777" w:rsidR="00F112CF" w:rsidRPr="0024555B" w:rsidRDefault="00F112CF" w:rsidP="00160414">
            <w:pPr>
              <w:rPr>
                <w:rFonts w:ascii="Times New Roman" w:hAnsi="Times New Roman" w:cs="Times New Roman"/>
              </w:rPr>
            </w:pPr>
            <w:r w:rsidRPr="0024555B">
              <w:rPr>
                <w:rFonts w:ascii="Times New Roman" w:hAnsi="Times New Roman" w:cs="Times New Roman"/>
                <w:lang w:val="fr-FR"/>
              </w:rPr>
              <w:t>…-…-…-…-…</w:t>
            </w:r>
          </w:p>
        </w:tc>
      </w:tr>
      <w:tr w:rsidR="00F112CF" w:rsidRPr="0024555B" w14:paraId="35FBE13E" w14:textId="77777777" w:rsidTr="00160414">
        <w:trPr>
          <w:cantSplit/>
          <w:trHeight w:val="375"/>
        </w:trPr>
        <w:tc>
          <w:tcPr>
            <w:tcW w:w="562" w:type="dxa"/>
            <w:vMerge/>
            <w:shd w:val="clear" w:color="auto" w:fill="D9D9D9"/>
            <w:vAlign w:val="center"/>
          </w:tcPr>
          <w:p w14:paraId="595FBFC6" w14:textId="77777777" w:rsidR="00F112CF" w:rsidRPr="0024555B" w:rsidRDefault="00F112CF" w:rsidP="00160414">
            <w:pPr>
              <w:rPr>
                <w:rFonts w:ascii="Times New Roman" w:hAnsi="Times New Roman" w:cs="Times New Roman"/>
                <w:lang w:val="fr-FR"/>
              </w:rPr>
            </w:pPr>
          </w:p>
        </w:tc>
        <w:tc>
          <w:tcPr>
            <w:tcW w:w="1918" w:type="dxa"/>
            <w:vMerge/>
            <w:shd w:val="clear" w:color="auto" w:fill="D9D9D9"/>
            <w:vAlign w:val="center"/>
          </w:tcPr>
          <w:p w14:paraId="494D0684" w14:textId="77777777" w:rsidR="00F112CF" w:rsidRPr="0024555B" w:rsidRDefault="00F112CF" w:rsidP="00160414">
            <w:pPr>
              <w:rPr>
                <w:rFonts w:ascii="Times New Roman" w:hAnsi="Times New Roman" w:cs="Times New Roman"/>
                <w:lang w:val="fr-FR"/>
              </w:rPr>
            </w:pPr>
          </w:p>
        </w:tc>
        <w:tc>
          <w:tcPr>
            <w:tcW w:w="2907" w:type="dxa"/>
            <w:gridSpan w:val="3"/>
            <w:shd w:val="clear" w:color="auto" w:fill="D9D9D9"/>
            <w:vAlign w:val="center"/>
          </w:tcPr>
          <w:p w14:paraId="2AFFCBE6" w14:textId="77777777" w:rsidR="00F112CF" w:rsidRPr="0024555B" w:rsidRDefault="00F112CF" w:rsidP="00160414">
            <w:pPr>
              <w:rPr>
                <w:rFonts w:ascii="Times New Roman" w:hAnsi="Times New Roman" w:cs="Times New Roman"/>
                <w:lang w:val="fr-FR"/>
              </w:rPr>
            </w:pPr>
            <w:r w:rsidRPr="0024555B">
              <w:rPr>
                <w:rFonts w:ascii="Times New Roman" w:hAnsi="Times New Roman" w:cs="Times New Roman"/>
                <w:lang w:val="de-DE"/>
              </w:rPr>
              <w:t>Supalan Elleçleme Sistemi</w:t>
            </w:r>
          </w:p>
        </w:tc>
        <w:tc>
          <w:tcPr>
            <w:tcW w:w="1948" w:type="dxa"/>
            <w:vAlign w:val="center"/>
          </w:tcPr>
          <w:p w14:paraId="323DF725" w14:textId="77777777" w:rsidR="00F112CF" w:rsidRPr="0024555B" w:rsidRDefault="00F112CF" w:rsidP="00160414">
            <w:pPr>
              <w:rPr>
                <w:rFonts w:ascii="Times New Roman" w:hAnsi="Times New Roman" w:cs="Times New Roman"/>
              </w:rPr>
            </w:pPr>
            <w:r w:rsidRPr="0024555B">
              <w:rPr>
                <w:rFonts w:ascii="Times New Roman" w:hAnsi="Times New Roman" w:cs="Times New Roman"/>
                <w:lang w:val="fr-FR"/>
              </w:rPr>
              <w:t>…-…-…-…-…</w:t>
            </w:r>
          </w:p>
        </w:tc>
        <w:tc>
          <w:tcPr>
            <w:tcW w:w="704" w:type="dxa"/>
            <w:vAlign w:val="center"/>
          </w:tcPr>
          <w:p w14:paraId="0E3F0FF3" w14:textId="77777777" w:rsidR="00F112CF" w:rsidRPr="0024555B" w:rsidRDefault="00F112CF" w:rsidP="00160414">
            <w:pPr>
              <w:rPr>
                <w:rFonts w:ascii="Times New Roman" w:hAnsi="Times New Roman" w:cs="Times New Roman"/>
                <w:lang w:val="fr-FR"/>
              </w:rPr>
            </w:pPr>
          </w:p>
        </w:tc>
        <w:tc>
          <w:tcPr>
            <w:tcW w:w="2446" w:type="dxa"/>
            <w:vAlign w:val="center"/>
          </w:tcPr>
          <w:p w14:paraId="24539806" w14:textId="77777777" w:rsidR="00F112CF" w:rsidRPr="0024555B" w:rsidRDefault="00F112CF" w:rsidP="00160414">
            <w:pPr>
              <w:rPr>
                <w:rFonts w:ascii="Times New Roman" w:hAnsi="Times New Roman" w:cs="Times New Roman"/>
              </w:rPr>
            </w:pPr>
            <w:r w:rsidRPr="0024555B">
              <w:rPr>
                <w:rFonts w:ascii="Times New Roman" w:hAnsi="Times New Roman" w:cs="Times New Roman"/>
                <w:lang w:val="fr-FR"/>
              </w:rPr>
              <w:t>…-…-…-…-…</w:t>
            </w:r>
          </w:p>
        </w:tc>
      </w:tr>
      <w:tr w:rsidR="00F112CF" w:rsidRPr="0024555B" w14:paraId="244E2216" w14:textId="77777777" w:rsidTr="00160414">
        <w:trPr>
          <w:cantSplit/>
          <w:trHeight w:val="352"/>
        </w:trPr>
        <w:tc>
          <w:tcPr>
            <w:tcW w:w="562" w:type="dxa"/>
            <w:vMerge/>
            <w:shd w:val="clear" w:color="auto" w:fill="D9D9D9"/>
            <w:vAlign w:val="center"/>
          </w:tcPr>
          <w:p w14:paraId="1AFCD0CE" w14:textId="77777777" w:rsidR="00F112CF" w:rsidRPr="0024555B" w:rsidRDefault="00F112CF" w:rsidP="00160414">
            <w:pPr>
              <w:rPr>
                <w:rFonts w:ascii="Times New Roman" w:hAnsi="Times New Roman" w:cs="Times New Roman"/>
                <w:lang w:val="fr-FR"/>
              </w:rPr>
            </w:pPr>
          </w:p>
        </w:tc>
        <w:tc>
          <w:tcPr>
            <w:tcW w:w="1918" w:type="dxa"/>
            <w:vMerge/>
            <w:shd w:val="clear" w:color="auto" w:fill="D9D9D9"/>
            <w:vAlign w:val="center"/>
          </w:tcPr>
          <w:p w14:paraId="6FE33B09" w14:textId="77777777" w:rsidR="00F112CF" w:rsidRPr="0024555B" w:rsidRDefault="00F112CF" w:rsidP="00160414">
            <w:pPr>
              <w:rPr>
                <w:rFonts w:ascii="Times New Roman" w:hAnsi="Times New Roman" w:cs="Times New Roman"/>
                <w:lang w:val="fr-FR"/>
              </w:rPr>
            </w:pPr>
          </w:p>
        </w:tc>
        <w:tc>
          <w:tcPr>
            <w:tcW w:w="2907" w:type="dxa"/>
            <w:gridSpan w:val="3"/>
            <w:shd w:val="clear" w:color="auto" w:fill="D9D9D9"/>
            <w:vAlign w:val="center"/>
          </w:tcPr>
          <w:p w14:paraId="7B5CBE0E" w14:textId="77777777" w:rsidR="00F112CF" w:rsidRPr="0024555B" w:rsidRDefault="00F112CF" w:rsidP="00160414">
            <w:pPr>
              <w:rPr>
                <w:rFonts w:ascii="Times New Roman" w:hAnsi="Times New Roman" w:cs="Times New Roman"/>
                <w:lang w:val="fr-FR"/>
              </w:rPr>
            </w:pPr>
            <w:r w:rsidRPr="0024555B">
              <w:rPr>
                <w:rFonts w:ascii="Times New Roman" w:hAnsi="Times New Roman" w:cs="Times New Roman"/>
                <w:lang w:val="de-DE"/>
              </w:rPr>
              <w:t>Konveyör</w:t>
            </w:r>
          </w:p>
        </w:tc>
        <w:tc>
          <w:tcPr>
            <w:tcW w:w="1948" w:type="dxa"/>
            <w:vAlign w:val="center"/>
          </w:tcPr>
          <w:p w14:paraId="2FF40D9B" w14:textId="77777777" w:rsidR="00F112CF" w:rsidRPr="0024555B" w:rsidRDefault="00F112CF" w:rsidP="00160414">
            <w:pPr>
              <w:rPr>
                <w:rFonts w:ascii="Times New Roman" w:hAnsi="Times New Roman" w:cs="Times New Roman"/>
              </w:rPr>
            </w:pPr>
            <w:r w:rsidRPr="0024555B">
              <w:rPr>
                <w:rFonts w:ascii="Times New Roman" w:hAnsi="Times New Roman" w:cs="Times New Roman"/>
                <w:lang w:val="fr-FR"/>
              </w:rPr>
              <w:t>…-…-…-…-…</w:t>
            </w:r>
          </w:p>
        </w:tc>
        <w:tc>
          <w:tcPr>
            <w:tcW w:w="704" w:type="dxa"/>
            <w:vAlign w:val="center"/>
          </w:tcPr>
          <w:p w14:paraId="40BACA27" w14:textId="77777777" w:rsidR="00F112CF" w:rsidRPr="0024555B" w:rsidRDefault="00F112CF" w:rsidP="00160414">
            <w:pPr>
              <w:rPr>
                <w:rFonts w:ascii="Times New Roman" w:hAnsi="Times New Roman" w:cs="Times New Roman"/>
                <w:lang w:val="fr-FR"/>
              </w:rPr>
            </w:pPr>
          </w:p>
        </w:tc>
        <w:tc>
          <w:tcPr>
            <w:tcW w:w="2446" w:type="dxa"/>
            <w:vAlign w:val="center"/>
          </w:tcPr>
          <w:p w14:paraId="58EA01A6" w14:textId="77777777" w:rsidR="00F112CF" w:rsidRPr="0024555B" w:rsidRDefault="00F112CF" w:rsidP="00160414">
            <w:pPr>
              <w:rPr>
                <w:rFonts w:ascii="Times New Roman" w:hAnsi="Times New Roman" w:cs="Times New Roman"/>
              </w:rPr>
            </w:pPr>
            <w:r w:rsidRPr="0024555B">
              <w:rPr>
                <w:rFonts w:ascii="Times New Roman" w:hAnsi="Times New Roman" w:cs="Times New Roman"/>
                <w:lang w:val="fr-FR"/>
              </w:rPr>
              <w:t>…-…-…-…-…</w:t>
            </w:r>
          </w:p>
        </w:tc>
      </w:tr>
      <w:tr w:rsidR="00F112CF" w:rsidRPr="0024555B" w14:paraId="3BED1D37" w14:textId="77777777" w:rsidTr="00160414">
        <w:trPr>
          <w:cantSplit/>
          <w:trHeight w:val="324"/>
        </w:trPr>
        <w:tc>
          <w:tcPr>
            <w:tcW w:w="562" w:type="dxa"/>
            <w:vMerge/>
            <w:shd w:val="clear" w:color="auto" w:fill="D9D9D9"/>
            <w:vAlign w:val="center"/>
          </w:tcPr>
          <w:p w14:paraId="647E653B" w14:textId="77777777" w:rsidR="00F112CF" w:rsidRPr="0024555B" w:rsidRDefault="00F112CF" w:rsidP="00160414">
            <w:pPr>
              <w:rPr>
                <w:rFonts w:ascii="Times New Roman" w:hAnsi="Times New Roman" w:cs="Times New Roman"/>
                <w:lang w:val="fr-FR"/>
              </w:rPr>
            </w:pPr>
          </w:p>
        </w:tc>
        <w:tc>
          <w:tcPr>
            <w:tcW w:w="1918" w:type="dxa"/>
            <w:vMerge/>
            <w:shd w:val="clear" w:color="auto" w:fill="D9D9D9"/>
            <w:vAlign w:val="center"/>
          </w:tcPr>
          <w:p w14:paraId="5FFE6DF6" w14:textId="77777777" w:rsidR="00F112CF" w:rsidRPr="0024555B" w:rsidRDefault="00F112CF" w:rsidP="00160414">
            <w:pPr>
              <w:rPr>
                <w:rFonts w:ascii="Times New Roman" w:hAnsi="Times New Roman" w:cs="Times New Roman"/>
                <w:lang w:val="fr-FR"/>
              </w:rPr>
            </w:pPr>
          </w:p>
        </w:tc>
        <w:tc>
          <w:tcPr>
            <w:tcW w:w="2907" w:type="dxa"/>
            <w:gridSpan w:val="3"/>
            <w:shd w:val="clear" w:color="auto" w:fill="D9D9D9"/>
            <w:vAlign w:val="center"/>
          </w:tcPr>
          <w:p w14:paraId="3ECD54ED" w14:textId="77777777" w:rsidR="00F112CF" w:rsidRPr="0024555B" w:rsidRDefault="00F112CF" w:rsidP="00160414">
            <w:pPr>
              <w:rPr>
                <w:rFonts w:ascii="Times New Roman" w:hAnsi="Times New Roman" w:cs="Times New Roman"/>
                <w:i/>
                <w:lang w:val="fr-FR"/>
              </w:rPr>
            </w:pPr>
            <w:r w:rsidRPr="0024555B">
              <w:rPr>
                <w:rFonts w:ascii="Times New Roman" w:hAnsi="Times New Roman" w:cs="Times New Roman"/>
                <w:i/>
                <w:lang w:val="de-DE"/>
              </w:rPr>
              <w:t>Diğer</w:t>
            </w:r>
          </w:p>
        </w:tc>
        <w:tc>
          <w:tcPr>
            <w:tcW w:w="1948" w:type="dxa"/>
            <w:vAlign w:val="center"/>
          </w:tcPr>
          <w:p w14:paraId="663FEAC7" w14:textId="77777777" w:rsidR="00F112CF" w:rsidRPr="0024555B" w:rsidRDefault="00F112CF" w:rsidP="00160414">
            <w:pPr>
              <w:rPr>
                <w:rFonts w:ascii="Times New Roman" w:hAnsi="Times New Roman" w:cs="Times New Roman"/>
              </w:rPr>
            </w:pPr>
            <w:r w:rsidRPr="0024555B">
              <w:rPr>
                <w:rFonts w:ascii="Times New Roman" w:hAnsi="Times New Roman" w:cs="Times New Roman"/>
                <w:lang w:val="fr-FR"/>
              </w:rPr>
              <w:t>…-…-…-…-…</w:t>
            </w:r>
          </w:p>
        </w:tc>
        <w:tc>
          <w:tcPr>
            <w:tcW w:w="704" w:type="dxa"/>
            <w:vAlign w:val="center"/>
          </w:tcPr>
          <w:p w14:paraId="3D1EB699" w14:textId="77777777" w:rsidR="00F112CF" w:rsidRPr="0024555B" w:rsidRDefault="00F112CF" w:rsidP="00160414">
            <w:pPr>
              <w:rPr>
                <w:rFonts w:ascii="Times New Roman" w:hAnsi="Times New Roman" w:cs="Times New Roman"/>
                <w:lang w:val="de-DE"/>
              </w:rPr>
            </w:pPr>
          </w:p>
        </w:tc>
        <w:tc>
          <w:tcPr>
            <w:tcW w:w="2446" w:type="dxa"/>
            <w:vAlign w:val="center"/>
          </w:tcPr>
          <w:p w14:paraId="5E4FF168" w14:textId="77777777" w:rsidR="00F112CF" w:rsidRPr="0024555B" w:rsidRDefault="00F112CF" w:rsidP="00160414">
            <w:pPr>
              <w:rPr>
                <w:rFonts w:ascii="Times New Roman" w:hAnsi="Times New Roman" w:cs="Times New Roman"/>
              </w:rPr>
            </w:pPr>
            <w:r w:rsidRPr="0024555B">
              <w:rPr>
                <w:rFonts w:ascii="Times New Roman" w:hAnsi="Times New Roman" w:cs="Times New Roman"/>
                <w:lang w:val="fr-FR"/>
              </w:rPr>
              <w:t>…-…-…-…-…</w:t>
            </w:r>
          </w:p>
        </w:tc>
      </w:tr>
      <w:tr w:rsidR="00F112CF" w:rsidRPr="0024555B" w14:paraId="150880BB" w14:textId="77777777" w:rsidTr="00160414">
        <w:trPr>
          <w:cantSplit/>
          <w:trHeight w:val="336"/>
        </w:trPr>
        <w:tc>
          <w:tcPr>
            <w:tcW w:w="562" w:type="dxa"/>
            <w:vMerge/>
            <w:shd w:val="clear" w:color="auto" w:fill="D9D9D9"/>
            <w:vAlign w:val="center"/>
          </w:tcPr>
          <w:p w14:paraId="1286992E" w14:textId="77777777" w:rsidR="00F112CF" w:rsidRPr="0024555B" w:rsidRDefault="00F112CF" w:rsidP="00160414">
            <w:pPr>
              <w:rPr>
                <w:rFonts w:ascii="Times New Roman" w:hAnsi="Times New Roman" w:cs="Times New Roman"/>
                <w:lang w:val="de-DE"/>
              </w:rPr>
            </w:pPr>
          </w:p>
        </w:tc>
        <w:tc>
          <w:tcPr>
            <w:tcW w:w="1918" w:type="dxa"/>
            <w:vMerge/>
            <w:shd w:val="clear" w:color="auto" w:fill="D9D9D9"/>
            <w:vAlign w:val="center"/>
          </w:tcPr>
          <w:p w14:paraId="50AF3727" w14:textId="77777777" w:rsidR="00F112CF" w:rsidRPr="0024555B" w:rsidRDefault="00F112CF" w:rsidP="00160414">
            <w:pPr>
              <w:rPr>
                <w:rFonts w:ascii="Times New Roman" w:hAnsi="Times New Roman" w:cs="Times New Roman"/>
                <w:lang w:val="de-DE"/>
              </w:rPr>
            </w:pPr>
          </w:p>
        </w:tc>
        <w:tc>
          <w:tcPr>
            <w:tcW w:w="2907" w:type="dxa"/>
            <w:gridSpan w:val="3"/>
            <w:shd w:val="clear" w:color="auto" w:fill="D9D9D9"/>
            <w:vAlign w:val="center"/>
          </w:tcPr>
          <w:p w14:paraId="6CE3AAE8" w14:textId="77777777" w:rsidR="00F112CF" w:rsidRPr="0024555B" w:rsidRDefault="00F112CF" w:rsidP="00160414">
            <w:pPr>
              <w:rPr>
                <w:rFonts w:ascii="Times New Roman" w:hAnsi="Times New Roman" w:cs="Times New Roman"/>
                <w:lang w:val="de-DE"/>
              </w:rPr>
            </w:pPr>
            <w:r w:rsidRPr="0024555B">
              <w:rPr>
                <w:rFonts w:ascii="Times New Roman" w:hAnsi="Times New Roman" w:cs="Times New Roman"/>
                <w:lang w:val="de-DE"/>
              </w:rPr>
              <w:t>…</w:t>
            </w:r>
          </w:p>
        </w:tc>
        <w:tc>
          <w:tcPr>
            <w:tcW w:w="1948" w:type="dxa"/>
            <w:vAlign w:val="center"/>
          </w:tcPr>
          <w:p w14:paraId="75207B04" w14:textId="77777777" w:rsidR="00F112CF" w:rsidRPr="0024555B" w:rsidRDefault="00F112CF" w:rsidP="00160414">
            <w:pPr>
              <w:rPr>
                <w:rFonts w:ascii="Times New Roman" w:hAnsi="Times New Roman" w:cs="Times New Roman"/>
              </w:rPr>
            </w:pPr>
            <w:r w:rsidRPr="0024555B">
              <w:rPr>
                <w:rFonts w:ascii="Times New Roman" w:hAnsi="Times New Roman" w:cs="Times New Roman"/>
                <w:lang w:val="fr-FR"/>
              </w:rPr>
              <w:t>…-…-…-…-…</w:t>
            </w:r>
          </w:p>
        </w:tc>
        <w:tc>
          <w:tcPr>
            <w:tcW w:w="704" w:type="dxa"/>
            <w:vAlign w:val="center"/>
          </w:tcPr>
          <w:p w14:paraId="7A1C48A7" w14:textId="77777777" w:rsidR="00F112CF" w:rsidRPr="0024555B" w:rsidRDefault="00F112CF" w:rsidP="00160414">
            <w:pPr>
              <w:rPr>
                <w:rFonts w:ascii="Times New Roman" w:hAnsi="Times New Roman" w:cs="Times New Roman"/>
                <w:lang w:val="de-DE"/>
              </w:rPr>
            </w:pPr>
          </w:p>
        </w:tc>
        <w:tc>
          <w:tcPr>
            <w:tcW w:w="2446" w:type="dxa"/>
            <w:vAlign w:val="center"/>
          </w:tcPr>
          <w:p w14:paraId="2A1C26C8" w14:textId="77777777" w:rsidR="00F112CF" w:rsidRPr="0024555B" w:rsidRDefault="00F112CF" w:rsidP="00160414">
            <w:pPr>
              <w:rPr>
                <w:rFonts w:ascii="Times New Roman" w:hAnsi="Times New Roman" w:cs="Times New Roman"/>
              </w:rPr>
            </w:pPr>
            <w:r w:rsidRPr="0024555B">
              <w:rPr>
                <w:rFonts w:ascii="Times New Roman" w:hAnsi="Times New Roman" w:cs="Times New Roman"/>
                <w:lang w:val="fr-FR"/>
              </w:rPr>
              <w:t>…-…-…-…-…</w:t>
            </w:r>
          </w:p>
        </w:tc>
      </w:tr>
    </w:tbl>
    <w:p w14:paraId="023F30A6" w14:textId="77777777" w:rsidR="00F112CF" w:rsidRPr="00BA09CA" w:rsidRDefault="00F112CF" w:rsidP="00F112CF">
      <w:pPr>
        <w:rPr>
          <w:rFonts w:ascii="Times New Roman" w:hAnsi="Times New Roman" w:cs="Times New Roman"/>
          <w:lang w:val="fr-FR"/>
        </w:rPr>
      </w:pPr>
    </w:p>
    <w:tbl>
      <w:tblPr>
        <w:tblW w:w="10546"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
        <w:gridCol w:w="3815"/>
        <w:gridCol w:w="3982"/>
        <w:gridCol w:w="2209"/>
      </w:tblGrid>
      <w:tr w:rsidR="00F112CF" w:rsidRPr="00BA09CA" w14:paraId="361F9F98" w14:textId="77777777" w:rsidTr="00160414">
        <w:trPr>
          <w:cantSplit/>
          <w:trHeight w:val="334"/>
        </w:trPr>
        <w:tc>
          <w:tcPr>
            <w:tcW w:w="540" w:type="dxa"/>
            <w:vMerge w:val="restart"/>
            <w:shd w:val="clear" w:color="auto" w:fill="D9D9D9"/>
            <w:vAlign w:val="center"/>
          </w:tcPr>
          <w:p w14:paraId="4D39F1F2" w14:textId="77777777" w:rsidR="00F112CF" w:rsidRPr="00BA09CA" w:rsidRDefault="00F112CF" w:rsidP="00160414">
            <w:pPr>
              <w:rPr>
                <w:rFonts w:ascii="Times New Roman" w:hAnsi="Times New Roman" w:cs="Times New Roman"/>
                <w:lang w:val="fr-FR"/>
              </w:rPr>
            </w:pPr>
            <w:r w:rsidRPr="00BA09CA">
              <w:rPr>
                <w:rFonts w:ascii="Times New Roman" w:hAnsi="Times New Roman" w:cs="Times New Roman"/>
                <w:lang w:val="fr-FR"/>
              </w:rPr>
              <w:t>2</w:t>
            </w:r>
            <w:r>
              <w:rPr>
                <w:rFonts w:ascii="Times New Roman" w:hAnsi="Times New Roman" w:cs="Times New Roman"/>
                <w:lang w:val="fr-FR"/>
              </w:rPr>
              <w:t>1</w:t>
            </w:r>
            <w:r w:rsidRPr="00BA09CA">
              <w:rPr>
                <w:rFonts w:ascii="Times New Roman" w:hAnsi="Times New Roman" w:cs="Times New Roman"/>
                <w:lang w:val="fr-FR"/>
              </w:rPr>
              <w:t>.</w:t>
            </w:r>
          </w:p>
        </w:tc>
        <w:tc>
          <w:tcPr>
            <w:tcW w:w="3815" w:type="dxa"/>
            <w:vMerge w:val="restart"/>
            <w:shd w:val="clear" w:color="auto" w:fill="D9D9D9"/>
            <w:vAlign w:val="center"/>
          </w:tcPr>
          <w:p w14:paraId="4303C01C" w14:textId="77777777" w:rsidR="00F112CF" w:rsidRPr="00BA09CA" w:rsidRDefault="00F112CF" w:rsidP="00160414">
            <w:pPr>
              <w:rPr>
                <w:rFonts w:ascii="Times New Roman" w:hAnsi="Times New Roman" w:cs="Times New Roman"/>
                <w:lang w:val="fr-FR"/>
              </w:rPr>
            </w:pPr>
            <w:r w:rsidRPr="00BA09CA">
              <w:rPr>
                <w:rFonts w:ascii="Times New Roman" w:hAnsi="Times New Roman" w:cs="Times New Roman"/>
                <w:lang w:val="fr-FR"/>
              </w:rPr>
              <w:t>DEPOLAMA İMKANLARI</w:t>
            </w:r>
          </w:p>
        </w:tc>
        <w:tc>
          <w:tcPr>
            <w:tcW w:w="3982" w:type="dxa"/>
            <w:shd w:val="clear" w:color="auto" w:fill="D9D9D9"/>
            <w:vAlign w:val="center"/>
          </w:tcPr>
          <w:p w14:paraId="01EDD1EF" w14:textId="77777777" w:rsidR="00F112CF" w:rsidRPr="00BA09CA" w:rsidRDefault="00F112CF" w:rsidP="00160414">
            <w:pPr>
              <w:rPr>
                <w:rFonts w:ascii="Times New Roman" w:hAnsi="Times New Roman" w:cs="Times New Roman"/>
                <w:lang w:val="fr-FR"/>
              </w:rPr>
            </w:pPr>
            <w:r w:rsidRPr="00BA09CA">
              <w:rPr>
                <w:rFonts w:ascii="Times New Roman" w:hAnsi="Times New Roman" w:cs="Times New Roman"/>
                <w:lang w:val="fr-FR"/>
              </w:rPr>
              <w:t>Açık alan (m</w:t>
            </w:r>
            <w:r w:rsidRPr="00BA09CA">
              <w:rPr>
                <w:rFonts w:ascii="Times New Roman" w:hAnsi="Times New Roman" w:cs="Times New Roman"/>
                <w:vertAlign w:val="superscript"/>
                <w:lang w:val="fr-FR"/>
              </w:rPr>
              <w:t>2</w:t>
            </w:r>
            <w:r w:rsidRPr="00BA09CA">
              <w:rPr>
                <w:rFonts w:ascii="Times New Roman" w:hAnsi="Times New Roman" w:cs="Times New Roman"/>
                <w:lang w:val="fr-FR"/>
              </w:rPr>
              <w:t>)</w:t>
            </w:r>
          </w:p>
        </w:tc>
        <w:tc>
          <w:tcPr>
            <w:tcW w:w="2209" w:type="dxa"/>
            <w:tcBorders>
              <w:bottom w:val="single" w:sz="4" w:space="0" w:color="auto"/>
            </w:tcBorders>
            <w:shd w:val="clear" w:color="auto" w:fill="auto"/>
            <w:vAlign w:val="center"/>
          </w:tcPr>
          <w:p w14:paraId="1B9B768C" w14:textId="77777777" w:rsidR="00F112CF" w:rsidRPr="00BA09CA" w:rsidRDefault="00F112CF" w:rsidP="00160414">
            <w:pPr>
              <w:jc w:val="center"/>
              <w:rPr>
                <w:rFonts w:ascii="Times New Roman" w:hAnsi="Times New Roman" w:cs="Times New Roman"/>
                <w:lang w:val="fr-FR"/>
              </w:rPr>
            </w:pPr>
          </w:p>
        </w:tc>
      </w:tr>
      <w:tr w:rsidR="00F112CF" w:rsidRPr="00BA09CA" w14:paraId="6BE5E3BF" w14:textId="77777777" w:rsidTr="00160414">
        <w:trPr>
          <w:cantSplit/>
          <w:trHeight w:val="335"/>
        </w:trPr>
        <w:tc>
          <w:tcPr>
            <w:tcW w:w="540" w:type="dxa"/>
            <w:vMerge/>
            <w:shd w:val="clear" w:color="auto" w:fill="D9D9D9"/>
            <w:vAlign w:val="center"/>
          </w:tcPr>
          <w:p w14:paraId="763A66AD" w14:textId="77777777" w:rsidR="00F112CF" w:rsidRPr="00BA09CA" w:rsidRDefault="00F112CF" w:rsidP="00160414">
            <w:pPr>
              <w:rPr>
                <w:rFonts w:ascii="Times New Roman" w:hAnsi="Times New Roman" w:cs="Times New Roman"/>
                <w:lang w:val="fr-FR"/>
              </w:rPr>
            </w:pPr>
          </w:p>
        </w:tc>
        <w:tc>
          <w:tcPr>
            <w:tcW w:w="3815" w:type="dxa"/>
            <w:vMerge/>
            <w:shd w:val="clear" w:color="auto" w:fill="D9D9D9"/>
            <w:vAlign w:val="center"/>
          </w:tcPr>
          <w:p w14:paraId="39820098" w14:textId="77777777" w:rsidR="00F112CF" w:rsidRPr="00BA09CA" w:rsidRDefault="00F112CF" w:rsidP="00160414">
            <w:pPr>
              <w:rPr>
                <w:rFonts w:ascii="Times New Roman" w:hAnsi="Times New Roman" w:cs="Times New Roman"/>
                <w:lang w:val="fr-FR"/>
              </w:rPr>
            </w:pPr>
          </w:p>
        </w:tc>
        <w:tc>
          <w:tcPr>
            <w:tcW w:w="3982" w:type="dxa"/>
            <w:shd w:val="clear" w:color="auto" w:fill="D9D9D9"/>
            <w:vAlign w:val="center"/>
          </w:tcPr>
          <w:p w14:paraId="4B5DA9E6" w14:textId="77777777" w:rsidR="00F112CF" w:rsidRPr="00BA09CA" w:rsidRDefault="00F112CF" w:rsidP="00160414">
            <w:pPr>
              <w:rPr>
                <w:rFonts w:ascii="Times New Roman" w:hAnsi="Times New Roman" w:cs="Times New Roman"/>
                <w:lang w:val="fr-FR"/>
              </w:rPr>
            </w:pPr>
            <w:r w:rsidRPr="00BA09CA">
              <w:rPr>
                <w:rFonts w:ascii="Times New Roman" w:hAnsi="Times New Roman" w:cs="Times New Roman"/>
                <w:lang w:val="fr-FR"/>
              </w:rPr>
              <w:t>Kapalı alan (m</w:t>
            </w:r>
            <w:r w:rsidRPr="00BA09CA">
              <w:rPr>
                <w:rFonts w:ascii="Times New Roman" w:hAnsi="Times New Roman" w:cs="Times New Roman"/>
                <w:vertAlign w:val="superscript"/>
                <w:lang w:val="fr-FR"/>
              </w:rPr>
              <w:t>2</w:t>
            </w:r>
            <w:r w:rsidRPr="00BA09CA">
              <w:rPr>
                <w:rFonts w:ascii="Times New Roman" w:hAnsi="Times New Roman" w:cs="Times New Roman"/>
                <w:lang w:val="fr-FR"/>
              </w:rPr>
              <w:t>)</w:t>
            </w:r>
          </w:p>
        </w:tc>
        <w:tc>
          <w:tcPr>
            <w:tcW w:w="2209" w:type="dxa"/>
            <w:tcBorders>
              <w:bottom w:val="single" w:sz="4" w:space="0" w:color="auto"/>
            </w:tcBorders>
            <w:shd w:val="clear" w:color="auto" w:fill="auto"/>
            <w:vAlign w:val="center"/>
          </w:tcPr>
          <w:p w14:paraId="634BBEDC" w14:textId="77777777" w:rsidR="00F112CF" w:rsidRPr="00BA09CA" w:rsidRDefault="00F112CF" w:rsidP="00160414">
            <w:pPr>
              <w:jc w:val="center"/>
              <w:rPr>
                <w:rFonts w:ascii="Times New Roman" w:hAnsi="Times New Roman" w:cs="Times New Roman"/>
                <w:lang w:val="de-DE"/>
              </w:rPr>
            </w:pPr>
          </w:p>
        </w:tc>
      </w:tr>
      <w:tr w:rsidR="00F112CF" w:rsidRPr="00BA09CA" w14:paraId="69EDA3BA" w14:textId="77777777" w:rsidTr="00160414">
        <w:trPr>
          <w:cantSplit/>
          <w:trHeight w:val="335"/>
        </w:trPr>
        <w:tc>
          <w:tcPr>
            <w:tcW w:w="540" w:type="dxa"/>
            <w:vMerge/>
            <w:shd w:val="clear" w:color="auto" w:fill="D9D9D9"/>
            <w:vAlign w:val="center"/>
          </w:tcPr>
          <w:p w14:paraId="6D5F10D1" w14:textId="77777777" w:rsidR="00F112CF" w:rsidRPr="00BA09CA" w:rsidRDefault="00F112CF" w:rsidP="00160414">
            <w:pPr>
              <w:rPr>
                <w:rFonts w:ascii="Times New Roman" w:hAnsi="Times New Roman" w:cs="Times New Roman"/>
                <w:lang w:val="de-DE"/>
              </w:rPr>
            </w:pPr>
          </w:p>
        </w:tc>
        <w:tc>
          <w:tcPr>
            <w:tcW w:w="3815" w:type="dxa"/>
            <w:vMerge/>
            <w:shd w:val="clear" w:color="auto" w:fill="D9D9D9"/>
            <w:vAlign w:val="center"/>
          </w:tcPr>
          <w:p w14:paraId="73151AA2" w14:textId="77777777" w:rsidR="00F112CF" w:rsidRPr="00BA09CA" w:rsidRDefault="00F112CF" w:rsidP="00160414">
            <w:pPr>
              <w:rPr>
                <w:rFonts w:ascii="Times New Roman" w:hAnsi="Times New Roman" w:cs="Times New Roman"/>
                <w:lang w:val="de-DE"/>
              </w:rPr>
            </w:pPr>
          </w:p>
        </w:tc>
        <w:tc>
          <w:tcPr>
            <w:tcW w:w="3982" w:type="dxa"/>
            <w:shd w:val="clear" w:color="auto" w:fill="D9D9D9"/>
            <w:vAlign w:val="center"/>
          </w:tcPr>
          <w:p w14:paraId="0BABAAAC" w14:textId="77777777" w:rsidR="00F112CF" w:rsidRPr="00BA09CA" w:rsidRDefault="00F112CF" w:rsidP="00160414">
            <w:pPr>
              <w:rPr>
                <w:rFonts w:ascii="Times New Roman" w:hAnsi="Times New Roman" w:cs="Times New Roman"/>
                <w:lang w:val="de-DE"/>
              </w:rPr>
            </w:pPr>
            <w:r w:rsidRPr="00BA09CA">
              <w:rPr>
                <w:rFonts w:ascii="Times New Roman" w:hAnsi="Times New Roman" w:cs="Times New Roman"/>
                <w:lang w:val="de-DE"/>
              </w:rPr>
              <w:t xml:space="preserve">Tehlikeli, Parlayıcı, Patlayıcı, Kimyasal Madde Alanı </w:t>
            </w:r>
            <w:r w:rsidRPr="00BA09CA">
              <w:rPr>
                <w:rFonts w:ascii="Times New Roman" w:hAnsi="Times New Roman" w:cs="Times New Roman"/>
                <w:lang w:val="fr-FR"/>
              </w:rPr>
              <w:t>(m</w:t>
            </w:r>
            <w:r w:rsidRPr="00BA09CA">
              <w:rPr>
                <w:rFonts w:ascii="Times New Roman" w:hAnsi="Times New Roman" w:cs="Times New Roman"/>
                <w:vertAlign w:val="superscript"/>
                <w:lang w:val="fr-FR"/>
              </w:rPr>
              <w:t>2</w:t>
            </w:r>
            <w:r w:rsidRPr="00BA09CA">
              <w:rPr>
                <w:rFonts w:ascii="Times New Roman" w:hAnsi="Times New Roman" w:cs="Times New Roman"/>
                <w:lang w:val="fr-FR"/>
              </w:rPr>
              <w:t>)</w:t>
            </w:r>
          </w:p>
        </w:tc>
        <w:tc>
          <w:tcPr>
            <w:tcW w:w="2209" w:type="dxa"/>
            <w:shd w:val="clear" w:color="auto" w:fill="auto"/>
            <w:vAlign w:val="center"/>
          </w:tcPr>
          <w:p w14:paraId="53BF38AA" w14:textId="77777777" w:rsidR="00F112CF" w:rsidRPr="00BA09CA" w:rsidRDefault="00F112CF" w:rsidP="00160414">
            <w:pPr>
              <w:jc w:val="center"/>
              <w:rPr>
                <w:rFonts w:ascii="Times New Roman" w:hAnsi="Times New Roman" w:cs="Times New Roman"/>
                <w:lang w:val="de-DE"/>
              </w:rPr>
            </w:pPr>
          </w:p>
        </w:tc>
      </w:tr>
      <w:tr w:rsidR="00F112CF" w:rsidRPr="00BA09CA" w14:paraId="4174BC79" w14:textId="77777777" w:rsidTr="00160414">
        <w:trPr>
          <w:cantSplit/>
          <w:trHeight w:val="335"/>
        </w:trPr>
        <w:tc>
          <w:tcPr>
            <w:tcW w:w="540" w:type="dxa"/>
            <w:vMerge/>
            <w:shd w:val="clear" w:color="auto" w:fill="D9D9D9"/>
            <w:vAlign w:val="center"/>
          </w:tcPr>
          <w:p w14:paraId="5CAF0BD5" w14:textId="77777777" w:rsidR="00F112CF" w:rsidRPr="00BA09CA" w:rsidRDefault="00F112CF" w:rsidP="00160414">
            <w:pPr>
              <w:rPr>
                <w:rFonts w:ascii="Times New Roman" w:hAnsi="Times New Roman" w:cs="Times New Roman"/>
                <w:lang w:val="de-DE"/>
              </w:rPr>
            </w:pPr>
          </w:p>
        </w:tc>
        <w:tc>
          <w:tcPr>
            <w:tcW w:w="3815" w:type="dxa"/>
            <w:vMerge/>
            <w:shd w:val="clear" w:color="auto" w:fill="D9D9D9"/>
            <w:vAlign w:val="center"/>
          </w:tcPr>
          <w:p w14:paraId="4265CE7C" w14:textId="77777777" w:rsidR="00F112CF" w:rsidRPr="00BA09CA" w:rsidRDefault="00F112CF" w:rsidP="00160414">
            <w:pPr>
              <w:rPr>
                <w:rFonts w:ascii="Times New Roman" w:hAnsi="Times New Roman" w:cs="Times New Roman"/>
                <w:lang w:val="de-DE"/>
              </w:rPr>
            </w:pPr>
          </w:p>
        </w:tc>
        <w:tc>
          <w:tcPr>
            <w:tcW w:w="3982" w:type="dxa"/>
            <w:shd w:val="clear" w:color="auto" w:fill="D9D9D9"/>
            <w:vAlign w:val="center"/>
          </w:tcPr>
          <w:p w14:paraId="56AF384C" w14:textId="77777777" w:rsidR="00F112CF" w:rsidRPr="00BA09CA" w:rsidRDefault="00F112CF" w:rsidP="00160414">
            <w:pPr>
              <w:rPr>
                <w:rFonts w:ascii="Times New Roman" w:hAnsi="Times New Roman" w:cs="Times New Roman"/>
                <w:lang w:val="de-DE"/>
              </w:rPr>
            </w:pPr>
            <w:r w:rsidRPr="00BA09CA">
              <w:rPr>
                <w:rFonts w:ascii="Times New Roman" w:hAnsi="Times New Roman" w:cs="Times New Roman"/>
                <w:lang w:val="de-DE"/>
              </w:rPr>
              <w:t>Konteyner depolama alanı (TEU ve</w:t>
            </w:r>
            <w:r w:rsidRPr="00BA09CA">
              <w:rPr>
                <w:rFonts w:ascii="Times New Roman" w:hAnsi="Times New Roman" w:cs="Times New Roman"/>
                <w:lang w:val="fr-FR"/>
              </w:rPr>
              <w:t xml:space="preserve"> m</w:t>
            </w:r>
            <w:r w:rsidRPr="00BA09CA">
              <w:rPr>
                <w:rFonts w:ascii="Times New Roman" w:hAnsi="Times New Roman" w:cs="Times New Roman"/>
                <w:vertAlign w:val="superscript"/>
                <w:lang w:val="fr-FR"/>
              </w:rPr>
              <w:t>2</w:t>
            </w:r>
            <w:r w:rsidRPr="00BA09CA">
              <w:rPr>
                <w:rFonts w:ascii="Times New Roman" w:hAnsi="Times New Roman" w:cs="Times New Roman"/>
                <w:lang w:val="de-DE"/>
              </w:rPr>
              <w:t>)</w:t>
            </w:r>
          </w:p>
        </w:tc>
        <w:tc>
          <w:tcPr>
            <w:tcW w:w="2209" w:type="dxa"/>
            <w:tcBorders>
              <w:bottom w:val="single" w:sz="4" w:space="0" w:color="auto"/>
            </w:tcBorders>
            <w:shd w:val="clear" w:color="auto" w:fill="auto"/>
            <w:vAlign w:val="center"/>
          </w:tcPr>
          <w:p w14:paraId="1B0F9FDE" w14:textId="77777777" w:rsidR="00F112CF" w:rsidRPr="00BA09CA" w:rsidRDefault="00F112CF" w:rsidP="00160414">
            <w:pPr>
              <w:jc w:val="center"/>
              <w:rPr>
                <w:rFonts w:ascii="Times New Roman" w:hAnsi="Times New Roman" w:cs="Times New Roman"/>
                <w:lang w:val="de-DE"/>
              </w:rPr>
            </w:pPr>
          </w:p>
        </w:tc>
      </w:tr>
      <w:tr w:rsidR="00F112CF" w:rsidRPr="00BA09CA" w14:paraId="16C965F3" w14:textId="77777777" w:rsidTr="00160414">
        <w:trPr>
          <w:cantSplit/>
          <w:trHeight w:val="335"/>
        </w:trPr>
        <w:tc>
          <w:tcPr>
            <w:tcW w:w="540" w:type="dxa"/>
            <w:vMerge/>
            <w:shd w:val="clear" w:color="auto" w:fill="D9D9D9"/>
            <w:vAlign w:val="center"/>
          </w:tcPr>
          <w:p w14:paraId="366F49F8" w14:textId="77777777" w:rsidR="00F112CF" w:rsidRPr="00BA09CA" w:rsidRDefault="00F112CF" w:rsidP="00160414">
            <w:pPr>
              <w:rPr>
                <w:rFonts w:ascii="Times New Roman" w:hAnsi="Times New Roman" w:cs="Times New Roman"/>
                <w:lang w:val="fr-FR"/>
              </w:rPr>
            </w:pPr>
          </w:p>
        </w:tc>
        <w:tc>
          <w:tcPr>
            <w:tcW w:w="3815" w:type="dxa"/>
            <w:vMerge/>
            <w:shd w:val="clear" w:color="auto" w:fill="D9D9D9"/>
            <w:vAlign w:val="center"/>
          </w:tcPr>
          <w:p w14:paraId="66758B07" w14:textId="77777777" w:rsidR="00F112CF" w:rsidRPr="00BA09CA" w:rsidRDefault="00F112CF" w:rsidP="00160414">
            <w:pPr>
              <w:rPr>
                <w:rFonts w:ascii="Times New Roman" w:hAnsi="Times New Roman" w:cs="Times New Roman"/>
                <w:lang w:val="fr-FR"/>
              </w:rPr>
            </w:pPr>
          </w:p>
        </w:tc>
        <w:tc>
          <w:tcPr>
            <w:tcW w:w="3982" w:type="dxa"/>
            <w:shd w:val="clear" w:color="auto" w:fill="D9D9D9"/>
            <w:vAlign w:val="center"/>
          </w:tcPr>
          <w:p w14:paraId="466386E0" w14:textId="77777777" w:rsidR="00F112CF" w:rsidRPr="00BA09CA" w:rsidRDefault="00F112CF" w:rsidP="00160414">
            <w:pPr>
              <w:rPr>
                <w:rFonts w:ascii="Times New Roman" w:hAnsi="Times New Roman" w:cs="Times New Roman"/>
                <w:lang w:val="fr-FR"/>
              </w:rPr>
            </w:pPr>
            <w:r w:rsidRPr="00BA09CA">
              <w:rPr>
                <w:rFonts w:ascii="Times New Roman" w:hAnsi="Times New Roman" w:cs="Times New Roman"/>
                <w:lang w:val="fr-FR"/>
              </w:rPr>
              <w:t>Depolama Tank Kapasitesi (m</w:t>
            </w:r>
            <w:r w:rsidRPr="00BA09CA">
              <w:rPr>
                <w:rFonts w:ascii="Times New Roman" w:hAnsi="Times New Roman" w:cs="Times New Roman"/>
                <w:vertAlign w:val="superscript"/>
                <w:lang w:val="fr-FR"/>
              </w:rPr>
              <w:t>3</w:t>
            </w:r>
            <w:r w:rsidRPr="00BA09CA">
              <w:rPr>
                <w:rFonts w:ascii="Times New Roman" w:hAnsi="Times New Roman" w:cs="Times New Roman"/>
                <w:lang w:val="fr-FR"/>
              </w:rPr>
              <w:t>)</w:t>
            </w:r>
          </w:p>
        </w:tc>
        <w:tc>
          <w:tcPr>
            <w:tcW w:w="2209" w:type="dxa"/>
            <w:shd w:val="clear" w:color="auto" w:fill="auto"/>
            <w:vAlign w:val="center"/>
          </w:tcPr>
          <w:p w14:paraId="733A1876" w14:textId="77777777" w:rsidR="00F112CF" w:rsidRPr="00BA09CA" w:rsidRDefault="00F112CF" w:rsidP="00160414">
            <w:pPr>
              <w:rPr>
                <w:rFonts w:ascii="Times New Roman" w:hAnsi="Times New Roman" w:cs="Times New Roman"/>
                <w:lang w:val="fr-FR"/>
              </w:rPr>
            </w:pPr>
          </w:p>
        </w:tc>
      </w:tr>
      <w:tr w:rsidR="00F112CF" w:rsidRPr="00BA09CA" w14:paraId="3FBFAD13" w14:textId="77777777" w:rsidTr="00160414">
        <w:trPr>
          <w:cantSplit/>
          <w:trHeight w:val="335"/>
        </w:trPr>
        <w:tc>
          <w:tcPr>
            <w:tcW w:w="540" w:type="dxa"/>
            <w:vMerge/>
            <w:shd w:val="clear" w:color="auto" w:fill="D9D9D9"/>
            <w:vAlign w:val="center"/>
          </w:tcPr>
          <w:p w14:paraId="4758D127" w14:textId="77777777" w:rsidR="00F112CF" w:rsidRPr="00BA09CA" w:rsidRDefault="00F112CF" w:rsidP="00160414">
            <w:pPr>
              <w:rPr>
                <w:rFonts w:ascii="Times New Roman" w:hAnsi="Times New Roman" w:cs="Times New Roman"/>
                <w:lang w:val="fr-FR"/>
              </w:rPr>
            </w:pPr>
          </w:p>
        </w:tc>
        <w:tc>
          <w:tcPr>
            <w:tcW w:w="3815" w:type="dxa"/>
            <w:vMerge/>
            <w:shd w:val="clear" w:color="auto" w:fill="D9D9D9"/>
            <w:vAlign w:val="center"/>
          </w:tcPr>
          <w:p w14:paraId="355C8FA6" w14:textId="77777777" w:rsidR="00F112CF" w:rsidRPr="00BA09CA" w:rsidRDefault="00F112CF" w:rsidP="00160414">
            <w:pPr>
              <w:rPr>
                <w:rFonts w:ascii="Times New Roman" w:hAnsi="Times New Roman" w:cs="Times New Roman"/>
                <w:lang w:val="fr-FR"/>
              </w:rPr>
            </w:pPr>
          </w:p>
        </w:tc>
        <w:tc>
          <w:tcPr>
            <w:tcW w:w="3982" w:type="dxa"/>
            <w:shd w:val="clear" w:color="auto" w:fill="D9D9D9"/>
            <w:vAlign w:val="center"/>
          </w:tcPr>
          <w:p w14:paraId="3AFF9BE9" w14:textId="77777777" w:rsidR="00F112CF" w:rsidRPr="00BA09CA" w:rsidRDefault="00F112CF" w:rsidP="00160414">
            <w:pPr>
              <w:rPr>
                <w:rFonts w:ascii="Times New Roman" w:hAnsi="Times New Roman" w:cs="Times New Roman"/>
                <w:lang w:val="fr-FR"/>
              </w:rPr>
            </w:pPr>
            <w:r w:rsidRPr="00BA09CA">
              <w:rPr>
                <w:rFonts w:ascii="Times New Roman" w:hAnsi="Times New Roman" w:cs="Times New Roman"/>
                <w:lang w:val="fr-FR"/>
              </w:rPr>
              <w:t>Araç Depolama (Adet ve m</w:t>
            </w:r>
            <w:r w:rsidRPr="00BA09CA">
              <w:rPr>
                <w:rFonts w:ascii="Times New Roman" w:hAnsi="Times New Roman" w:cs="Times New Roman"/>
                <w:vertAlign w:val="superscript"/>
                <w:lang w:val="fr-FR"/>
              </w:rPr>
              <w:t>2</w:t>
            </w:r>
            <w:r w:rsidRPr="00BA09CA">
              <w:rPr>
                <w:rFonts w:ascii="Times New Roman" w:hAnsi="Times New Roman" w:cs="Times New Roman"/>
                <w:lang w:val="fr-FR"/>
              </w:rPr>
              <w:t>)</w:t>
            </w:r>
          </w:p>
        </w:tc>
        <w:tc>
          <w:tcPr>
            <w:tcW w:w="2209" w:type="dxa"/>
            <w:tcBorders>
              <w:bottom w:val="single" w:sz="4" w:space="0" w:color="auto"/>
            </w:tcBorders>
            <w:vAlign w:val="center"/>
          </w:tcPr>
          <w:p w14:paraId="7B0D13DB" w14:textId="77777777" w:rsidR="00F112CF" w:rsidRPr="00BA09CA" w:rsidRDefault="00F112CF" w:rsidP="00160414">
            <w:pPr>
              <w:rPr>
                <w:rFonts w:ascii="Times New Roman" w:hAnsi="Times New Roman" w:cs="Times New Roman"/>
                <w:lang w:val="fr-FR"/>
              </w:rPr>
            </w:pPr>
          </w:p>
        </w:tc>
      </w:tr>
    </w:tbl>
    <w:p w14:paraId="375F76C3" w14:textId="77777777" w:rsidR="00F112CF" w:rsidRPr="00BA09CA" w:rsidRDefault="00F112CF" w:rsidP="00F112CF">
      <w:pPr>
        <w:rPr>
          <w:rFonts w:ascii="Times New Roman" w:hAnsi="Times New Roman" w:cs="Times New Roman"/>
          <w:lang w:val="de-DE"/>
        </w:rPr>
      </w:pPr>
    </w:p>
    <w:tbl>
      <w:tblPr>
        <w:tblW w:w="10545"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5"/>
        <w:gridCol w:w="3783"/>
        <w:gridCol w:w="3969"/>
        <w:gridCol w:w="2208"/>
      </w:tblGrid>
      <w:tr w:rsidR="00F112CF" w:rsidRPr="00BA09CA" w14:paraId="54BAAE19" w14:textId="77777777" w:rsidTr="00160414">
        <w:trPr>
          <w:cantSplit/>
          <w:trHeight w:val="422"/>
        </w:trPr>
        <w:tc>
          <w:tcPr>
            <w:tcW w:w="585" w:type="dxa"/>
            <w:vMerge w:val="restart"/>
            <w:shd w:val="clear" w:color="auto" w:fill="D9D9D9"/>
            <w:vAlign w:val="center"/>
          </w:tcPr>
          <w:p w14:paraId="645BEDE8" w14:textId="77777777" w:rsidR="00F112CF" w:rsidRPr="00BA09CA" w:rsidRDefault="00F112CF" w:rsidP="00160414">
            <w:pPr>
              <w:rPr>
                <w:rFonts w:ascii="Times New Roman" w:hAnsi="Times New Roman" w:cs="Times New Roman"/>
                <w:lang w:val="de-DE"/>
              </w:rPr>
            </w:pPr>
            <w:r w:rsidRPr="00BA09CA">
              <w:rPr>
                <w:rFonts w:ascii="Times New Roman" w:hAnsi="Times New Roman" w:cs="Times New Roman"/>
                <w:lang w:val="de-DE"/>
              </w:rPr>
              <w:t>2</w:t>
            </w:r>
            <w:r>
              <w:rPr>
                <w:rFonts w:ascii="Times New Roman" w:hAnsi="Times New Roman" w:cs="Times New Roman"/>
                <w:lang w:val="de-DE"/>
              </w:rPr>
              <w:t>2</w:t>
            </w:r>
            <w:r w:rsidRPr="00BA09CA">
              <w:rPr>
                <w:rFonts w:ascii="Times New Roman" w:hAnsi="Times New Roman" w:cs="Times New Roman"/>
                <w:lang w:val="de-DE"/>
              </w:rPr>
              <w:t>.</w:t>
            </w:r>
          </w:p>
        </w:tc>
        <w:tc>
          <w:tcPr>
            <w:tcW w:w="3783" w:type="dxa"/>
            <w:vMerge w:val="restart"/>
            <w:shd w:val="clear" w:color="auto" w:fill="D9D9D9"/>
            <w:vAlign w:val="center"/>
          </w:tcPr>
          <w:p w14:paraId="35C2B9AB" w14:textId="77777777" w:rsidR="00F112CF" w:rsidRPr="00BA09CA" w:rsidRDefault="00F112CF" w:rsidP="00160414">
            <w:pPr>
              <w:rPr>
                <w:rFonts w:ascii="Times New Roman" w:hAnsi="Times New Roman" w:cs="Times New Roman"/>
                <w:lang w:val="de-DE"/>
              </w:rPr>
            </w:pPr>
            <w:r w:rsidRPr="00BA09CA">
              <w:rPr>
                <w:rFonts w:ascii="Times New Roman" w:hAnsi="Times New Roman" w:cs="Times New Roman"/>
                <w:lang w:val="de-DE"/>
              </w:rPr>
              <w:t>ATIK KABUL TESİSİ KAPASİTESİ</w:t>
            </w:r>
          </w:p>
        </w:tc>
        <w:tc>
          <w:tcPr>
            <w:tcW w:w="3969" w:type="dxa"/>
            <w:shd w:val="clear" w:color="auto" w:fill="D9D9D9"/>
            <w:vAlign w:val="center"/>
          </w:tcPr>
          <w:p w14:paraId="0A59AD8A" w14:textId="77777777" w:rsidR="00F112CF" w:rsidRPr="00BA09CA" w:rsidRDefault="00F112CF" w:rsidP="00160414">
            <w:pPr>
              <w:jc w:val="center"/>
              <w:rPr>
                <w:rFonts w:ascii="Times New Roman" w:hAnsi="Times New Roman" w:cs="Times New Roman"/>
                <w:lang w:val="fr-FR"/>
              </w:rPr>
            </w:pPr>
            <w:r w:rsidRPr="00BA09CA">
              <w:rPr>
                <w:rFonts w:ascii="Times New Roman" w:hAnsi="Times New Roman" w:cs="Times New Roman"/>
                <w:lang w:val="fr-FR"/>
              </w:rPr>
              <w:t>Atık Cinsi</w:t>
            </w:r>
          </w:p>
        </w:tc>
        <w:tc>
          <w:tcPr>
            <w:tcW w:w="2208" w:type="dxa"/>
            <w:shd w:val="clear" w:color="auto" w:fill="D9D9D9"/>
            <w:vAlign w:val="center"/>
          </w:tcPr>
          <w:p w14:paraId="2D63477F" w14:textId="77777777" w:rsidR="00F112CF" w:rsidRPr="00BA09CA" w:rsidRDefault="00F112CF" w:rsidP="00160414">
            <w:pPr>
              <w:jc w:val="center"/>
              <w:rPr>
                <w:rFonts w:ascii="Times New Roman" w:hAnsi="Times New Roman" w:cs="Times New Roman"/>
                <w:lang w:val="fr-FR"/>
              </w:rPr>
            </w:pPr>
            <w:r w:rsidRPr="00BA09CA">
              <w:rPr>
                <w:rFonts w:ascii="Times New Roman" w:hAnsi="Times New Roman" w:cs="Times New Roman"/>
                <w:lang w:val="fr-FR"/>
              </w:rPr>
              <w:t>Kapasite</w:t>
            </w:r>
          </w:p>
        </w:tc>
      </w:tr>
      <w:tr w:rsidR="00F112CF" w:rsidRPr="00BA09CA" w14:paraId="2F1F9C0C" w14:textId="77777777" w:rsidTr="00160414">
        <w:trPr>
          <w:cantSplit/>
          <w:trHeight w:val="324"/>
        </w:trPr>
        <w:tc>
          <w:tcPr>
            <w:tcW w:w="585" w:type="dxa"/>
            <w:vMerge/>
            <w:shd w:val="clear" w:color="auto" w:fill="D9D9D9"/>
            <w:vAlign w:val="center"/>
          </w:tcPr>
          <w:p w14:paraId="18B5E28E" w14:textId="77777777" w:rsidR="00F112CF" w:rsidRPr="00BA09CA" w:rsidRDefault="00F112CF" w:rsidP="00160414">
            <w:pPr>
              <w:rPr>
                <w:rFonts w:ascii="Times New Roman" w:hAnsi="Times New Roman" w:cs="Times New Roman"/>
                <w:lang w:val="de-DE"/>
              </w:rPr>
            </w:pPr>
          </w:p>
        </w:tc>
        <w:tc>
          <w:tcPr>
            <w:tcW w:w="3783" w:type="dxa"/>
            <w:vMerge/>
            <w:shd w:val="clear" w:color="auto" w:fill="D9D9D9"/>
            <w:vAlign w:val="center"/>
          </w:tcPr>
          <w:p w14:paraId="14C12387" w14:textId="77777777" w:rsidR="00F112CF" w:rsidRPr="00BA09CA" w:rsidRDefault="00F112CF" w:rsidP="00160414">
            <w:pPr>
              <w:rPr>
                <w:rFonts w:ascii="Times New Roman" w:hAnsi="Times New Roman" w:cs="Times New Roman"/>
                <w:lang w:val="de-DE"/>
              </w:rPr>
            </w:pPr>
          </w:p>
        </w:tc>
        <w:tc>
          <w:tcPr>
            <w:tcW w:w="3969" w:type="dxa"/>
            <w:tcBorders>
              <w:bottom w:val="single" w:sz="4" w:space="0" w:color="auto"/>
            </w:tcBorders>
            <w:shd w:val="clear" w:color="auto" w:fill="D9D9D9"/>
            <w:vAlign w:val="center"/>
          </w:tcPr>
          <w:p w14:paraId="507C9F86" w14:textId="77777777" w:rsidR="00F112CF" w:rsidRPr="00BA09CA" w:rsidRDefault="00F112CF" w:rsidP="00160414">
            <w:pPr>
              <w:rPr>
                <w:rFonts w:ascii="Times New Roman" w:hAnsi="Times New Roman" w:cs="Times New Roman"/>
                <w:lang w:val="de-DE"/>
              </w:rPr>
            </w:pPr>
            <w:r w:rsidRPr="00BA09CA">
              <w:rPr>
                <w:rFonts w:ascii="Times New Roman" w:hAnsi="Times New Roman" w:cs="Times New Roman"/>
                <w:lang w:val="de-DE"/>
              </w:rPr>
              <w:t>Kirli Balast (m</w:t>
            </w:r>
            <w:r w:rsidRPr="00BA09CA">
              <w:rPr>
                <w:rFonts w:ascii="Times New Roman" w:hAnsi="Times New Roman" w:cs="Times New Roman"/>
                <w:vertAlign w:val="superscript"/>
                <w:lang w:val="de-DE"/>
              </w:rPr>
              <w:t>3</w:t>
            </w:r>
            <w:r w:rsidRPr="00BA09CA">
              <w:rPr>
                <w:rFonts w:ascii="Times New Roman" w:hAnsi="Times New Roman" w:cs="Times New Roman"/>
                <w:lang w:val="de-DE"/>
              </w:rPr>
              <w:t>)</w:t>
            </w:r>
          </w:p>
        </w:tc>
        <w:tc>
          <w:tcPr>
            <w:tcW w:w="2208" w:type="dxa"/>
            <w:tcBorders>
              <w:bottom w:val="single" w:sz="4" w:space="0" w:color="auto"/>
            </w:tcBorders>
            <w:vAlign w:val="center"/>
          </w:tcPr>
          <w:p w14:paraId="5800BB55" w14:textId="77777777" w:rsidR="00F112CF" w:rsidRPr="00BA09CA" w:rsidRDefault="00F112CF" w:rsidP="00160414">
            <w:pPr>
              <w:jc w:val="center"/>
              <w:rPr>
                <w:rFonts w:ascii="Times New Roman" w:hAnsi="Times New Roman" w:cs="Times New Roman"/>
                <w:lang w:val="de-DE"/>
              </w:rPr>
            </w:pPr>
          </w:p>
        </w:tc>
      </w:tr>
      <w:tr w:rsidR="00F112CF" w:rsidRPr="00BA09CA" w14:paraId="05D7C279" w14:textId="77777777" w:rsidTr="00160414">
        <w:trPr>
          <w:cantSplit/>
          <w:trHeight w:val="342"/>
        </w:trPr>
        <w:tc>
          <w:tcPr>
            <w:tcW w:w="585" w:type="dxa"/>
            <w:vMerge/>
            <w:shd w:val="clear" w:color="auto" w:fill="D9D9D9"/>
            <w:vAlign w:val="center"/>
          </w:tcPr>
          <w:p w14:paraId="6AB24EF9" w14:textId="77777777" w:rsidR="00F112CF" w:rsidRPr="00BA09CA" w:rsidRDefault="00F112CF" w:rsidP="00160414">
            <w:pPr>
              <w:rPr>
                <w:rFonts w:ascii="Times New Roman" w:hAnsi="Times New Roman" w:cs="Times New Roman"/>
                <w:lang w:val="de-DE"/>
              </w:rPr>
            </w:pPr>
          </w:p>
        </w:tc>
        <w:tc>
          <w:tcPr>
            <w:tcW w:w="3783" w:type="dxa"/>
            <w:vMerge/>
            <w:shd w:val="clear" w:color="auto" w:fill="D9D9D9"/>
            <w:vAlign w:val="center"/>
          </w:tcPr>
          <w:p w14:paraId="558CA5C2" w14:textId="77777777" w:rsidR="00F112CF" w:rsidRPr="00BA09CA" w:rsidRDefault="00F112CF" w:rsidP="00160414">
            <w:pPr>
              <w:rPr>
                <w:rFonts w:ascii="Times New Roman" w:hAnsi="Times New Roman" w:cs="Times New Roman"/>
                <w:lang w:val="de-DE"/>
              </w:rPr>
            </w:pPr>
          </w:p>
        </w:tc>
        <w:tc>
          <w:tcPr>
            <w:tcW w:w="3969" w:type="dxa"/>
            <w:shd w:val="clear" w:color="auto" w:fill="D9D9D9"/>
            <w:vAlign w:val="center"/>
          </w:tcPr>
          <w:p w14:paraId="0FBFF49F" w14:textId="77777777" w:rsidR="00F112CF" w:rsidRPr="00BA09CA" w:rsidRDefault="00F112CF" w:rsidP="00160414">
            <w:pPr>
              <w:rPr>
                <w:rFonts w:ascii="Times New Roman" w:hAnsi="Times New Roman" w:cs="Times New Roman"/>
                <w:lang w:val="fr-FR"/>
              </w:rPr>
            </w:pPr>
            <w:r w:rsidRPr="00BA09CA">
              <w:rPr>
                <w:rFonts w:ascii="Times New Roman" w:hAnsi="Times New Roman" w:cs="Times New Roman"/>
                <w:lang w:val="fr-FR"/>
              </w:rPr>
              <w:t>Slop</w:t>
            </w:r>
            <w:r w:rsidRPr="00BA09CA">
              <w:rPr>
                <w:rFonts w:ascii="Times New Roman" w:hAnsi="Times New Roman" w:cs="Times New Roman"/>
                <w:lang w:val="de-DE"/>
              </w:rPr>
              <w:t xml:space="preserve"> (m</w:t>
            </w:r>
            <w:r w:rsidRPr="00BA09CA">
              <w:rPr>
                <w:rFonts w:ascii="Times New Roman" w:hAnsi="Times New Roman" w:cs="Times New Roman"/>
                <w:vertAlign w:val="superscript"/>
                <w:lang w:val="de-DE"/>
              </w:rPr>
              <w:t>3</w:t>
            </w:r>
            <w:r w:rsidRPr="00BA09CA">
              <w:rPr>
                <w:rFonts w:ascii="Times New Roman" w:hAnsi="Times New Roman" w:cs="Times New Roman"/>
                <w:lang w:val="de-DE"/>
              </w:rPr>
              <w:t>)</w:t>
            </w:r>
          </w:p>
        </w:tc>
        <w:tc>
          <w:tcPr>
            <w:tcW w:w="2208" w:type="dxa"/>
            <w:vAlign w:val="center"/>
          </w:tcPr>
          <w:p w14:paraId="521835E0" w14:textId="77777777" w:rsidR="00F112CF" w:rsidRPr="00BA09CA" w:rsidRDefault="00F112CF" w:rsidP="00160414">
            <w:pPr>
              <w:jc w:val="center"/>
              <w:rPr>
                <w:rFonts w:ascii="Times New Roman" w:hAnsi="Times New Roman" w:cs="Times New Roman"/>
                <w:lang w:val="fr-FR"/>
              </w:rPr>
            </w:pPr>
          </w:p>
        </w:tc>
      </w:tr>
      <w:tr w:rsidR="00F112CF" w:rsidRPr="00BA09CA" w14:paraId="2B846723" w14:textId="77777777" w:rsidTr="00160414">
        <w:trPr>
          <w:cantSplit/>
          <w:trHeight w:val="342"/>
        </w:trPr>
        <w:tc>
          <w:tcPr>
            <w:tcW w:w="585" w:type="dxa"/>
            <w:vMerge/>
            <w:shd w:val="clear" w:color="auto" w:fill="D9D9D9"/>
            <w:vAlign w:val="center"/>
          </w:tcPr>
          <w:p w14:paraId="414C453E" w14:textId="77777777" w:rsidR="00F112CF" w:rsidRPr="00BA09CA" w:rsidRDefault="00F112CF" w:rsidP="00160414">
            <w:pPr>
              <w:rPr>
                <w:rFonts w:ascii="Times New Roman" w:hAnsi="Times New Roman" w:cs="Times New Roman"/>
                <w:lang w:val="de-DE"/>
              </w:rPr>
            </w:pPr>
          </w:p>
        </w:tc>
        <w:tc>
          <w:tcPr>
            <w:tcW w:w="3783" w:type="dxa"/>
            <w:vMerge/>
            <w:shd w:val="clear" w:color="auto" w:fill="D9D9D9"/>
            <w:vAlign w:val="center"/>
          </w:tcPr>
          <w:p w14:paraId="26093896" w14:textId="77777777" w:rsidR="00F112CF" w:rsidRPr="00BA09CA" w:rsidRDefault="00F112CF" w:rsidP="00160414">
            <w:pPr>
              <w:rPr>
                <w:rFonts w:ascii="Times New Roman" w:hAnsi="Times New Roman" w:cs="Times New Roman"/>
                <w:lang w:val="de-DE"/>
              </w:rPr>
            </w:pPr>
          </w:p>
        </w:tc>
        <w:tc>
          <w:tcPr>
            <w:tcW w:w="3969" w:type="dxa"/>
            <w:shd w:val="clear" w:color="auto" w:fill="D9D9D9"/>
            <w:vAlign w:val="center"/>
          </w:tcPr>
          <w:p w14:paraId="4ACC9CE5" w14:textId="77777777" w:rsidR="00F112CF" w:rsidRPr="00BA09CA" w:rsidRDefault="00F112CF" w:rsidP="00160414">
            <w:pPr>
              <w:rPr>
                <w:rFonts w:ascii="Times New Roman" w:hAnsi="Times New Roman" w:cs="Times New Roman"/>
                <w:lang w:val="fr-FR"/>
              </w:rPr>
            </w:pPr>
            <w:r w:rsidRPr="00BA09CA">
              <w:rPr>
                <w:rFonts w:ascii="Times New Roman" w:hAnsi="Times New Roman" w:cs="Times New Roman"/>
                <w:lang w:val="fr-FR"/>
              </w:rPr>
              <w:t>Slaç</w:t>
            </w:r>
            <w:r w:rsidRPr="00BA09CA">
              <w:rPr>
                <w:rFonts w:ascii="Times New Roman" w:hAnsi="Times New Roman" w:cs="Times New Roman"/>
                <w:lang w:val="de-DE"/>
              </w:rPr>
              <w:t xml:space="preserve"> (m</w:t>
            </w:r>
            <w:r w:rsidRPr="00BA09CA">
              <w:rPr>
                <w:rFonts w:ascii="Times New Roman" w:hAnsi="Times New Roman" w:cs="Times New Roman"/>
                <w:vertAlign w:val="superscript"/>
                <w:lang w:val="de-DE"/>
              </w:rPr>
              <w:t>3</w:t>
            </w:r>
            <w:r w:rsidRPr="00BA09CA">
              <w:rPr>
                <w:rFonts w:ascii="Times New Roman" w:hAnsi="Times New Roman" w:cs="Times New Roman"/>
                <w:lang w:val="de-DE"/>
              </w:rPr>
              <w:t>)</w:t>
            </w:r>
          </w:p>
        </w:tc>
        <w:tc>
          <w:tcPr>
            <w:tcW w:w="2208" w:type="dxa"/>
            <w:vAlign w:val="center"/>
          </w:tcPr>
          <w:p w14:paraId="26ABE532" w14:textId="77777777" w:rsidR="00F112CF" w:rsidRPr="00BA09CA" w:rsidRDefault="00F112CF" w:rsidP="00160414">
            <w:pPr>
              <w:jc w:val="center"/>
              <w:rPr>
                <w:rFonts w:ascii="Times New Roman" w:hAnsi="Times New Roman" w:cs="Times New Roman"/>
                <w:lang w:val="fr-FR"/>
              </w:rPr>
            </w:pPr>
          </w:p>
        </w:tc>
      </w:tr>
      <w:tr w:rsidR="00F112CF" w:rsidRPr="00BA09CA" w14:paraId="06CB6539" w14:textId="77777777" w:rsidTr="00160414">
        <w:trPr>
          <w:cantSplit/>
          <w:trHeight w:val="342"/>
        </w:trPr>
        <w:tc>
          <w:tcPr>
            <w:tcW w:w="585" w:type="dxa"/>
            <w:vMerge/>
            <w:shd w:val="clear" w:color="auto" w:fill="D9D9D9"/>
            <w:vAlign w:val="center"/>
          </w:tcPr>
          <w:p w14:paraId="1175777E" w14:textId="77777777" w:rsidR="00F112CF" w:rsidRPr="00BA09CA" w:rsidRDefault="00F112CF" w:rsidP="00160414">
            <w:pPr>
              <w:rPr>
                <w:rFonts w:ascii="Times New Roman" w:hAnsi="Times New Roman" w:cs="Times New Roman"/>
                <w:lang w:val="de-DE"/>
              </w:rPr>
            </w:pPr>
          </w:p>
        </w:tc>
        <w:tc>
          <w:tcPr>
            <w:tcW w:w="3783" w:type="dxa"/>
            <w:vMerge/>
            <w:shd w:val="clear" w:color="auto" w:fill="D9D9D9"/>
            <w:vAlign w:val="center"/>
          </w:tcPr>
          <w:p w14:paraId="6275E514" w14:textId="77777777" w:rsidR="00F112CF" w:rsidRPr="00BA09CA" w:rsidRDefault="00F112CF" w:rsidP="00160414">
            <w:pPr>
              <w:rPr>
                <w:rFonts w:ascii="Times New Roman" w:hAnsi="Times New Roman" w:cs="Times New Roman"/>
                <w:lang w:val="de-DE"/>
              </w:rPr>
            </w:pPr>
          </w:p>
        </w:tc>
        <w:tc>
          <w:tcPr>
            <w:tcW w:w="3969" w:type="dxa"/>
            <w:shd w:val="clear" w:color="auto" w:fill="D9D9D9"/>
            <w:vAlign w:val="center"/>
          </w:tcPr>
          <w:p w14:paraId="5FE214F8" w14:textId="77777777" w:rsidR="00F112CF" w:rsidRPr="00BA09CA" w:rsidRDefault="00F112CF" w:rsidP="00160414">
            <w:pPr>
              <w:rPr>
                <w:rFonts w:ascii="Times New Roman" w:hAnsi="Times New Roman" w:cs="Times New Roman"/>
                <w:lang w:val="fr-FR"/>
              </w:rPr>
            </w:pPr>
            <w:r w:rsidRPr="00BA09CA">
              <w:rPr>
                <w:rFonts w:ascii="Times New Roman" w:hAnsi="Times New Roman" w:cs="Times New Roman"/>
                <w:lang w:val="fr-FR"/>
              </w:rPr>
              <w:t>Sintine suyu</w:t>
            </w:r>
            <w:r w:rsidRPr="00BA09CA">
              <w:rPr>
                <w:rFonts w:ascii="Times New Roman" w:hAnsi="Times New Roman" w:cs="Times New Roman"/>
                <w:lang w:val="de-DE"/>
              </w:rPr>
              <w:t xml:space="preserve"> (m</w:t>
            </w:r>
            <w:r w:rsidRPr="00BA09CA">
              <w:rPr>
                <w:rFonts w:ascii="Times New Roman" w:hAnsi="Times New Roman" w:cs="Times New Roman"/>
                <w:vertAlign w:val="superscript"/>
                <w:lang w:val="de-DE"/>
              </w:rPr>
              <w:t>3</w:t>
            </w:r>
            <w:r w:rsidRPr="00BA09CA">
              <w:rPr>
                <w:rFonts w:ascii="Times New Roman" w:hAnsi="Times New Roman" w:cs="Times New Roman"/>
                <w:lang w:val="de-DE"/>
              </w:rPr>
              <w:t>)</w:t>
            </w:r>
          </w:p>
        </w:tc>
        <w:tc>
          <w:tcPr>
            <w:tcW w:w="2208" w:type="dxa"/>
            <w:vAlign w:val="center"/>
          </w:tcPr>
          <w:p w14:paraId="7F4B4CBA" w14:textId="77777777" w:rsidR="00F112CF" w:rsidRPr="00BA09CA" w:rsidRDefault="00F112CF" w:rsidP="00160414">
            <w:pPr>
              <w:jc w:val="center"/>
              <w:rPr>
                <w:rFonts w:ascii="Times New Roman" w:hAnsi="Times New Roman" w:cs="Times New Roman"/>
                <w:lang w:val="fr-FR"/>
              </w:rPr>
            </w:pPr>
          </w:p>
        </w:tc>
      </w:tr>
      <w:tr w:rsidR="00F112CF" w:rsidRPr="00BA09CA" w14:paraId="6A3ED714" w14:textId="77777777" w:rsidTr="00160414">
        <w:trPr>
          <w:cantSplit/>
          <w:trHeight w:val="342"/>
        </w:trPr>
        <w:tc>
          <w:tcPr>
            <w:tcW w:w="585" w:type="dxa"/>
            <w:vMerge/>
            <w:shd w:val="clear" w:color="auto" w:fill="D9D9D9"/>
            <w:vAlign w:val="center"/>
          </w:tcPr>
          <w:p w14:paraId="43F6F3AE" w14:textId="77777777" w:rsidR="00F112CF" w:rsidRPr="00BA09CA" w:rsidRDefault="00F112CF" w:rsidP="00160414">
            <w:pPr>
              <w:rPr>
                <w:rFonts w:ascii="Times New Roman" w:hAnsi="Times New Roman" w:cs="Times New Roman"/>
                <w:lang w:val="de-DE"/>
              </w:rPr>
            </w:pPr>
          </w:p>
        </w:tc>
        <w:tc>
          <w:tcPr>
            <w:tcW w:w="3783" w:type="dxa"/>
            <w:vMerge/>
            <w:shd w:val="clear" w:color="auto" w:fill="D9D9D9"/>
            <w:vAlign w:val="center"/>
          </w:tcPr>
          <w:p w14:paraId="73EF27FC" w14:textId="77777777" w:rsidR="00F112CF" w:rsidRPr="00BA09CA" w:rsidRDefault="00F112CF" w:rsidP="00160414">
            <w:pPr>
              <w:rPr>
                <w:rFonts w:ascii="Times New Roman" w:hAnsi="Times New Roman" w:cs="Times New Roman"/>
                <w:lang w:val="de-DE"/>
              </w:rPr>
            </w:pPr>
          </w:p>
        </w:tc>
        <w:tc>
          <w:tcPr>
            <w:tcW w:w="3969" w:type="dxa"/>
            <w:shd w:val="clear" w:color="auto" w:fill="D9D9D9"/>
            <w:vAlign w:val="center"/>
          </w:tcPr>
          <w:p w14:paraId="38DDDD37" w14:textId="77777777" w:rsidR="00F112CF" w:rsidRPr="00BA09CA" w:rsidRDefault="00F112CF" w:rsidP="00160414">
            <w:pPr>
              <w:rPr>
                <w:rFonts w:ascii="Times New Roman" w:hAnsi="Times New Roman" w:cs="Times New Roman"/>
                <w:lang w:val="fr-FR"/>
              </w:rPr>
            </w:pPr>
            <w:r w:rsidRPr="00BA09CA">
              <w:rPr>
                <w:rFonts w:ascii="Times New Roman" w:hAnsi="Times New Roman" w:cs="Times New Roman"/>
                <w:lang w:val="fr-FR"/>
              </w:rPr>
              <w:t>Zehirli Sıvı Madde</w:t>
            </w:r>
            <w:r w:rsidRPr="00BA09CA">
              <w:rPr>
                <w:rFonts w:ascii="Times New Roman" w:hAnsi="Times New Roman" w:cs="Times New Roman"/>
                <w:lang w:val="de-DE"/>
              </w:rPr>
              <w:t xml:space="preserve"> (m</w:t>
            </w:r>
            <w:r w:rsidRPr="00BA09CA">
              <w:rPr>
                <w:rFonts w:ascii="Times New Roman" w:hAnsi="Times New Roman" w:cs="Times New Roman"/>
                <w:vertAlign w:val="superscript"/>
                <w:lang w:val="de-DE"/>
              </w:rPr>
              <w:t>3</w:t>
            </w:r>
            <w:r w:rsidRPr="00BA09CA">
              <w:rPr>
                <w:rFonts w:ascii="Times New Roman" w:hAnsi="Times New Roman" w:cs="Times New Roman"/>
                <w:lang w:val="de-DE"/>
              </w:rPr>
              <w:t>)</w:t>
            </w:r>
          </w:p>
        </w:tc>
        <w:tc>
          <w:tcPr>
            <w:tcW w:w="2208" w:type="dxa"/>
            <w:vAlign w:val="center"/>
          </w:tcPr>
          <w:p w14:paraId="327C6BC3" w14:textId="77777777" w:rsidR="00F112CF" w:rsidRPr="00BA09CA" w:rsidRDefault="00F112CF" w:rsidP="00160414">
            <w:pPr>
              <w:jc w:val="center"/>
              <w:rPr>
                <w:rFonts w:ascii="Times New Roman" w:hAnsi="Times New Roman" w:cs="Times New Roman"/>
                <w:lang w:val="fr-FR"/>
              </w:rPr>
            </w:pPr>
          </w:p>
        </w:tc>
      </w:tr>
      <w:tr w:rsidR="00F112CF" w:rsidRPr="00BA09CA" w14:paraId="7F92B34D" w14:textId="77777777" w:rsidTr="00160414">
        <w:trPr>
          <w:cantSplit/>
          <w:trHeight w:val="342"/>
        </w:trPr>
        <w:tc>
          <w:tcPr>
            <w:tcW w:w="585" w:type="dxa"/>
            <w:vMerge/>
            <w:shd w:val="clear" w:color="auto" w:fill="D9D9D9"/>
            <w:vAlign w:val="center"/>
          </w:tcPr>
          <w:p w14:paraId="07CDFFCC" w14:textId="77777777" w:rsidR="00F112CF" w:rsidRPr="00BA09CA" w:rsidRDefault="00F112CF" w:rsidP="00160414">
            <w:pPr>
              <w:rPr>
                <w:rFonts w:ascii="Times New Roman" w:hAnsi="Times New Roman" w:cs="Times New Roman"/>
                <w:lang w:val="de-DE"/>
              </w:rPr>
            </w:pPr>
          </w:p>
        </w:tc>
        <w:tc>
          <w:tcPr>
            <w:tcW w:w="3783" w:type="dxa"/>
            <w:vMerge/>
            <w:shd w:val="clear" w:color="auto" w:fill="D9D9D9"/>
            <w:vAlign w:val="center"/>
          </w:tcPr>
          <w:p w14:paraId="04DAED4F" w14:textId="77777777" w:rsidR="00F112CF" w:rsidRPr="00BA09CA" w:rsidRDefault="00F112CF" w:rsidP="00160414">
            <w:pPr>
              <w:rPr>
                <w:rFonts w:ascii="Times New Roman" w:hAnsi="Times New Roman" w:cs="Times New Roman"/>
                <w:lang w:val="de-DE"/>
              </w:rPr>
            </w:pPr>
          </w:p>
        </w:tc>
        <w:tc>
          <w:tcPr>
            <w:tcW w:w="3969" w:type="dxa"/>
            <w:shd w:val="clear" w:color="auto" w:fill="D9D9D9"/>
            <w:vAlign w:val="center"/>
          </w:tcPr>
          <w:p w14:paraId="5DCEAC04" w14:textId="77777777" w:rsidR="00F112CF" w:rsidRPr="00BA09CA" w:rsidRDefault="00F112CF" w:rsidP="00160414">
            <w:pPr>
              <w:rPr>
                <w:rFonts w:ascii="Times New Roman" w:hAnsi="Times New Roman" w:cs="Times New Roman"/>
                <w:lang w:val="fr-FR"/>
              </w:rPr>
            </w:pPr>
            <w:r w:rsidRPr="00BA09CA">
              <w:rPr>
                <w:rFonts w:ascii="Times New Roman" w:hAnsi="Times New Roman" w:cs="Times New Roman"/>
                <w:lang w:val="fr-FR"/>
              </w:rPr>
              <w:t>Pis su</w:t>
            </w:r>
            <w:r w:rsidRPr="00BA09CA">
              <w:rPr>
                <w:rFonts w:ascii="Times New Roman" w:hAnsi="Times New Roman" w:cs="Times New Roman"/>
                <w:lang w:val="de-DE"/>
              </w:rPr>
              <w:t xml:space="preserve"> (m</w:t>
            </w:r>
            <w:r w:rsidRPr="00BA09CA">
              <w:rPr>
                <w:rFonts w:ascii="Times New Roman" w:hAnsi="Times New Roman" w:cs="Times New Roman"/>
                <w:vertAlign w:val="superscript"/>
                <w:lang w:val="de-DE"/>
              </w:rPr>
              <w:t>3</w:t>
            </w:r>
            <w:r w:rsidRPr="00BA09CA">
              <w:rPr>
                <w:rFonts w:ascii="Times New Roman" w:hAnsi="Times New Roman" w:cs="Times New Roman"/>
                <w:lang w:val="de-DE"/>
              </w:rPr>
              <w:t>)</w:t>
            </w:r>
          </w:p>
        </w:tc>
        <w:tc>
          <w:tcPr>
            <w:tcW w:w="2208" w:type="dxa"/>
            <w:vAlign w:val="center"/>
          </w:tcPr>
          <w:p w14:paraId="5CA9F7C2" w14:textId="77777777" w:rsidR="00F112CF" w:rsidRPr="00BA09CA" w:rsidRDefault="00F112CF" w:rsidP="00160414">
            <w:pPr>
              <w:jc w:val="center"/>
              <w:rPr>
                <w:rFonts w:ascii="Times New Roman" w:hAnsi="Times New Roman" w:cs="Times New Roman"/>
                <w:lang w:val="fr-FR"/>
              </w:rPr>
            </w:pPr>
          </w:p>
        </w:tc>
      </w:tr>
      <w:tr w:rsidR="00F112CF" w:rsidRPr="00BA09CA" w14:paraId="3B90C86E" w14:textId="77777777" w:rsidTr="00160414">
        <w:trPr>
          <w:cantSplit/>
          <w:trHeight w:val="342"/>
        </w:trPr>
        <w:tc>
          <w:tcPr>
            <w:tcW w:w="585" w:type="dxa"/>
            <w:vMerge/>
            <w:shd w:val="clear" w:color="auto" w:fill="D9D9D9"/>
            <w:vAlign w:val="center"/>
          </w:tcPr>
          <w:p w14:paraId="39F58B68" w14:textId="77777777" w:rsidR="00F112CF" w:rsidRPr="00BA09CA" w:rsidRDefault="00F112CF" w:rsidP="00160414">
            <w:pPr>
              <w:rPr>
                <w:rFonts w:ascii="Times New Roman" w:hAnsi="Times New Roman" w:cs="Times New Roman"/>
                <w:lang w:val="de-DE"/>
              </w:rPr>
            </w:pPr>
          </w:p>
        </w:tc>
        <w:tc>
          <w:tcPr>
            <w:tcW w:w="3783" w:type="dxa"/>
            <w:vMerge/>
            <w:shd w:val="clear" w:color="auto" w:fill="D9D9D9"/>
            <w:vAlign w:val="center"/>
          </w:tcPr>
          <w:p w14:paraId="1BF1E721" w14:textId="77777777" w:rsidR="00F112CF" w:rsidRPr="00BA09CA" w:rsidRDefault="00F112CF" w:rsidP="00160414">
            <w:pPr>
              <w:rPr>
                <w:rFonts w:ascii="Times New Roman" w:hAnsi="Times New Roman" w:cs="Times New Roman"/>
                <w:lang w:val="de-DE"/>
              </w:rPr>
            </w:pPr>
          </w:p>
        </w:tc>
        <w:tc>
          <w:tcPr>
            <w:tcW w:w="3969" w:type="dxa"/>
            <w:shd w:val="clear" w:color="auto" w:fill="D9D9D9"/>
            <w:vAlign w:val="center"/>
          </w:tcPr>
          <w:p w14:paraId="2A3CA85E" w14:textId="77777777" w:rsidR="00F112CF" w:rsidRPr="00BA09CA" w:rsidRDefault="00F112CF" w:rsidP="00160414">
            <w:pPr>
              <w:rPr>
                <w:rFonts w:ascii="Times New Roman" w:hAnsi="Times New Roman" w:cs="Times New Roman"/>
                <w:lang w:val="fr-FR"/>
              </w:rPr>
            </w:pPr>
            <w:r w:rsidRPr="00BA09CA">
              <w:rPr>
                <w:rFonts w:ascii="Times New Roman" w:hAnsi="Times New Roman" w:cs="Times New Roman"/>
                <w:lang w:val="fr-FR"/>
              </w:rPr>
              <w:t>Çöp</w:t>
            </w:r>
            <w:r w:rsidRPr="00BA09CA">
              <w:rPr>
                <w:rFonts w:ascii="Times New Roman" w:hAnsi="Times New Roman" w:cs="Times New Roman"/>
                <w:lang w:val="de-DE"/>
              </w:rPr>
              <w:t xml:space="preserve"> (m</w:t>
            </w:r>
            <w:r w:rsidRPr="00BA09CA">
              <w:rPr>
                <w:rFonts w:ascii="Times New Roman" w:hAnsi="Times New Roman" w:cs="Times New Roman"/>
                <w:vertAlign w:val="superscript"/>
                <w:lang w:val="de-DE"/>
              </w:rPr>
              <w:t>3</w:t>
            </w:r>
            <w:r w:rsidRPr="00BA09CA">
              <w:rPr>
                <w:rFonts w:ascii="Times New Roman" w:hAnsi="Times New Roman" w:cs="Times New Roman"/>
                <w:lang w:val="de-DE"/>
              </w:rPr>
              <w:t>)</w:t>
            </w:r>
          </w:p>
        </w:tc>
        <w:tc>
          <w:tcPr>
            <w:tcW w:w="2208" w:type="dxa"/>
            <w:vAlign w:val="center"/>
          </w:tcPr>
          <w:p w14:paraId="7413EDA5" w14:textId="77777777" w:rsidR="00F112CF" w:rsidRPr="00BA09CA" w:rsidRDefault="00F112CF" w:rsidP="00160414">
            <w:pPr>
              <w:jc w:val="center"/>
              <w:rPr>
                <w:rFonts w:ascii="Times New Roman" w:hAnsi="Times New Roman" w:cs="Times New Roman"/>
                <w:lang w:val="fr-FR"/>
              </w:rPr>
            </w:pPr>
          </w:p>
        </w:tc>
      </w:tr>
      <w:tr w:rsidR="00F112CF" w:rsidRPr="00BA09CA" w14:paraId="54853AA3" w14:textId="77777777" w:rsidTr="00160414">
        <w:trPr>
          <w:cantSplit/>
          <w:trHeight w:val="342"/>
        </w:trPr>
        <w:tc>
          <w:tcPr>
            <w:tcW w:w="585" w:type="dxa"/>
            <w:vMerge/>
            <w:shd w:val="clear" w:color="auto" w:fill="D9D9D9"/>
            <w:vAlign w:val="center"/>
          </w:tcPr>
          <w:p w14:paraId="3C65F69B" w14:textId="77777777" w:rsidR="00F112CF" w:rsidRPr="00BA09CA" w:rsidRDefault="00F112CF" w:rsidP="00160414">
            <w:pPr>
              <w:rPr>
                <w:rFonts w:ascii="Times New Roman" w:hAnsi="Times New Roman" w:cs="Times New Roman"/>
                <w:lang w:val="de-DE"/>
              </w:rPr>
            </w:pPr>
          </w:p>
        </w:tc>
        <w:tc>
          <w:tcPr>
            <w:tcW w:w="3783" w:type="dxa"/>
            <w:vMerge/>
            <w:shd w:val="clear" w:color="auto" w:fill="D9D9D9"/>
            <w:vAlign w:val="center"/>
          </w:tcPr>
          <w:p w14:paraId="2EB27F90" w14:textId="77777777" w:rsidR="00F112CF" w:rsidRPr="00BA09CA" w:rsidRDefault="00F112CF" w:rsidP="00160414">
            <w:pPr>
              <w:rPr>
                <w:rFonts w:ascii="Times New Roman" w:hAnsi="Times New Roman" w:cs="Times New Roman"/>
                <w:lang w:val="de-DE"/>
              </w:rPr>
            </w:pPr>
          </w:p>
        </w:tc>
        <w:tc>
          <w:tcPr>
            <w:tcW w:w="3969" w:type="dxa"/>
            <w:shd w:val="clear" w:color="auto" w:fill="D9D9D9"/>
            <w:vAlign w:val="center"/>
          </w:tcPr>
          <w:p w14:paraId="10D47655" w14:textId="77777777" w:rsidR="00F112CF" w:rsidRPr="00BA09CA" w:rsidRDefault="00F112CF" w:rsidP="00160414">
            <w:pPr>
              <w:rPr>
                <w:rFonts w:ascii="Times New Roman" w:hAnsi="Times New Roman" w:cs="Times New Roman"/>
                <w:i/>
                <w:lang w:val="fr-FR"/>
              </w:rPr>
            </w:pPr>
            <w:r w:rsidRPr="00BA09CA">
              <w:rPr>
                <w:rFonts w:ascii="Times New Roman" w:hAnsi="Times New Roman" w:cs="Times New Roman"/>
                <w:i/>
                <w:lang w:val="fr-FR"/>
              </w:rPr>
              <w:t>Diğer</w:t>
            </w:r>
          </w:p>
        </w:tc>
        <w:tc>
          <w:tcPr>
            <w:tcW w:w="2208" w:type="dxa"/>
            <w:vAlign w:val="center"/>
          </w:tcPr>
          <w:p w14:paraId="41CC4524" w14:textId="77777777" w:rsidR="00F112CF" w:rsidRPr="00BA09CA" w:rsidRDefault="00F112CF" w:rsidP="00160414">
            <w:pPr>
              <w:jc w:val="center"/>
              <w:rPr>
                <w:rFonts w:ascii="Times New Roman" w:hAnsi="Times New Roman" w:cs="Times New Roman"/>
                <w:lang w:val="fr-FR"/>
              </w:rPr>
            </w:pPr>
          </w:p>
        </w:tc>
      </w:tr>
    </w:tbl>
    <w:p w14:paraId="162760C6" w14:textId="77777777" w:rsidR="00F112CF" w:rsidRPr="00BA09CA" w:rsidRDefault="00F112CF" w:rsidP="00F112CF">
      <w:pPr>
        <w:rPr>
          <w:rFonts w:ascii="Times New Roman" w:hAnsi="Times New Roman" w:cs="Times New Roman"/>
          <w:lang w:val="de-DE"/>
        </w:rPr>
      </w:pPr>
    </w:p>
    <w:tbl>
      <w:tblPr>
        <w:tblW w:w="1053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9"/>
        <w:gridCol w:w="3964"/>
        <w:gridCol w:w="3228"/>
        <w:gridCol w:w="2779"/>
      </w:tblGrid>
      <w:tr w:rsidR="00F112CF" w:rsidRPr="00BA09CA" w14:paraId="7BD89A53" w14:textId="77777777" w:rsidTr="00160414">
        <w:trPr>
          <w:cantSplit/>
          <w:trHeight w:val="373"/>
        </w:trPr>
        <w:tc>
          <w:tcPr>
            <w:tcW w:w="559" w:type="dxa"/>
            <w:vMerge w:val="restart"/>
            <w:shd w:val="clear" w:color="auto" w:fill="D9D9D9"/>
            <w:vAlign w:val="center"/>
          </w:tcPr>
          <w:p w14:paraId="7FB8526F" w14:textId="77777777" w:rsidR="00F112CF" w:rsidRPr="00BA09CA" w:rsidRDefault="00F112CF" w:rsidP="00160414">
            <w:pPr>
              <w:spacing w:before="120"/>
              <w:rPr>
                <w:rFonts w:ascii="Times New Roman" w:hAnsi="Times New Roman" w:cs="Times New Roman"/>
                <w:lang w:val="de-DE"/>
              </w:rPr>
            </w:pPr>
            <w:r w:rsidRPr="00BA09CA">
              <w:rPr>
                <w:rFonts w:ascii="Times New Roman" w:hAnsi="Times New Roman" w:cs="Times New Roman"/>
                <w:lang w:val="de-DE"/>
              </w:rPr>
              <w:t>2</w:t>
            </w:r>
            <w:r>
              <w:rPr>
                <w:rFonts w:ascii="Times New Roman" w:hAnsi="Times New Roman" w:cs="Times New Roman"/>
                <w:lang w:val="de-DE"/>
              </w:rPr>
              <w:t>3</w:t>
            </w:r>
            <w:r w:rsidRPr="00BA09CA">
              <w:rPr>
                <w:rFonts w:ascii="Times New Roman" w:hAnsi="Times New Roman" w:cs="Times New Roman"/>
                <w:lang w:val="de-DE"/>
              </w:rPr>
              <w:t>.</w:t>
            </w:r>
          </w:p>
        </w:tc>
        <w:tc>
          <w:tcPr>
            <w:tcW w:w="3964" w:type="dxa"/>
            <w:vMerge w:val="restart"/>
            <w:shd w:val="clear" w:color="auto" w:fill="D9D9D9"/>
            <w:vAlign w:val="center"/>
          </w:tcPr>
          <w:p w14:paraId="5D3F699A" w14:textId="77777777" w:rsidR="00F112CF" w:rsidRPr="00BA09CA" w:rsidRDefault="00F112CF" w:rsidP="00160414">
            <w:pPr>
              <w:spacing w:before="120"/>
              <w:rPr>
                <w:rFonts w:ascii="Times New Roman" w:hAnsi="Times New Roman" w:cs="Times New Roman"/>
                <w:lang w:val="de-DE"/>
              </w:rPr>
            </w:pPr>
            <w:r w:rsidRPr="00BA09CA">
              <w:rPr>
                <w:rFonts w:ascii="Times New Roman" w:hAnsi="Times New Roman" w:cs="Times New Roman"/>
              </w:rPr>
              <w:t>YALNIZCA KABOTAJDA YOLCU VE/VEYA TEKERLEKLİ ARAÇ TAŞIMACILIĞI YAPILACAKTIR</w:t>
            </w:r>
          </w:p>
        </w:tc>
        <w:tc>
          <w:tcPr>
            <w:tcW w:w="3228" w:type="dxa"/>
            <w:shd w:val="clear" w:color="auto" w:fill="D9D9D9"/>
            <w:vAlign w:val="center"/>
          </w:tcPr>
          <w:p w14:paraId="64C32DC2" w14:textId="77777777" w:rsidR="00F112CF" w:rsidRPr="00BA09CA" w:rsidRDefault="00F112CF" w:rsidP="00160414">
            <w:pPr>
              <w:jc w:val="center"/>
              <w:rPr>
                <w:rFonts w:ascii="Times New Roman" w:hAnsi="Times New Roman" w:cs="Times New Roman"/>
              </w:rPr>
            </w:pPr>
            <w:r w:rsidRPr="00BA09CA">
              <w:rPr>
                <w:rFonts w:ascii="Times New Roman" w:hAnsi="Times New Roman" w:cs="Times New Roman"/>
              </w:rPr>
              <w:t>Evet</w:t>
            </w:r>
          </w:p>
        </w:tc>
        <w:tc>
          <w:tcPr>
            <w:tcW w:w="2779" w:type="dxa"/>
            <w:shd w:val="clear" w:color="auto" w:fill="D9D9D9"/>
            <w:vAlign w:val="center"/>
          </w:tcPr>
          <w:p w14:paraId="2EBF4C23" w14:textId="77777777" w:rsidR="00F112CF" w:rsidRPr="00BA09CA" w:rsidRDefault="00F112CF" w:rsidP="00160414">
            <w:pPr>
              <w:jc w:val="center"/>
              <w:rPr>
                <w:rFonts w:ascii="Times New Roman" w:hAnsi="Times New Roman" w:cs="Times New Roman"/>
              </w:rPr>
            </w:pPr>
            <w:r w:rsidRPr="00BA09CA">
              <w:rPr>
                <w:rFonts w:ascii="Times New Roman" w:hAnsi="Times New Roman" w:cs="Times New Roman"/>
              </w:rPr>
              <w:t>Hayır</w:t>
            </w:r>
          </w:p>
        </w:tc>
      </w:tr>
      <w:tr w:rsidR="00F112CF" w:rsidRPr="00BA09CA" w14:paraId="7447EB35" w14:textId="77777777" w:rsidTr="00160414">
        <w:trPr>
          <w:cantSplit/>
          <w:trHeight w:val="380"/>
        </w:trPr>
        <w:tc>
          <w:tcPr>
            <w:tcW w:w="559" w:type="dxa"/>
            <w:vMerge/>
            <w:shd w:val="clear" w:color="auto" w:fill="D9D9D9"/>
            <w:vAlign w:val="center"/>
          </w:tcPr>
          <w:p w14:paraId="3FA56A86" w14:textId="77777777" w:rsidR="00F112CF" w:rsidRPr="00BA09CA" w:rsidRDefault="00F112CF" w:rsidP="00160414">
            <w:pPr>
              <w:rPr>
                <w:rFonts w:ascii="Times New Roman" w:hAnsi="Times New Roman" w:cs="Times New Roman"/>
              </w:rPr>
            </w:pPr>
          </w:p>
        </w:tc>
        <w:tc>
          <w:tcPr>
            <w:tcW w:w="3964" w:type="dxa"/>
            <w:vMerge/>
            <w:shd w:val="clear" w:color="auto" w:fill="D9D9D9"/>
            <w:vAlign w:val="center"/>
          </w:tcPr>
          <w:p w14:paraId="47F460A2" w14:textId="77777777" w:rsidR="00F112CF" w:rsidRPr="00BA09CA" w:rsidRDefault="00F112CF" w:rsidP="00160414">
            <w:pPr>
              <w:rPr>
                <w:rFonts w:ascii="Times New Roman" w:hAnsi="Times New Roman" w:cs="Times New Roman"/>
              </w:rPr>
            </w:pPr>
          </w:p>
        </w:tc>
        <w:tc>
          <w:tcPr>
            <w:tcW w:w="3228" w:type="dxa"/>
            <w:vAlign w:val="center"/>
          </w:tcPr>
          <w:p w14:paraId="052C0B69" w14:textId="77777777" w:rsidR="00F112CF" w:rsidRPr="00BA09CA" w:rsidRDefault="00F112CF" w:rsidP="00160414">
            <w:pPr>
              <w:jc w:val="center"/>
              <w:rPr>
                <w:rFonts w:ascii="Times New Roman" w:hAnsi="Times New Roman" w:cs="Times New Roman"/>
                <w:lang w:val="de-DE"/>
              </w:rPr>
            </w:pPr>
          </w:p>
        </w:tc>
        <w:tc>
          <w:tcPr>
            <w:tcW w:w="2779" w:type="dxa"/>
            <w:vAlign w:val="center"/>
          </w:tcPr>
          <w:p w14:paraId="05BE657C" w14:textId="77777777" w:rsidR="00F112CF" w:rsidRPr="00BA09CA" w:rsidRDefault="00F112CF" w:rsidP="00160414">
            <w:pPr>
              <w:rPr>
                <w:rFonts w:ascii="Times New Roman" w:hAnsi="Times New Roman" w:cs="Times New Roman"/>
                <w:lang w:val="de-DE"/>
              </w:rPr>
            </w:pPr>
          </w:p>
        </w:tc>
      </w:tr>
    </w:tbl>
    <w:p w14:paraId="0617540E" w14:textId="77777777" w:rsidR="00F112CF" w:rsidRDefault="00F112CF" w:rsidP="00F112CF">
      <w:pPr>
        <w:widowControl w:val="0"/>
        <w:autoSpaceDE w:val="0"/>
        <w:autoSpaceDN w:val="0"/>
        <w:adjustRightInd w:val="0"/>
        <w:spacing w:line="240" w:lineRule="exact"/>
        <w:jc w:val="right"/>
        <w:rPr>
          <w:rFonts w:ascii="Times New Roman" w:hAnsi="Times New Roman" w:cs="Times New Roman"/>
          <w:strike/>
          <w:sz w:val="18"/>
          <w:szCs w:val="18"/>
        </w:rPr>
      </w:pPr>
    </w:p>
    <w:p w14:paraId="4800640B" w14:textId="77777777" w:rsidR="00F112CF" w:rsidRDefault="00F112CF" w:rsidP="00F112CF">
      <w:pPr>
        <w:widowControl w:val="0"/>
        <w:autoSpaceDE w:val="0"/>
        <w:autoSpaceDN w:val="0"/>
        <w:adjustRightInd w:val="0"/>
        <w:spacing w:line="240" w:lineRule="exact"/>
        <w:jc w:val="both"/>
        <w:rPr>
          <w:rFonts w:ascii="Times New Roman" w:hAnsi="Times New Roman" w:cs="Times New Roman"/>
          <w:sz w:val="18"/>
          <w:szCs w:val="18"/>
        </w:rPr>
      </w:pPr>
      <w:r>
        <w:rPr>
          <w:rFonts w:ascii="Times New Roman" w:hAnsi="Times New Roman" w:cs="Times New Roman"/>
          <w:sz w:val="18"/>
          <w:szCs w:val="18"/>
        </w:rPr>
        <w:t xml:space="preserve">* Ek-6 kapsamında kalan kıyı tesisleri tarafından doldurulacaktır.  </w:t>
      </w:r>
    </w:p>
    <w:p w14:paraId="520AD45C" w14:textId="77777777" w:rsidR="00F112CF" w:rsidRPr="00864F58" w:rsidRDefault="00F112CF" w:rsidP="00F112CF">
      <w:pPr>
        <w:widowControl w:val="0"/>
        <w:autoSpaceDE w:val="0"/>
        <w:autoSpaceDN w:val="0"/>
        <w:adjustRightInd w:val="0"/>
        <w:spacing w:line="240" w:lineRule="exact"/>
        <w:jc w:val="both"/>
        <w:rPr>
          <w:rFonts w:ascii="Times New Roman" w:hAnsi="Times New Roman" w:cs="Times New Roman"/>
          <w:sz w:val="18"/>
          <w:szCs w:val="18"/>
        </w:rPr>
      </w:pPr>
      <w:r w:rsidRPr="00535ABE">
        <w:rPr>
          <w:rFonts w:ascii="Times New Roman" w:hAnsi="Times New Roman" w:cs="Times New Roman"/>
          <w:sz w:val="18"/>
          <w:szCs w:val="18"/>
        </w:rPr>
        <w:t xml:space="preserve">Not: Tesis bilgi formunda yer alan bilgiler tesisin beyanı olup, işletme izin aşamasında </w:t>
      </w:r>
      <w:r>
        <w:rPr>
          <w:rFonts w:ascii="Times New Roman" w:hAnsi="Times New Roman" w:cs="Times New Roman"/>
          <w:sz w:val="18"/>
          <w:szCs w:val="18"/>
        </w:rPr>
        <w:t xml:space="preserve">varsa </w:t>
      </w:r>
      <w:r w:rsidRPr="00535ABE">
        <w:rPr>
          <w:rFonts w:ascii="Times New Roman" w:hAnsi="Times New Roman" w:cs="Times New Roman"/>
          <w:sz w:val="18"/>
          <w:szCs w:val="18"/>
        </w:rPr>
        <w:t>resmi belgelerdeki değerler esas alınacaktır.</w:t>
      </w:r>
    </w:p>
    <w:p w14:paraId="0481A983" w14:textId="77777777" w:rsidR="00F112CF" w:rsidRPr="00BA09CA" w:rsidRDefault="00F112CF" w:rsidP="00F112CF">
      <w:pPr>
        <w:tabs>
          <w:tab w:val="left" w:pos="2802"/>
        </w:tabs>
        <w:jc w:val="center"/>
        <w:rPr>
          <w:rFonts w:ascii="Times New Roman" w:hAnsi="Times New Roman" w:cs="Times New Roman"/>
        </w:rPr>
      </w:pPr>
      <w:r w:rsidRPr="00BA09CA">
        <w:rPr>
          <w:rFonts w:ascii="Times New Roman" w:hAnsi="Times New Roman" w:cs="Times New Roman"/>
        </w:rPr>
        <w:tab/>
      </w:r>
      <w:r w:rsidRPr="00BA09CA">
        <w:rPr>
          <w:rFonts w:ascii="Times New Roman" w:hAnsi="Times New Roman" w:cs="Times New Roman"/>
        </w:rPr>
        <w:tab/>
      </w:r>
      <w:r w:rsidRPr="00BA09CA">
        <w:rPr>
          <w:rFonts w:ascii="Times New Roman" w:hAnsi="Times New Roman" w:cs="Times New Roman"/>
        </w:rPr>
        <w:tab/>
      </w:r>
      <w:r w:rsidRPr="00BA09CA">
        <w:rPr>
          <w:rFonts w:ascii="Times New Roman" w:hAnsi="Times New Roman" w:cs="Times New Roman"/>
        </w:rPr>
        <w:tab/>
      </w:r>
      <w:r w:rsidRPr="00BA09CA">
        <w:rPr>
          <w:rFonts w:ascii="Times New Roman" w:hAnsi="Times New Roman" w:cs="Times New Roman"/>
        </w:rPr>
        <w:tab/>
      </w:r>
      <w:r w:rsidRPr="00BA09CA">
        <w:rPr>
          <w:rFonts w:ascii="Times New Roman" w:hAnsi="Times New Roman" w:cs="Times New Roman"/>
        </w:rPr>
        <w:tab/>
      </w:r>
      <w:r w:rsidRPr="00BA09CA">
        <w:rPr>
          <w:rFonts w:ascii="Times New Roman" w:hAnsi="Times New Roman" w:cs="Times New Roman"/>
        </w:rPr>
        <w:tab/>
      </w:r>
      <w:r>
        <w:rPr>
          <w:rFonts w:ascii="Times New Roman" w:hAnsi="Times New Roman" w:cs="Times New Roman"/>
        </w:rPr>
        <w:t xml:space="preserve">Tesis </w:t>
      </w:r>
      <w:r w:rsidRPr="00BA09CA">
        <w:rPr>
          <w:rFonts w:ascii="Times New Roman" w:hAnsi="Times New Roman" w:cs="Times New Roman"/>
        </w:rPr>
        <w:t>Sorumlu</w:t>
      </w:r>
      <w:r>
        <w:rPr>
          <w:rFonts w:ascii="Times New Roman" w:hAnsi="Times New Roman" w:cs="Times New Roman"/>
        </w:rPr>
        <w:t>su</w:t>
      </w:r>
      <w:r w:rsidRPr="00BA09CA">
        <w:rPr>
          <w:rFonts w:ascii="Times New Roman" w:hAnsi="Times New Roman" w:cs="Times New Roman"/>
        </w:rPr>
        <w:t xml:space="preserve">   </w:t>
      </w:r>
    </w:p>
    <w:p w14:paraId="7D50C321" w14:textId="1654C174" w:rsidR="00D61671" w:rsidRDefault="00F112CF" w:rsidP="00F112CF">
      <w:pPr>
        <w:tabs>
          <w:tab w:val="left" w:pos="2802"/>
        </w:tabs>
        <w:jc w:val="center"/>
        <w:rPr>
          <w:rFonts w:ascii="Times New Roman" w:hAnsi="Times New Roman" w:cs="Times New Roman"/>
        </w:rPr>
      </w:pPr>
      <w:r w:rsidRPr="00BA09CA">
        <w:rPr>
          <w:rFonts w:ascii="Times New Roman" w:hAnsi="Times New Roman" w:cs="Times New Roman"/>
        </w:rPr>
        <w:tab/>
      </w:r>
      <w:r w:rsidRPr="00BA09CA">
        <w:rPr>
          <w:rFonts w:ascii="Times New Roman" w:hAnsi="Times New Roman" w:cs="Times New Roman"/>
        </w:rPr>
        <w:tab/>
      </w:r>
      <w:r w:rsidRPr="00BA09CA">
        <w:rPr>
          <w:rFonts w:ascii="Times New Roman" w:hAnsi="Times New Roman" w:cs="Times New Roman"/>
        </w:rPr>
        <w:tab/>
      </w:r>
      <w:r w:rsidRPr="00BA09CA">
        <w:rPr>
          <w:rFonts w:ascii="Times New Roman" w:hAnsi="Times New Roman" w:cs="Times New Roman"/>
        </w:rPr>
        <w:tab/>
      </w:r>
      <w:r w:rsidRPr="00BA09CA">
        <w:rPr>
          <w:rFonts w:ascii="Times New Roman" w:hAnsi="Times New Roman" w:cs="Times New Roman"/>
        </w:rPr>
        <w:tab/>
      </w:r>
      <w:r w:rsidRPr="00BA09CA">
        <w:rPr>
          <w:rFonts w:ascii="Times New Roman" w:hAnsi="Times New Roman" w:cs="Times New Roman"/>
        </w:rPr>
        <w:tab/>
      </w:r>
      <w:r w:rsidRPr="00BA09CA">
        <w:rPr>
          <w:rFonts w:ascii="Times New Roman" w:hAnsi="Times New Roman" w:cs="Times New Roman"/>
        </w:rPr>
        <w:tab/>
        <w:t>İmzası/Kaşe</w:t>
      </w:r>
    </w:p>
    <w:p w14:paraId="4C8E2F18" w14:textId="77777777" w:rsidR="00D61671" w:rsidRDefault="00D61671">
      <w:pPr>
        <w:rPr>
          <w:rFonts w:ascii="Times New Roman" w:hAnsi="Times New Roman" w:cs="Times New Roman"/>
        </w:rPr>
      </w:pPr>
      <w:r>
        <w:rPr>
          <w:rFonts w:ascii="Times New Roman" w:hAnsi="Times New Roman" w:cs="Times New Roman"/>
        </w:rPr>
        <w:br w:type="page"/>
      </w:r>
    </w:p>
    <w:p w14:paraId="5D05431D" w14:textId="77777777" w:rsidR="00F112CF" w:rsidRPr="00BA5C93" w:rsidRDefault="00F112CF" w:rsidP="00F112CF">
      <w:pPr>
        <w:spacing w:after="0" w:line="240" w:lineRule="auto"/>
        <w:jc w:val="right"/>
        <w:rPr>
          <w:rFonts w:ascii="Times New Roman" w:hAnsi="Times New Roman" w:cs="Times New Roman"/>
          <w:b/>
          <w:sz w:val="24"/>
          <w:szCs w:val="24"/>
        </w:rPr>
      </w:pPr>
      <w:r w:rsidRPr="00BA5C93">
        <w:rPr>
          <w:rFonts w:ascii="Times New Roman" w:hAnsi="Times New Roman" w:cs="Times New Roman"/>
          <w:b/>
          <w:sz w:val="24"/>
          <w:szCs w:val="24"/>
        </w:rPr>
        <w:lastRenderedPageBreak/>
        <w:t>Ek-3</w:t>
      </w:r>
    </w:p>
    <w:p w14:paraId="2DECA2A0" w14:textId="77777777" w:rsidR="00F112CF" w:rsidRPr="00BA5C93" w:rsidRDefault="00F112CF" w:rsidP="00F112CF">
      <w:pPr>
        <w:spacing w:after="0" w:line="240" w:lineRule="auto"/>
        <w:jc w:val="center"/>
        <w:rPr>
          <w:rFonts w:ascii="Times New Roman" w:hAnsi="Times New Roman" w:cs="Times New Roman"/>
          <w:b/>
          <w:sz w:val="24"/>
          <w:szCs w:val="24"/>
        </w:rPr>
      </w:pPr>
    </w:p>
    <w:p w14:paraId="6A27ADF6" w14:textId="77777777" w:rsidR="00F112CF" w:rsidRPr="00BA5C93" w:rsidRDefault="00F112CF" w:rsidP="00F112CF">
      <w:pPr>
        <w:spacing w:after="0" w:line="240" w:lineRule="auto"/>
        <w:jc w:val="center"/>
        <w:rPr>
          <w:rFonts w:ascii="Times New Roman" w:hAnsi="Times New Roman" w:cs="Times New Roman"/>
          <w:b/>
          <w:sz w:val="24"/>
          <w:szCs w:val="24"/>
        </w:rPr>
      </w:pPr>
      <w:r w:rsidRPr="00BA5C93">
        <w:rPr>
          <w:rFonts w:ascii="Times New Roman" w:hAnsi="Times New Roman" w:cs="Times New Roman"/>
          <w:b/>
          <w:sz w:val="24"/>
          <w:szCs w:val="24"/>
        </w:rPr>
        <w:t>SIVI DÖKME YÜK VE SIVILAŞTIRILMIŞ/SIKIŞTIRILMIŞ GAZ ELLEÇLENEN KIYI TESİSLERİ TEKNİK KRİTERLERİ</w:t>
      </w:r>
    </w:p>
    <w:p w14:paraId="0F49AE68" w14:textId="77777777" w:rsidR="00F112CF" w:rsidRPr="00BA5C93" w:rsidRDefault="00F112CF" w:rsidP="00F112CF">
      <w:pPr>
        <w:widowControl w:val="0"/>
        <w:tabs>
          <w:tab w:val="left" w:pos="-3060"/>
        </w:tabs>
        <w:autoSpaceDE w:val="0"/>
        <w:autoSpaceDN w:val="0"/>
        <w:adjustRightInd w:val="0"/>
        <w:spacing w:after="0" w:line="240" w:lineRule="auto"/>
        <w:jc w:val="both"/>
        <w:rPr>
          <w:rFonts w:ascii="Times New Roman" w:hAnsi="Times New Roman" w:cs="Times New Roman"/>
          <w:sz w:val="24"/>
          <w:szCs w:val="24"/>
        </w:rPr>
      </w:pPr>
    </w:p>
    <w:p w14:paraId="18B47ECF" w14:textId="7F6823F6" w:rsidR="00F112CF" w:rsidRPr="00BA5C93" w:rsidRDefault="00F112CF" w:rsidP="00F112CF">
      <w:pPr>
        <w:pStyle w:val="ListeParagraf"/>
        <w:spacing w:after="0" w:line="240" w:lineRule="atLeast"/>
        <w:ind w:left="0" w:firstLine="708"/>
        <w:jc w:val="both"/>
        <w:rPr>
          <w:rFonts w:ascii="Times New Roman" w:hAnsi="Times New Roman" w:cs="Times New Roman"/>
          <w:sz w:val="24"/>
          <w:szCs w:val="24"/>
        </w:rPr>
      </w:pPr>
      <w:r w:rsidRPr="00BA5C93">
        <w:rPr>
          <w:rFonts w:ascii="Times New Roman" w:hAnsi="Times New Roman"/>
          <w:sz w:val="24"/>
          <w:szCs w:val="24"/>
        </w:rPr>
        <w:t xml:space="preserve">a) </w:t>
      </w:r>
      <w:r w:rsidR="004F77BA" w:rsidRPr="00BA5C93">
        <w:rPr>
          <w:rFonts w:ascii="Times New Roman" w:hAnsi="Times New Roman"/>
          <w:sz w:val="24"/>
          <w:szCs w:val="24"/>
        </w:rPr>
        <w:t xml:space="preserve">14/11/2021 tarihli ve 31659 sayılı Resmî Gazete’de yayımlanan </w:t>
      </w:r>
      <w:r w:rsidRPr="00BA5C93">
        <w:rPr>
          <w:rFonts w:ascii="Times New Roman" w:hAnsi="Times New Roman" w:cs="Times New Roman"/>
          <w:sz w:val="24"/>
          <w:szCs w:val="24"/>
        </w:rPr>
        <w:t>Tehlikeli Yüklerin Denizyoluyla Taşınması ve Yükleme Emniyeti Hakkında Yönetmelik kapsamına giren kıyı tesislerinde Kıyı Tesisi Tehlikeli Yük Uygunluk Belgesi veya ilgili idaresince düzenlenmiş özel izin yazısı bulunmalıdır.</w:t>
      </w:r>
    </w:p>
    <w:p w14:paraId="5F71996C" w14:textId="4FF858EC" w:rsidR="00F112CF" w:rsidRPr="00BA5C93" w:rsidRDefault="00F112CF" w:rsidP="00F112CF">
      <w:pPr>
        <w:widowControl w:val="0"/>
        <w:tabs>
          <w:tab w:val="left" w:pos="-3060"/>
        </w:tabs>
        <w:autoSpaceDE w:val="0"/>
        <w:autoSpaceDN w:val="0"/>
        <w:adjustRightInd w:val="0"/>
        <w:spacing w:after="0" w:line="240" w:lineRule="auto"/>
        <w:ind w:firstLine="720"/>
        <w:jc w:val="both"/>
        <w:rPr>
          <w:rFonts w:ascii="Times New Roman" w:hAnsi="Times New Roman" w:cs="Times New Roman"/>
          <w:sz w:val="24"/>
          <w:szCs w:val="24"/>
        </w:rPr>
      </w:pPr>
      <w:r w:rsidRPr="00BA5C93">
        <w:rPr>
          <w:rFonts w:ascii="Times New Roman" w:hAnsi="Times New Roman" w:cs="Times New Roman"/>
          <w:sz w:val="24"/>
          <w:szCs w:val="24"/>
        </w:rPr>
        <w:t>b) Boru hattı ve şamandıra sistemleri ile şamandırası bulunan tesislerde; şamandıraların saç gövdesi, üzerinde bulunan bağlama aparatları ile sabitleme sistemlerinin standartlara uygun olduğuna ilişkin TÜRKAK tarafından ilgili konuda “Muayene Kuruluşu” olarak akredite edilmiş olan kuruluşu, akredite kuruluş bulunmaması halinde İdare tarafından yetkilendirilmiş klas kuruluşu tarafından hazırlanmış/onaylanmış ve üzerinde geçerlilik süresini de ihtiva eden belgeye sahip olmalıdır.</w:t>
      </w:r>
    </w:p>
    <w:p w14:paraId="2417B65A" w14:textId="725DC2B0" w:rsidR="00F112CF" w:rsidRPr="00BA5C93" w:rsidRDefault="00F112CF" w:rsidP="00F112CF">
      <w:pPr>
        <w:pStyle w:val="ortabalkbold"/>
        <w:spacing w:before="0" w:beforeAutospacing="0" w:after="0" w:afterAutospacing="0" w:line="240" w:lineRule="atLeast"/>
        <w:ind w:firstLine="708"/>
        <w:jc w:val="both"/>
        <w:rPr>
          <w:rFonts w:eastAsiaTheme="minorHAnsi"/>
          <w:lang w:eastAsia="en-US"/>
        </w:rPr>
      </w:pPr>
      <w:r w:rsidRPr="00BA5C93">
        <w:rPr>
          <w:rFonts w:eastAsiaTheme="minorHAnsi"/>
          <w:lang w:eastAsia="en-US"/>
        </w:rPr>
        <w:t xml:space="preserve">c) 5312 sayılı Deniz Çevresinin Petrol ve Diğer Zararlı Maddelerle Kirlenmesinde Acil Durumlarda Müdahale ve Zararların Tazmini Esaslarına Dair Kanun hükümleri kapsamında kıyı tesisi ile ilgili “Kıyı Tesisleri Deniz Kirliliği Zorunlu Mali Sorumluluk Sigortası”nı ibraz etmelidir. </w:t>
      </w:r>
    </w:p>
    <w:p w14:paraId="3CBB66AC" w14:textId="77777777" w:rsidR="00F112CF" w:rsidRPr="00BA5C93" w:rsidRDefault="00F112CF" w:rsidP="00F112CF">
      <w:pPr>
        <w:pStyle w:val="ortabalkbold"/>
        <w:spacing w:before="0" w:beforeAutospacing="0" w:after="0" w:afterAutospacing="0" w:line="240" w:lineRule="atLeast"/>
        <w:ind w:firstLine="708"/>
        <w:jc w:val="both"/>
      </w:pPr>
      <w:r w:rsidRPr="00BA5C93">
        <w:t>ç) Gemi ve tesisin faaliyetinden kaynaklı atıkların yönetim ve bertarafına ilişkin Yönetmelik ekinde bulunan Ek-10’daki taahhüt ibraz edilir.</w:t>
      </w:r>
    </w:p>
    <w:p w14:paraId="7C5EB55D" w14:textId="77777777" w:rsidR="00F112CF" w:rsidRPr="00BA5C93" w:rsidRDefault="00F112CF" w:rsidP="00F112CF">
      <w:pPr>
        <w:tabs>
          <w:tab w:val="left" w:pos="720"/>
          <w:tab w:val="left" w:pos="1134"/>
          <w:tab w:val="left" w:pos="1418"/>
        </w:tabs>
        <w:spacing w:after="0"/>
        <w:jc w:val="both"/>
        <w:rPr>
          <w:rFonts w:ascii="Times New Roman" w:hAnsi="Times New Roman" w:cs="Times New Roman"/>
          <w:sz w:val="24"/>
          <w:szCs w:val="24"/>
        </w:rPr>
      </w:pPr>
      <w:r w:rsidRPr="00BA5C93">
        <w:rPr>
          <w:rFonts w:ascii="Times New Roman" w:hAnsi="Times New Roman" w:cs="Times New Roman"/>
          <w:sz w:val="24"/>
          <w:szCs w:val="24"/>
        </w:rPr>
        <w:tab/>
        <w:t>d) Kıyı tesisinin karadaki faaliyet alanı tel örgü, duvar ve/veya benzeri koruma sistemi ile çevrilir.</w:t>
      </w:r>
    </w:p>
    <w:p w14:paraId="5860ABAB" w14:textId="77777777" w:rsidR="00F112CF" w:rsidRPr="00BA5C93" w:rsidRDefault="00F112CF" w:rsidP="00F112CF">
      <w:pPr>
        <w:widowControl w:val="0"/>
        <w:tabs>
          <w:tab w:val="left" w:pos="-3060"/>
        </w:tabs>
        <w:autoSpaceDE w:val="0"/>
        <w:autoSpaceDN w:val="0"/>
        <w:adjustRightInd w:val="0"/>
        <w:spacing w:after="0" w:line="240" w:lineRule="auto"/>
        <w:ind w:firstLine="720"/>
        <w:jc w:val="both"/>
        <w:rPr>
          <w:rFonts w:ascii="Times New Roman" w:hAnsi="Times New Roman" w:cs="Times New Roman"/>
          <w:sz w:val="24"/>
          <w:szCs w:val="24"/>
        </w:rPr>
      </w:pPr>
      <w:r w:rsidRPr="00BA5C93">
        <w:rPr>
          <w:rFonts w:ascii="Times New Roman" w:hAnsi="Times New Roman" w:cs="Times New Roman"/>
          <w:sz w:val="24"/>
          <w:szCs w:val="24"/>
        </w:rPr>
        <w:t>e) Kıyı tesisine yanaşacak gemi tip/büyüklüğü göz önünde bulundurularak usturmaça sistemi tesis edilmelidir.</w:t>
      </w:r>
    </w:p>
    <w:p w14:paraId="0FA694C4" w14:textId="77777777" w:rsidR="00F112CF" w:rsidRPr="00BA5C93" w:rsidRDefault="00F112CF" w:rsidP="00F112CF">
      <w:pPr>
        <w:pStyle w:val="ListeParagraf"/>
        <w:spacing w:after="0" w:line="240" w:lineRule="atLeast"/>
        <w:ind w:left="0" w:firstLine="708"/>
        <w:jc w:val="both"/>
        <w:rPr>
          <w:rFonts w:ascii="Times New Roman" w:hAnsi="Times New Roman"/>
          <w:sz w:val="24"/>
          <w:szCs w:val="24"/>
        </w:rPr>
      </w:pPr>
      <w:r w:rsidRPr="00BA5C93">
        <w:rPr>
          <w:rFonts w:ascii="Times New Roman" w:hAnsi="Times New Roman"/>
          <w:sz w:val="24"/>
          <w:szCs w:val="24"/>
        </w:rPr>
        <w:t>f) Boru hattı ve şamandıra sistemi dışındaki kıyı tesislerinde, 50 metreyi geçmeyecek aralıklarla el inceli can simitleri bulunmalıdır. Can simitleri belirgin yerlerde göze çarpan renklerde askıda veya muhafaza kutularında kullanıma hazır durumda bulundurulmalıdır.  Rıhtım uzunluğu 0-50 metre arası olan rıhtımlarda en az 1 can simidi olmalı ve her 50 metreyi geçen uzunluklar için 1 can simidi ilave edilmelidir. Gemilerin yanaştığı rıhtımların olduğu bölgede şeytan çarmıhı veya merdiven bulundurulmalıdır.</w:t>
      </w:r>
    </w:p>
    <w:p w14:paraId="04A5EE49" w14:textId="103E426F" w:rsidR="00F112CF" w:rsidRPr="00BA5C93" w:rsidRDefault="00F112CF" w:rsidP="00F112CF">
      <w:pPr>
        <w:pStyle w:val="ortabalkbold"/>
        <w:spacing w:before="0" w:beforeAutospacing="0" w:after="0" w:afterAutospacing="0" w:line="240" w:lineRule="atLeast"/>
        <w:ind w:firstLine="708"/>
        <w:jc w:val="both"/>
      </w:pPr>
      <w:r w:rsidRPr="00BA5C93">
        <w:t xml:space="preserve">g) Liman arayüzünde istihdam edilecek personelin, </w:t>
      </w:r>
      <w:r w:rsidR="005F27E1" w:rsidRPr="00BA5C93">
        <w:t xml:space="preserve">15/5/2013 tarihli ve 28648 sayılı Resmî Gazete’de yayımlanan </w:t>
      </w:r>
      <w:r w:rsidRPr="00BA5C93">
        <w:t>Çalışanların İş Sağlığı ve Güvenliği Eğitimlerinin Usul ve Esasları Hakkında Yönetmelik kapsamında verilmiş eğitim kayıtları, Petrol ve Diğer Zararlı Maddelerin Sebep Olduğu Deniz Kirliliğine Müdahale Eğitim kayıtları, varsa iletme ve kaldırma ekipmanların operatörler belgeleri ibraz edilir. Manevra operasyonlarında görev yapacak Palamarcı bulunması durumunda bu personelin en az güverte sınıfı gemi adamı yeterliliğine sahip olması şartı aranır.</w:t>
      </w:r>
    </w:p>
    <w:p w14:paraId="6CB31A25" w14:textId="77777777" w:rsidR="00F112CF" w:rsidRPr="00BA5C93" w:rsidRDefault="00F112CF" w:rsidP="00F112CF">
      <w:pPr>
        <w:pStyle w:val="ortabalkbold"/>
        <w:spacing w:before="0" w:beforeAutospacing="0" w:after="0" w:afterAutospacing="0" w:line="240" w:lineRule="atLeast"/>
        <w:ind w:firstLine="708"/>
        <w:jc w:val="both"/>
      </w:pPr>
      <w:r w:rsidRPr="00BA5C93">
        <w:t xml:space="preserve">ğ) Tesis kendi yetkisine sahip olmadığı durumda “Acil Müdahale Hizmet Alım Sözleşmesi”ni ibraz etmelidir. </w:t>
      </w:r>
    </w:p>
    <w:p w14:paraId="2DFEDD0D" w14:textId="77777777" w:rsidR="00F112CF" w:rsidRPr="00BA5C93" w:rsidRDefault="00F112CF" w:rsidP="00F112CF">
      <w:pPr>
        <w:pStyle w:val="ortabalkbold"/>
        <w:spacing w:before="0" w:beforeAutospacing="0" w:after="0" w:afterAutospacing="0" w:line="240" w:lineRule="atLeast"/>
        <w:ind w:firstLine="708"/>
        <w:jc w:val="both"/>
      </w:pPr>
      <w:r w:rsidRPr="00BA5C93">
        <w:t>h) 6331 sayılı İş Sağlığı ve Güvenliği Kanunu ve ilgili Yönetmeliklerden doğan yükümlülükler kapsamında; tesis bünyesinde işyeri hekimi ve iş güvenliği uzmanı bulunduğunu gösterir belge veya kıyı tesisi ile Ortak Sağlık ve Güvenlik Birimi (OSGB) arasında yapılmış “İş Güvenliği Uzmanlığı Sözleşmesi” ve “İşyeri Hekimliği Sözleşmesi” ibraz edilir.</w:t>
      </w:r>
    </w:p>
    <w:p w14:paraId="25730CDF" w14:textId="3F8760A9" w:rsidR="00F112CF" w:rsidRPr="00BA5C93" w:rsidRDefault="00F112CF" w:rsidP="00F112CF">
      <w:pPr>
        <w:pStyle w:val="ortabalkbold"/>
        <w:spacing w:before="0" w:beforeAutospacing="0" w:after="0" w:afterAutospacing="0" w:line="240" w:lineRule="atLeast"/>
        <w:ind w:firstLine="708"/>
        <w:jc w:val="both"/>
      </w:pPr>
      <w:r w:rsidRPr="00BA5C93">
        <w:t xml:space="preserve">ı) </w:t>
      </w:r>
      <w:r w:rsidR="005F27E1" w:rsidRPr="00BA5C93">
        <w:t>11/9/2013 tarihli ve 28762 sayılı Resmî Gazete’de yayımlanan</w:t>
      </w:r>
      <w:r w:rsidR="005F27E1" w:rsidRPr="00BA5C93" w:rsidDel="005F27E1">
        <w:t xml:space="preserve"> </w:t>
      </w:r>
      <w:r w:rsidRPr="00BA5C93">
        <w:t>Sağlık ve Güvenlik İşaretleri Yönetmeliği kapsamında sağlık ve güvenlik işaretleri tesiste görülebilir uygun yerlere asılacaktır. İş güvenliği uzmanı veya OSGB tarafından İşverenin bu husustaki yükümlülüğünün yerine getirildiğini tevsik eden yazılı beyanı ibraz edilir.</w:t>
      </w:r>
    </w:p>
    <w:p w14:paraId="49C195FC" w14:textId="0A907582" w:rsidR="00E652C1" w:rsidRPr="00BA5C93" w:rsidRDefault="00E652C1">
      <w:pPr>
        <w:rPr>
          <w:rFonts w:ascii="Times New Roman" w:hAnsi="Times New Roman" w:cs="Times New Roman"/>
          <w:b/>
          <w:sz w:val="24"/>
          <w:szCs w:val="24"/>
        </w:rPr>
      </w:pPr>
      <w:r w:rsidRPr="00BA5C93">
        <w:rPr>
          <w:rFonts w:ascii="Times New Roman" w:hAnsi="Times New Roman" w:cs="Times New Roman"/>
          <w:b/>
          <w:sz w:val="24"/>
          <w:szCs w:val="24"/>
        </w:rPr>
        <w:br w:type="page"/>
      </w:r>
    </w:p>
    <w:p w14:paraId="46A8B34C" w14:textId="77777777" w:rsidR="00F112CF" w:rsidRPr="00BA5C93" w:rsidRDefault="00F112CF" w:rsidP="00F112CF">
      <w:pPr>
        <w:spacing w:after="0" w:line="240" w:lineRule="auto"/>
        <w:jc w:val="right"/>
        <w:rPr>
          <w:rFonts w:ascii="Times New Roman" w:hAnsi="Times New Roman" w:cs="Times New Roman"/>
          <w:b/>
          <w:sz w:val="24"/>
          <w:szCs w:val="24"/>
        </w:rPr>
      </w:pPr>
      <w:r w:rsidRPr="00BA5C93">
        <w:rPr>
          <w:rFonts w:ascii="Times New Roman" w:hAnsi="Times New Roman" w:cs="Times New Roman"/>
          <w:b/>
          <w:sz w:val="24"/>
          <w:szCs w:val="24"/>
        </w:rPr>
        <w:lastRenderedPageBreak/>
        <w:t>Ek-4</w:t>
      </w:r>
    </w:p>
    <w:p w14:paraId="50F34679" w14:textId="77777777" w:rsidR="00F112CF" w:rsidRPr="00BA5C93" w:rsidRDefault="00F112CF" w:rsidP="00F112CF">
      <w:pPr>
        <w:spacing w:after="0" w:line="240" w:lineRule="auto"/>
        <w:jc w:val="center"/>
        <w:rPr>
          <w:rFonts w:ascii="Times New Roman" w:hAnsi="Times New Roman" w:cs="Times New Roman"/>
          <w:b/>
          <w:sz w:val="24"/>
          <w:szCs w:val="24"/>
        </w:rPr>
      </w:pPr>
    </w:p>
    <w:p w14:paraId="1FE35DF6" w14:textId="77777777" w:rsidR="00F112CF" w:rsidRPr="00BA5C93" w:rsidRDefault="00F112CF" w:rsidP="00F112CF">
      <w:pPr>
        <w:spacing w:after="0" w:line="240" w:lineRule="auto"/>
        <w:jc w:val="center"/>
        <w:rPr>
          <w:rFonts w:ascii="Times New Roman" w:hAnsi="Times New Roman" w:cs="Times New Roman"/>
          <w:b/>
          <w:sz w:val="24"/>
          <w:szCs w:val="24"/>
        </w:rPr>
      </w:pPr>
      <w:r w:rsidRPr="00BA5C93">
        <w:rPr>
          <w:rFonts w:ascii="Times New Roman" w:hAnsi="Times New Roman" w:cs="Times New Roman"/>
          <w:b/>
          <w:sz w:val="24"/>
          <w:szCs w:val="24"/>
        </w:rPr>
        <w:t>GENEL KARGO/KURU DÖKME YÜK, KONTEYNER VE TEKERLEKLİ ARAÇ ELLEÇLENEN KIYI TESİSLERİ TEKNİK KRİTERLERİ</w:t>
      </w:r>
    </w:p>
    <w:p w14:paraId="70985D36" w14:textId="77777777" w:rsidR="00F112CF" w:rsidRPr="00BA5C93" w:rsidRDefault="00F112CF" w:rsidP="00F112CF">
      <w:pPr>
        <w:widowControl w:val="0"/>
        <w:tabs>
          <w:tab w:val="left" w:pos="-3060"/>
        </w:tabs>
        <w:autoSpaceDE w:val="0"/>
        <w:autoSpaceDN w:val="0"/>
        <w:adjustRightInd w:val="0"/>
        <w:spacing w:after="0" w:line="240" w:lineRule="auto"/>
        <w:jc w:val="both"/>
        <w:rPr>
          <w:rFonts w:ascii="Times New Roman" w:hAnsi="Times New Roman" w:cs="Times New Roman"/>
          <w:sz w:val="24"/>
          <w:szCs w:val="24"/>
        </w:rPr>
      </w:pPr>
    </w:p>
    <w:p w14:paraId="203CDF53" w14:textId="0E53E52B" w:rsidR="00F112CF" w:rsidRPr="00BA5C93" w:rsidRDefault="00F112CF" w:rsidP="00F112CF">
      <w:pPr>
        <w:spacing w:after="0"/>
        <w:ind w:firstLine="708"/>
        <w:jc w:val="both"/>
        <w:rPr>
          <w:rFonts w:ascii="Times New Roman" w:hAnsi="Times New Roman" w:cs="Times New Roman"/>
          <w:sz w:val="24"/>
          <w:szCs w:val="24"/>
        </w:rPr>
      </w:pPr>
      <w:r w:rsidRPr="00BA5C93">
        <w:rPr>
          <w:rFonts w:ascii="Times New Roman" w:hAnsi="Times New Roman" w:cs="Times New Roman"/>
          <w:sz w:val="24"/>
          <w:szCs w:val="24"/>
        </w:rPr>
        <w:t xml:space="preserve">a) </w:t>
      </w:r>
      <w:r w:rsidR="005F27E1" w:rsidRPr="00BA5C93">
        <w:rPr>
          <w:rFonts w:ascii="Times New Roman" w:hAnsi="Times New Roman"/>
          <w:sz w:val="24"/>
          <w:szCs w:val="24"/>
        </w:rPr>
        <w:t xml:space="preserve">14/11/2021 tarihli ve 31659 sayılı Resmî Gazete’de yayımlanan </w:t>
      </w:r>
      <w:r w:rsidRPr="00BA5C93">
        <w:rPr>
          <w:rFonts w:ascii="Times New Roman" w:hAnsi="Times New Roman" w:cs="Times New Roman"/>
          <w:sz w:val="24"/>
          <w:szCs w:val="24"/>
        </w:rPr>
        <w:t>Tehlikeli Yüklerin Denizyoluyla Taşınması ve Yükleme Emniyeti Hakkında Yönetmelik kapsamına giren kıyı tesislerinde Kıyı Tesisi Tehlikeli Yük Uygunluk Belgesi veya ilgili idaresince düzenlenmiş özel izin yazısı bulunmalıdır.</w:t>
      </w:r>
    </w:p>
    <w:p w14:paraId="5A502C9F" w14:textId="77777777" w:rsidR="00F112CF" w:rsidRPr="00BA5C93" w:rsidRDefault="00F112CF" w:rsidP="00F112CF">
      <w:pPr>
        <w:widowControl w:val="0"/>
        <w:tabs>
          <w:tab w:val="left" w:pos="-3060"/>
        </w:tabs>
        <w:autoSpaceDE w:val="0"/>
        <w:autoSpaceDN w:val="0"/>
        <w:adjustRightInd w:val="0"/>
        <w:spacing w:after="0" w:line="240" w:lineRule="auto"/>
        <w:jc w:val="both"/>
        <w:rPr>
          <w:rFonts w:ascii="Times New Roman" w:hAnsi="Times New Roman"/>
          <w:sz w:val="24"/>
          <w:szCs w:val="24"/>
        </w:rPr>
      </w:pPr>
      <w:r w:rsidRPr="00BA5C93">
        <w:rPr>
          <w:rFonts w:ascii="Times New Roman" w:hAnsi="Times New Roman" w:cs="Times New Roman"/>
          <w:sz w:val="24"/>
          <w:szCs w:val="24"/>
        </w:rPr>
        <w:tab/>
        <w:t xml:space="preserve">*b) Kıyı tesisinin büyüklüğü ile orantılı ölçekte (1/200-1/1000 aralığında) hazırlanmış su tankı, elektrikli veya dizel motorlu su pompası, yangın boruları, yangın hidrantı, yangın dolabı, uluslararası sahil bağlantısı, jeneratör, yangın alarm butonları gibi ekipmanların yerlerini/sayılarını gösteren ve </w:t>
      </w:r>
      <w:r w:rsidRPr="00BA5C93">
        <w:rPr>
          <w:rFonts w:ascii="Times New Roman" w:hAnsi="Times New Roman"/>
          <w:sz w:val="24"/>
          <w:szCs w:val="24"/>
        </w:rPr>
        <w:t>Makine Mühendisleri Odasına kayıtlı makine mühendisi veya bu konuda yetkili tüzel kişilik tarafından onaylanmış yangın planı olmalıdır.</w:t>
      </w:r>
    </w:p>
    <w:p w14:paraId="50CCB5D0" w14:textId="77777777" w:rsidR="00F112CF" w:rsidRPr="00BA5C93" w:rsidRDefault="00F112CF" w:rsidP="00F112CF">
      <w:pPr>
        <w:widowControl w:val="0"/>
        <w:tabs>
          <w:tab w:val="left" w:pos="-3060"/>
        </w:tabs>
        <w:autoSpaceDE w:val="0"/>
        <w:autoSpaceDN w:val="0"/>
        <w:adjustRightInd w:val="0"/>
        <w:spacing w:after="0" w:line="240" w:lineRule="auto"/>
        <w:ind w:firstLine="720"/>
        <w:jc w:val="both"/>
        <w:rPr>
          <w:rFonts w:ascii="Times New Roman" w:hAnsi="Times New Roman" w:cs="Times New Roman"/>
          <w:sz w:val="24"/>
          <w:szCs w:val="24"/>
        </w:rPr>
      </w:pPr>
      <w:r w:rsidRPr="00BA5C93">
        <w:rPr>
          <w:rFonts w:ascii="Times New Roman" w:hAnsi="Times New Roman" w:cs="Times New Roman"/>
          <w:sz w:val="24"/>
          <w:szCs w:val="24"/>
        </w:rPr>
        <w:t>*c) Tesislerden yangın sisteminin yeterliliğine yönelik TÜRKAK tarafından ilgili konuda “Muayene Kuruluşu” olarak akredite edilmiş olan kuruluşlar, akredite kuruluş bulunmaması halinde İdare tarafından yetkilendirilmiş klas kuruluşu tarafından hazırlanmış/onaylanmış ve üzerinde geçerlilik süresini de ihtiva eden belgeye sahip olmalıdır.</w:t>
      </w:r>
    </w:p>
    <w:p w14:paraId="5867D589" w14:textId="77777777" w:rsidR="00F112CF" w:rsidRPr="00BA5C93" w:rsidRDefault="00F112CF" w:rsidP="00F112CF">
      <w:pPr>
        <w:widowControl w:val="0"/>
        <w:tabs>
          <w:tab w:val="left" w:pos="-3060"/>
        </w:tabs>
        <w:autoSpaceDE w:val="0"/>
        <w:autoSpaceDN w:val="0"/>
        <w:adjustRightInd w:val="0"/>
        <w:spacing w:after="0" w:line="240" w:lineRule="auto"/>
        <w:jc w:val="both"/>
        <w:rPr>
          <w:rFonts w:ascii="Times New Roman" w:hAnsi="Times New Roman" w:cs="Times New Roman"/>
          <w:sz w:val="24"/>
          <w:szCs w:val="24"/>
        </w:rPr>
      </w:pPr>
      <w:r w:rsidRPr="00BA5C93">
        <w:rPr>
          <w:rFonts w:ascii="Times New Roman" w:hAnsi="Times New Roman" w:cs="Times New Roman"/>
          <w:sz w:val="24"/>
          <w:szCs w:val="24"/>
        </w:rPr>
        <w:tab/>
        <w:t>*ç) Yangın planında belirtilen teçhizatın/ekipmanların periyodik muayenesinin yapılmış olduğuna ilişkin TÜRKAK tarafından ilgili konuda “Muayene Kuruluşu” olarak akredite edilmiş olan kuruluşça onaylanmış ve üzerinde geçerlilik süresini de ihtiva eden belgeye sahip olmalıdır.</w:t>
      </w:r>
    </w:p>
    <w:p w14:paraId="7B5B35BE" w14:textId="05F0F813" w:rsidR="003E5186" w:rsidRPr="00BA5C93" w:rsidRDefault="00F112CF" w:rsidP="00F112CF">
      <w:pPr>
        <w:widowControl w:val="0"/>
        <w:tabs>
          <w:tab w:val="left" w:pos="-3060"/>
        </w:tabs>
        <w:autoSpaceDE w:val="0"/>
        <w:autoSpaceDN w:val="0"/>
        <w:adjustRightInd w:val="0"/>
        <w:spacing w:after="0" w:line="240" w:lineRule="auto"/>
        <w:ind w:firstLine="720"/>
        <w:jc w:val="both"/>
        <w:rPr>
          <w:rFonts w:ascii="Times New Roman" w:hAnsi="Times New Roman" w:cs="Times New Roman"/>
          <w:sz w:val="24"/>
          <w:szCs w:val="24"/>
        </w:rPr>
      </w:pPr>
      <w:r w:rsidRPr="00BA5C93">
        <w:rPr>
          <w:rFonts w:ascii="Times New Roman" w:hAnsi="Times New Roman" w:cs="Times New Roman"/>
          <w:sz w:val="24"/>
          <w:szCs w:val="24"/>
        </w:rPr>
        <w:t xml:space="preserve">*d) </w:t>
      </w:r>
      <w:r w:rsidR="003E5186" w:rsidRPr="00BA5C93">
        <w:rPr>
          <w:rFonts w:ascii="Times New Roman" w:hAnsi="Times New Roman" w:cs="Times New Roman"/>
          <w:sz w:val="24"/>
          <w:szCs w:val="24"/>
        </w:rPr>
        <w:t>Kıyı tesisinde; aydınlatma, elektrik ve topraklama sistemi tesis edilir. Aydınlatmanın yeterliliğine yönelik olarak TÜRKAK tarafından ilgili konuda “Deney Laboratuvarı” olarak akredite edilmiş olan kuruluştan belgeye sahip olmalıdır. Akredite kuruluş bulunmaması halinde İdare tarafından yetkilendirilmiş klas kuruluşu tarafından hazırlanmış/onaylanmış belgeye sahip olmalıdır.</w:t>
      </w:r>
    </w:p>
    <w:p w14:paraId="6A31ECA8" w14:textId="0869A49B" w:rsidR="00F112CF" w:rsidRPr="00BA5C93" w:rsidRDefault="00F112CF" w:rsidP="00F112CF">
      <w:pPr>
        <w:tabs>
          <w:tab w:val="left" w:pos="720"/>
          <w:tab w:val="left" w:pos="1134"/>
          <w:tab w:val="left" w:pos="1418"/>
        </w:tabs>
        <w:spacing w:after="0" w:line="240" w:lineRule="auto"/>
        <w:jc w:val="both"/>
        <w:rPr>
          <w:rFonts w:ascii="Times New Roman" w:hAnsi="Times New Roman" w:cs="Times New Roman"/>
          <w:sz w:val="24"/>
          <w:szCs w:val="24"/>
        </w:rPr>
      </w:pPr>
      <w:r w:rsidRPr="00BA5C93">
        <w:rPr>
          <w:rFonts w:ascii="Times New Roman" w:hAnsi="Times New Roman" w:cs="Times New Roman"/>
          <w:sz w:val="24"/>
          <w:szCs w:val="24"/>
        </w:rPr>
        <w:tab/>
        <w:t xml:space="preserve">*e) </w:t>
      </w:r>
      <w:r w:rsidR="00E652C1" w:rsidRPr="00BA5C93">
        <w:rPr>
          <w:rFonts w:ascii="Times New Roman" w:hAnsi="Times New Roman" w:cs="Times New Roman"/>
          <w:sz w:val="24"/>
          <w:szCs w:val="24"/>
        </w:rPr>
        <w:t>2/7/2013 tarihli ve 28695 sayılı Resmî Gazete’de yayımlanan</w:t>
      </w:r>
      <w:r w:rsidR="00E652C1" w:rsidRPr="00BA5C93" w:rsidDel="005F27E1">
        <w:rPr>
          <w:rFonts w:ascii="Times New Roman" w:hAnsi="Times New Roman" w:cs="Times New Roman"/>
          <w:sz w:val="24"/>
          <w:szCs w:val="24"/>
        </w:rPr>
        <w:t xml:space="preserve"> </w:t>
      </w:r>
      <w:r w:rsidRPr="00BA5C93">
        <w:rPr>
          <w:rFonts w:ascii="Times New Roman" w:hAnsi="Times New Roman" w:cs="Times New Roman"/>
          <w:sz w:val="24"/>
          <w:szCs w:val="24"/>
        </w:rPr>
        <w:t>Kişisel Koruyucu Donanımların İşyerlerinde Kullanılması Hakkında Yönetmelik kapsamında tesiste görev yapan personelin görev tanımları ve çalışma alanlarına uygun olarak Kişisel Koruyucu Donanımları tesiste uygun yerlerde yeter miktarda bulundurulmalıdır. İş güvenliği uzmanı veya OSGB tarafından İşverenin bu husustaki yükümlülüğünün yerine getirildiğini tevsik eden yazılı beyanı ibraz edilir.</w:t>
      </w:r>
    </w:p>
    <w:p w14:paraId="1850DC93" w14:textId="77777777" w:rsidR="00F112CF" w:rsidRPr="00BA5C93" w:rsidRDefault="00F112CF" w:rsidP="00F112CF">
      <w:pPr>
        <w:widowControl w:val="0"/>
        <w:tabs>
          <w:tab w:val="left" w:pos="-3060"/>
        </w:tabs>
        <w:autoSpaceDE w:val="0"/>
        <w:autoSpaceDN w:val="0"/>
        <w:adjustRightInd w:val="0"/>
        <w:spacing w:after="0" w:line="240" w:lineRule="auto"/>
        <w:jc w:val="both"/>
        <w:rPr>
          <w:rFonts w:ascii="Times New Roman" w:hAnsi="Times New Roman" w:cs="Times New Roman"/>
          <w:bCs/>
          <w:sz w:val="24"/>
          <w:szCs w:val="24"/>
        </w:rPr>
      </w:pPr>
      <w:r w:rsidRPr="00BA5C93">
        <w:rPr>
          <w:sz w:val="24"/>
          <w:szCs w:val="24"/>
        </w:rPr>
        <w:tab/>
        <w:t>*</w:t>
      </w:r>
      <w:r w:rsidRPr="00BA5C93">
        <w:rPr>
          <w:rFonts w:ascii="Times New Roman" w:hAnsi="Times New Roman" w:cs="Times New Roman"/>
          <w:bCs/>
          <w:sz w:val="24"/>
          <w:szCs w:val="24"/>
        </w:rPr>
        <w:t>f) 6331 sayılı İş Sağlığı ve Güvenliği Kanunu ve ilgili Yönetmeliği kapsamında kıyı tesisinde olabilecek acil durumlar veya kazalara yönelik ilk yardım malzemeleri kolay ulaşılabilir yerlerde bulundurulacaktır. İşyeri hekimi veya OSGB tarafından İşverenin bu husustaki yükümlülüğünün yerine getirildiğini tevsik eden yazılı beyanı ibraz edilir.</w:t>
      </w:r>
    </w:p>
    <w:p w14:paraId="712AAA52" w14:textId="57DC8E85" w:rsidR="00F112CF" w:rsidRPr="00BA5C93" w:rsidRDefault="00F112CF" w:rsidP="00F112CF">
      <w:pPr>
        <w:widowControl w:val="0"/>
        <w:tabs>
          <w:tab w:val="left" w:pos="-3060"/>
        </w:tabs>
        <w:autoSpaceDE w:val="0"/>
        <w:autoSpaceDN w:val="0"/>
        <w:adjustRightInd w:val="0"/>
        <w:spacing w:after="0" w:line="240" w:lineRule="auto"/>
        <w:ind w:firstLine="720"/>
        <w:jc w:val="both"/>
        <w:rPr>
          <w:rFonts w:ascii="Times New Roman" w:hAnsi="Times New Roman" w:cs="Times New Roman"/>
          <w:sz w:val="24"/>
          <w:szCs w:val="24"/>
        </w:rPr>
      </w:pPr>
      <w:r w:rsidRPr="00BA5C93">
        <w:rPr>
          <w:rFonts w:ascii="Times New Roman" w:hAnsi="Times New Roman" w:cs="Times New Roman"/>
          <w:sz w:val="24"/>
          <w:szCs w:val="24"/>
        </w:rPr>
        <w:t xml:space="preserve">g) Bağlama şamandırası bulunan tesisler; şamandıraların saç gövdesi, üzerinde bulunan bağlama aparatları ile sabitleme sistemlerinin standartlara uygun olduğuna ilişkin TÜRKAK tarafından ilgili konuda “Muayene Kuruluşu” olarak akredite edilmiş olan kuruluş, akredite kuruluş bulunmaması halinde İdare tarafından yetkilendirilmiş klas kuruluşu tarafından hazırlanmış/onaylanmış ve üzerinde geçerlilik süresini de ihtiva eden belgeye sahip olmalıdır. </w:t>
      </w:r>
    </w:p>
    <w:p w14:paraId="0CD51177" w14:textId="77777777" w:rsidR="00F112CF" w:rsidRPr="00BA5C93" w:rsidRDefault="00F112CF" w:rsidP="00F112CF">
      <w:pPr>
        <w:widowControl w:val="0"/>
        <w:tabs>
          <w:tab w:val="left" w:pos="-3060"/>
        </w:tabs>
        <w:autoSpaceDE w:val="0"/>
        <w:autoSpaceDN w:val="0"/>
        <w:adjustRightInd w:val="0"/>
        <w:spacing w:after="0" w:line="240" w:lineRule="auto"/>
        <w:ind w:firstLine="720"/>
        <w:jc w:val="both"/>
        <w:rPr>
          <w:rFonts w:ascii="Times New Roman" w:hAnsi="Times New Roman" w:cs="Times New Roman"/>
          <w:sz w:val="24"/>
          <w:szCs w:val="24"/>
        </w:rPr>
      </w:pPr>
      <w:r w:rsidRPr="00BA5C93">
        <w:rPr>
          <w:rFonts w:ascii="Times New Roman" w:hAnsi="Times New Roman" w:cs="Times New Roman"/>
          <w:sz w:val="24"/>
          <w:szCs w:val="24"/>
        </w:rPr>
        <w:t>ğ) Kıyı tesisine yanaşacak gemi tip/büyüklüğü göz önünde bulundurularak usturmaça sistemi tesis edilmelidir.</w:t>
      </w:r>
    </w:p>
    <w:p w14:paraId="650BB781" w14:textId="77777777" w:rsidR="00F112CF" w:rsidRPr="00BA5C93" w:rsidRDefault="00F112CF" w:rsidP="00F112CF">
      <w:pPr>
        <w:widowControl w:val="0"/>
        <w:tabs>
          <w:tab w:val="left" w:pos="-3060"/>
        </w:tabs>
        <w:autoSpaceDE w:val="0"/>
        <w:autoSpaceDN w:val="0"/>
        <w:adjustRightInd w:val="0"/>
        <w:spacing w:after="0" w:line="240" w:lineRule="auto"/>
        <w:ind w:firstLine="720"/>
        <w:jc w:val="both"/>
        <w:rPr>
          <w:rFonts w:ascii="Times New Roman" w:hAnsi="Times New Roman" w:cs="Times New Roman"/>
          <w:sz w:val="24"/>
          <w:szCs w:val="24"/>
        </w:rPr>
      </w:pPr>
      <w:r w:rsidRPr="00BA5C93">
        <w:rPr>
          <w:rFonts w:ascii="Times New Roman" w:hAnsi="Times New Roman" w:cs="Times New Roman"/>
          <w:sz w:val="24"/>
          <w:szCs w:val="24"/>
        </w:rPr>
        <w:t>h) Kıyı tesislerine yanaşacak gemi adedi/büyüklüğü göz önünde bulundurularak bağlama donanımı tesis edilmelidir. Yapılacak inceleme/denetimlerde bu donanımların gözle kontrolü yapılır. Bu bağlama donanımlarının kullanıma hazır durumda tutulması sorumluluğu tesis işletmecisine aittir.</w:t>
      </w:r>
    </w:p>
    <w:p w14:paraId="0D8BAF53" w14:textId="1A812A1B" w:rsidR="00F112CF" w:rsidRPr="00BA5C93" w:rsidRDefault="00F112CF" w:rsidP="00F112CF">
      <w:pPr>
        <w:widowControl w:val="0"/>
        <w:tabs>
          <w:tab w:val="left" w:pos="-3060"/>
        </w:tabs>
        <w:autoSpaceDE w:val="0"/>
        <w:autoSpaceDN w:val="0"/>
        <w:adjustRightInd w:val="0"/>
        <w:spacing w:after="0" w:line="240" w:lineRule="auto"/>
        <w:ind w:firstLine="720"/>
        <w:jc w:val="both"/>
        <w:rPr>
          <w:rFonts w:ascii="Times New Roman" w:hAnsi="Times New Roman" w:cs="Times New Roman"/>
          <w:sz w:val="24"/>
          <w:szCs w:val="24"/>
        </w:rPr>
      </w:pPr>
      <w:r w:rsidRPr="00BA5C93">
        <w:rPr>
          <w:rFonts w:ascii="Times New Roman" w:hAnsi="Times New Roman" w:cs="Times New Roman"/>
          <w:sz w:val="24"/>
          <w:szCs w:val="24"/>
        </w:rPr>
        <w:t xml:space="preserve">ı) Liman arayüzünde istihdam edilecek personelin, </w:t>
      </w:r>
      <w:r w:rsidR="005F27E1" w:rsidRPr="00BA5C93">
        <w:rPr>
          <w:rFonts w:ascii="Times New Roman" w:hAnsi="Times New Roman" w:cs="Times New Roman"/>
          <w:sz w:val="24"/>
          <w:szCs w:val="24"/>
        </w:rPr>
        <w:t xml:space="preserve">15/5/2013 tarihli ve 28648 sayılı Resmî Gazete’de yayımlanan </w:t>
      </w:r>
      <w:r w:rsidRPr="00BA5C93">
        <w:rPr>
          <w:rFonts w:ascii="Times New Roman" w:hAnsi="Times New Roman" w:cs="Times New Roman"/>
          <w:sz w:val="24"/>
          <w:szCs w:val="24"/>
        </w:rPr>
        <w:t>Çalışanların İş Sağlığı ve Güvenliği Eğitimlerinin Usul ve Esasları Hakkında Yönetmelik kapsamında verilmiş eğitim kayıtları,</w:t>
      </w:r>
      <w:r w:rsidRPr="00BA5C93">
        <w:rPr>
          <w:rFonts w:ascii="Times New Roman" w:hAnsi="Times New Roman" w:cs="Times New Roman"/>
          <w:sz w:val="24"/>
          <w:szCs w:val="24"/>
          <w:shd w:val="clear" w:color="auto" w:fill="FFFFFF"/>
        </w:rPr>
        <w:t xml:space="preserve"> </w:t>
      </w:r>
      <w:r w:rsidRPr="00BA5C93">
        <w:rPr>
          <w:rFonts w:ascii="Times New Roman" w:hAnsi="Times New Roman" w:cs="Times New Roman"/>
          <w:sz w:val="24"/>
          <w:szCs w:val="24"/>
        </w:rPr>
        <w:t xml:space="preserve">Petrol ve Diğer Zararlı </w:t>
      </w:r>
      <w:r w:rsidRPr="00BA5C93">
        <w:rPr>
          <w:rFonts w:ascii="Times New Roman" w:hAnsi="Times New Roman" w:cs="Times New Roman"/>
          <w:sz w:val="24"/>
          <w:szCs w:val="24"/>
        </w:rPr>
        <w:lastRenderedPageBreak/>
        <w:t xml:space="preserve">Maddelerin Sebep Olduğu Deniz Kirliliğine Müdahale Eğitim kayıtları, varsa iletme ve kaldırma ekipmanların operatörler belgeleri ibraz edilir. Manevra operasyonlarında görev yapacak </w:t>
      </w:r>
      <w:r w:rsidRPr="00BA5C93">
        <w:rPr>
          <w:rFonts w:ascii="Times New Roman" w:hAnsi="Times New Roman" w:cs="Times New Roman"/>
          <w:sz w:val="24"/>
          <w:szCs w:val="24"/>
          <w:shd w:val="clear" w:color="auto" w:fill="FFFFFF"/>
        </w:rPr>
        <w:t>Palamarcı bulunması durumunda bu personelin en az güverte sınıfı gemi adamı yeterliliğine sahip olması şartı aranır.</w:t>
      </w:r>
    </w:p>
    <w:p w14:paraId="42D1C65D" w14:textId="77777777" w:rsidR="00F112CF" w:rsidRPr="00BA5C93" w:rsidRDefault="00F112CF" w:rsidP="00F112CF">
      <w:pPr>
        <w:pStyle w:val="ortabalkbold"/>
        <w:spacing w:before="0" w:beforeAutospacing="0" w:after="0" w:afterAutospacing="0" w:line="240" w:lineRule="atLeast"/>
        <w:ind w:firstLine="708"/>
        <w:jc w:val="both"/>
        <w:rPr>
          <w:rFonts w:eastAsiaTheme="minorHAnsi"/>
          <w:lang w:eastAsia="en-US"/>
        </w:rPr>
      </w:pPr>
      <w:r w:rsidRPr="00BA5C93">
        <w:rPr>
          <w:rFonts w:eastAsiaTheme="minorHAnsi"/>
          <w:lang w:eastAsia="en-US"/>
        </w:rPr>
        <w:t xml:space="preserve">i) 5312 sayılı “Deniz Çevresinin Petrol ve Diğer Zararlı Maddelerle Kirlenmesinde Acil Durumlarda Müdahale ve Zararların Tazmini Esaslarına Dair Kanun” hükümleri kapsamında kıyı tesisi ile ilgili “Kıyı Tesisleri Deniz Kirliliği Zorunlu Mali Sorumluluk Sigortası”nı ibraz etmelidir. </w:t>
      </w:r>
    </w:p>
    <w:p w14:paraId="04B3B501" w14:textId="77777777" w:rsidR="00F112CF" w:rsidRPr="00BA5C93" w:rsidRDefault="00F112CF" w:rsidP="00F112CF">
      <w:pPr>
        <w:pStyle w:val="ortabalkbold"/>
        <w:spacing w:before="0" w:beforeAutospacing="0" w:after="0" w:afterAutospacing="0" w:line="240" w:lineRule="atLeast"/>
        <w:ind w:firstLine="708"/>
        <w:jc w:val="both"/>
        <w:rPr>
          <w:rFonts w:eastAsiaTheme="minorHAnsi"/>
          <w:lang w:eastAsia="en-US"/>
        </w:rPr>
      </w:pPr>
      <w:r w:rsidRPr="00BA5C93">
        <w:rPr>
          <w:rFonts w:eastAsiaTheme="minorHAnsi"/>
          <w:lang w:eastAsia="en-US"/>
        </w:rPr>
        <w:t xml:space="preserve">j) Tesis kendi yetkisine sahip olmadığı durumda “Acil Müdahale Hizmet Alım Sözleşmesi”ni ibraz etmelidir. </w:t>
      </w:r>
    </w:p>
    <w:p w14:paraId="7D33AB52" w14:textId="68390EFE" w:rsidR="00F112CF" w:rsidRPr="00BA5C93" w:rsidRDefault="00F112CF" w:rsidP="00F112CF">
      <w:pPr>
        <w:pStyle w:val="ortabalkbold"/>
        <w:spacing w:before="0" w:beforeAutospacing="0" w:after="0" w:afterAutospacing="0" w:line="240" w:lineRule="atLeast"/>
        <w:ind w:firstLine="708"/>
        <w:jc w:val="both"/>
      </w:pPr>
      <w:r w:rsidRPr="00BA5C93">
        <w:t>k) Gemi ve tesisin faaliyetinden kaynaklı atıkların yönetim ve bertarafına ilişkin Ek-10’daki taahhüt ibraz edilir.</w:t>
      </w:r>
    </w:p>
    <w:p w14:paraId="42405F53" w14:textId="77777777" w:rsidR="00F112CF" w:rsidRPr="00BA5C93" w:rsidRDefault="00F112CF" w:rsidP="00F112CF">
      <w:pPr>
        <w:widowControl w:val="0"/>
        <w:tabs>
          <w:tab w:val="left" w:pos="-3060"/>
        </w:tabs>
        <w:autoSpaceDE w:val="0"/>
        <w:autoSpaceDN w:val="0"/>
        <w:adjustRightInd w:val="0"/>
        <w:spacing w:after="0" w:line="240" w:lineRule="auto"/>
        <w:ind w:firstLine="720"/>
        <w:jc w:val="both"/>
        <w:rPr>
          <w:rFonts w:ascii="Times New Roman" w:hAnsi="Times New Roman" w:cs="Times New Roman"/>
          <w:sz w:val="24"/>
          <w:szCs w:val="24"/>
        </w:rPr>
      </w:pPr>
      <w:r w:rsidRPr="00BA5C93">
        <w:rPr>
          <w:rFonts w:ascii="Times New Roman" w:hAnsi="Times New Roman" w:cs="Times New Roman"/>
          <w:sz w:val="24"/>
          <w:szCs w:val="24"/>
        </w:rPr>
        <w:t xml:space="preserve">*l) Kıyı tesisinde haberleşmeyi sağlayacak ve Kıyı Emniyeti Genel Müdürlüğü tarafından “Deniz/Hava Bandı Telsiz İstasyonu Ruhsatnamesi” bulunan telsiz cihazları bulundurulmalıdır. </w:t>
      </w:r>
    </w:p>
    <w:p w14:paraId="3A95DAC7" w14:textId="77777777" w:rsidR="00F112CF" w:rsidRPr="00BA5C93" w:rsidRDefault="00F112CF" w:rsidP="00F112CF">
      <w:pPr>
        <w:widowControl w:val="0"/>
        <w:tabs>
          <w:tab w:val="left" w:pos="-3060"/>
        </w:tabs>
        <w:autoSpaceDE w:val="0"/>
        <w:autoSpaceDN w:val="0"/>
        <w:adjustRightInd w:val="0"/>
        <w:spacing w:after="0" w:line="240" w:lineRule="auto"/>
        <w:ind w:firstLine="720"/>
        <w:jc w:val="both"/>
        <w:rPr>
          <w:rFonts w:ascii="Times New Roman" w:hAnsi="Times New Roman" w:cs="Times New Roman"/>
          <w:sz w:val="24"/>
          <w:szCs w:val="24"/>
        </w:rPr>
      </w:pPr>
      <w:r w:rsidRPr="00BA5C93">
        <w:rPr>
          <w:rFonts w:ascii="Times New Roman" w:hAnsi="Times New Roman" w:cs="Times New Roman"/>
          <w:sz w:val="24"/>
          <w:szCs w:val="24"/>
        </w:rPr>
        <w:t>m) 6331 sayılı İş Sağlığı ve Güvenliği Kanunu ve ilgili Yönetmeliklerden doğan yükümlülükler kapsamında; tesis bünyesinde işyeri hekimi ve iş güvenliği uzmanı bulunduğunu gösterir belge veya kıyı tesisi ile Ortak Sağlık ve Güvenlik Birimi (OSGB) arasında yapılmış “İş Güvenliği Uzmanlığı Sözleşmesi” ve “İşyeri Hekimliği Sözleşmesi” ibraz edilir.</w:t>
      </w:r>
    </w:p>
    <w:p w14:paraId="21F6E627" w14:textId="70012786" w:rsidR="00F112CF" w:rsidRPr="00BA5C93" w:rsidRDefault="00F112CF" w:rsidP="00F112CF">
      <w:pPr>
        <w:tabs>
          <w:tab w:val="left" w:pos="720"/>
          <w:tab w:val="left" w:pos="1134"/>
          <w:tab w:val="left" w:pos="1418"/>
        </w:tabs>
        <w:spacing w:after="0" w:line="240" w:lineRule="auto"/>
        <w:jc w:val="both"/>
        <w:rPr>
          <w:rFonts w:ascii="Times New Roman" w:hAnsi="Times New Roman" w:cs="Times New Roman"/>
          <w:sz w:val="24"/>
          <w:szCs w:val="24"/>
        </w:rPr>
      </w:pPr>
      <w:r w:rsidRPr="00BA5C93">
        <w:rPr>
          <w:rFonts w:ascii="Times New Roman" w:hAnsi="Times New Roman" w:cs="Times New Roman"/>
          <w:sz w:val="24"/>
          <w:szCs w:val="24"/>
        </w:rPr>
        <w:tab/>
        <w:t xml:space="preserve">n) </w:t>
      </w:r>
      <w:r w:rsidR="00E652C1" w:rsidRPr="00BA5C93">
        <w:rPr>
          <w:rFonts w:ascii="Times New Roman" w:hAnsi="Times New Roman" w:cs="Times New Roman"/>
          <w:sz w:val="24"/>
          <w:szCs w:val="24"/>
        </w:rPr>
        <w:t>11/9/2013 tarihli ve 28762 sayılı Resmî Gazete’de yayımlanan</w:t>
      </w:r>
      <w:r w:rsidR="00E652C1" w:rsidRPr="00BA5C93" w:rsidDel="005F27E1">
        <w:rPr>
          <w:rFonts w:ascii="Times New Roman" w:hAnsi="Times New Roman" w:cs="Times New Roman"/>
          <w:sz w:val="24"/>
          <w:szCs w:val="24"/>
        </w:rPr>
        <w:t xml:space="preserve"> </w:t>
      </w:r>
      <w:r w:rsidRPr="00BA5C93">
        <w:rPr>
          <w:rFonts w:ascii="Times New Roman" w:hAnsi="Times New Roman" w:cs="Times New Roman"/>
          <w:sz w:val="24"/>
          <w:szCs w:val="24"/>
        </w:rPr>
        <w:t>Sağlık ve Güvenlik İşaretleri Yönetmeliği kapsamında sağlık ve güvenlik işaretleri tesiste görülebilir uygun yerlere asılacaktır. İş güvenliği uzmanı veya OSGB tarafından İşverenin bu husustaki yükümlülüğünün yerine getirildiğini tevsik eden yazılı beyanı ibraz edilir.</w:t>
      </w:r>
    </w:p>
    <w:p w14:paraId="17E82230" w14:textId="77777777" w:rsidR="00F112CF" w:rsidRPr="00BA5C93" w:rsidRDefault="00F112CF" w:rsidP="00F112CF">
      <w:pPr>
        <w:tabs>
          <w:tab w:val="left" w:pos="720"/>
          <w:tab w:val="left" w:pos="1134"/>
          <w:tab w:val="left" w:pos="1418"/>
        </w:tabs>
        <w:spacing w:after="0"/>
        <w:jc w:val="both"/>
        <w:rPr>
          <w:rFonts w:ascii="Times New Roman" w:hAnsi="Times New Roman" w:cs="Times New Roman"/>
          <w:b/>
          <w:sz w:val="24"/>
          <w:szCs w:val="24"/>
        </w:rPr>
      </w:pPr>
      <w:r w:rsidRPr="00BA5C93">
        <w:rPr>
          <w:rFonts w:ascii="Times New Roman" w:hAnsi="Times New Roman" w:cs="Times New Roman"/>
          <w:sz w:val="24"/>
          <w:szCs w:val="24"/>
        </w:rPr>
        <w:tab/>
        <w:t xml:space="preserve">o) Kıyı tesisinin karadaki faaliyet alanının tel örgü, duvar ve/veya benzeri koruma sistemi ile çevrilerek tesis personeli ve/veya güvenlik görevlileri tarafından sürekli gözetim altında bulundurulması amacıyla liman arayüzünde gerekli izleme sistemi kurulacak ve söz konusu alanlar 24 saat boyunca izlenerek kayıt altına alınacaktır. Bu kayıtlar en az otuz gün süre ile saklanacaktır. </w:t>
      </w:r>
    </w:p>
    <w:p w14:paraId="3F7451DF" w14:textId="77777777" w:rsidR="00F112CF" w:rsidRPr="00BA5C93" w:rsidRDefault="00F112CF" w:rsidP="00F112CF">
      <w:pPr>
        <w:pStyle w:val="ListeParagraf"/>
        <w:spacing w:after="0" w:line="240" w:lineRule="atLeast"/>
        <w:ind w:left="0" w:firstLine="708"/>
        <w:jc w:val="both"/>
        <w:rPr>
          <w:rFonts w:ascii="Times New Roman" w:hAnsi="Times New Roman"/>
          <w:sz w:val="24"/>
          <w:szCs w:val="24"/>
        </w:rPr>
      </w:pPr>
      <w:r w:rsidRPr="00BA5C93">
        <w:rPr>
          <w:rFonts w:ascii="Times New Roman" w:hAnsi="Times New Roman"/>
          <w:sz w:val="24"/>
          <w:szCs w:val="24"/>
        </w:rPr>
        <w:t>ö) Herhangi bir acil durumda personelin uyarılması veya bilgi verilmesi amacıyla acil anons sistemi bulunmalıdır.</w:t>
      </w:r>
    </w:p>
    <w:p w14:paraId="6C75A7F5" w14:textId="77777777" w:rsidR="00F112CF" w:rsidRPr="00BA5C93" w:rsidRDefault="00F112CF" w:rsidP="00F112CF">
      <w:pPr>
        <w:pStyle w:val="ListeParagraf"/>
        <w:spacing w:after="0" w:line="240" w:lineRule="atLeast"/>
        <w:ind w:left="0" w:firstLine="708"/>
        <w:jc w:val="both"/>
        <w:rPr>
          <w:rFonts w:ascii="Times New Roman" w:hAnsi="Times New Roman"/>
          <w:sz w:val="24"/>
          <w:szCs w:val="24"/>
        </w:rPr>
      </w:pPr>
      <w:r w:rsidRPr="00BA5C93">
        <w:rPr>
          <w:rFonts w:ascii="Times New Roman" w:hAnsi="Times New Roman"/>
          <w:sz w:val="24"/>
          <w:szCs w:val="24"/>
        </w:rPr>
        <w:t>p) Kıyı tesisi rıhtımında 50 metreyi geçmeyecek aralıklarla el inceli can simitleri bulunmalıdır. Can simitleri belirgin yerlerde göze çarpan renklerde askıda veya muhafaza kutularında kullanıma hazır durumda bulundurulmalıdır.  Rıhtım uzunluğu 0-50 metre arası olan rıhtımlarda en az 1 can simidi olmalı ve her 50 metreyi geçen uzunluklar için 1 can simidi ilave edilmelidir. Gemilerin yanaştığı rıhtımların olduğu bölgede şeytan çarmıhı veya merdiven bulundurulmalıdır.</w:t>
      </w:r>
    </w:p>
    <w:p w14:paraId="78B95AEF" w14:textId="77777777" w:rsidR="00F112CF" w:rsidRPr="00BA5C93" w:rsidRDefault="00F112CF" w:rsidP="00F112CF">
      <w:pPr>
        <w:widowControl w:val="0"/>
        <w:tabs>
          <w:tab w:val="left" w:pos="720"/>
        </w:tabs>
        <w:autoSpaceDE w:val="0"/>
        <w:autoSpaceDN w:val="0"/>
        <w:adjustRightInd w:val="0"/>
        <w:spacing w:after="0" w:line="240" w:lineRule="exact"/>
        <w:ind w:firstLine="720"/>
        <w:jc w:val="both"/>
        <w:rPr>
          <w:rFonts w:ascii="Times New Roman" w:hAnsi="Times New Roman" w:cs="Times New Roman"/>
          <w:sz w:val="24"/>
          <w:szCs w:val="24"/>
        </w:rPr>
      </w:pPr>
      <w:r w:rsidRPr="00BA5C93">
        <w:rPr>
          <w:rFonts w:ascii="Times New Roman" w:hAnsi="Times New Roman" w:cs="Times New Roman"/>
          <w:sz w:val="24"/>
          <w:szCs w:val="24"/>
        </w:rPr>
        <w:t>r) Tesiste depolama sahası varsa içerisinde yük türüne göre (konteyner, tekerlekli araç, genel kargo, dökme yük istif sahası) mahal tasnifi yapılır. Genel yerleşim planında gösterilir.</w:t>
      </w:r>
    </w:p>
    <w:p w14:paraId="79E2899E" w14:textId="77777777" w:rsidR="00F112CF" w:rsidRPr="00BA5C93" w:rsidRDefault="00F112CF" w:rsidP="00F112CF">
      <w:pPr>
        <w:widowControl w:val="0"/>
        <w:tabs>
          <w:tab w:val="left" w:pos="720"/>
        </w:tabs>
        <w:autoSpaceDE w:val="0"/>
        <w:autoSpaceDN w:val="0"/>
        <w:adjustRightInd w:val="0"/>
        <w:spacing w:after="0" w:line="240" w:lineRule="exact"/>
        <w:ind w:firstLine="720"/>
        <w:jc w:val="both"/>
        <w:rPr>
          <w:rFonts w:ascii="Times New Roman" w:hAnsi="Times New Roman" w:cs="Times New Roman"/>
          <w:sz w:val="24"/>
          <w:szCs w:val="24"/>
        </w:rPr>
      </w:pPr>
      <w:r w:rsidRPr="00BA5C93">
        <w:rPr>
          <w:rFonts w:ascii="Times New Roman" w:hAnsi="Times New Roman" w:cs="Times New Roman"/>
          <w:sz w:val="24"/>
          <w:szCs w:val="24"/>
        </w:rPr>
        <w:t>s) Mobil vinçler hariç raylı ve lastik tekerlekli kreynlerin yolları zemin üzerinde açık olarak işaretlenmelidir.</w:t>
      </w:r>
    </w:p>
    <w:p w14:paraId="02C669EA" w14:textId="77777777" w:rsidR="00F112CF" w:rsidRPr="00BA5C93" w:rsidRDefault="00F112CF" w:rsidP="00F112CF">
      <w:pPr>
        <w:widowControl w:val="0"/>
        <w:tabs>
          <w:tab w:val="left" w:pos="720"/>
        </w:tabs>
        <w:autoSpaceDE w:val="0"/>
        <w:autoSpaceDN w:val="0"/>
        <w:adjustRightInd w:val="0"/>
        <w:spacing w:after="0" w:line="240" w:lineRule="exact"/>
        <w:ind w:firstLine="720"/>
        <w:jc w:val="both"/>
        <w:rPr>
          <w:rFonts w:ascii="Times New Roman" w:hAnsi="Times New Roman" w:cs="Times New Roman"/>
          <w:sz w:val="24"/>
          <w:szCs w:val="24"/>
        </w:rPr>
      </w:pPr>
      <w:r w:rsidRPr="00BA5C93">
        <w:rPr>
          <w:rFonts w:ascii="Times New Roman" w:hAnsi="Times New Roman" w:cs="Times New Roman"/>
          <w:sz w:val="24"/>
          <w:szCs w:val="24"/>
        </w:rPr>
        <w:t>ş) Tüm kaldırma araçlarının üzerinde emniyetli çalışma yükü belirtilmelidir.</w:t>
      </w:r>
    </w:p>
    <w:p w14:paraId="10D9DEB2" w14:textId="77777777" w:rsidR="00F112CF" w:rsidRPr="00BA5C93" w:rsidRDefault="00F112CF" w:rsidP="00F112CF">
      <w:pPr>
        <w:widowControl w:val="0"/>
        <w:tabs>
          <w:tab w:val="left" w:pos="-3060"/>
        </w:tabs>
        <w:autoSpaceDE w:val="0"/>
        <w:autoSpaceDN w:val="0"/>
        <w:adjustRightInd w:val="0"/>
        <w:spacing w:after="0" w:line="240" w:lineRule="auto"/>
        <w:ind w:firstLine="284"/>
        <w:jc w:val="both"/>
        <w:rPr>
          <w:rFonts w:ascii="Times New Roman" w:hAnsi="Times New Roman" w:cs="Times New Roman"/>
          <w:sz w:val="24"/>
          <w:szCs w:val="24"/>
        </w:rPr>
      </w:pPr>
      <w:r w:rsidRPr="00BA5C93">
        <w:rPr>
          <w:rFonts w:ascii="Times New Roman" w:hAnsi="Times New Roman" w:cs="Times New Roman"/>
          <w:sz w:val="24"/>
          <w:szCs w:val="24"/>
        </w:rPr>
        <w:tab/>
        <w:t>*t) Kıyı tesisinde yer alan kaldırma ve iletme ekipmanları; standartlara uygun ve test edildiğine ilişkin TÜRKAK tarafından ilgili konuda “Muayene Kuruluşu” olarak akredite edilmiş olan kuruluşça onaylanmış ve üzerinde geçerlilik süresini de ihtiva eden belgeye sahip olmalıdır.</w:t>
      </w:r>
    </w:p>
    <w:p w14:paraId="11411E59" w14:textId="77777777" w:rsidR="00F112CF" w:rsidRPr="00BA5C93" w:rsidRDefault="00F112CF" w:rsidP="00F112CF">
      <w:pPr>
        <w:spacing w:after="0"/>
        <w:ind w:firstLine="708"/>
        <w:jc w:val="both"/>
        <w:rPr>
          <w:rFonts w:ascii="Times New Roman" w:hAnsi="Times New Roman" w:cs="Times New Roman"/>
          <w:sz w:val="24"/>
          <w:szCs w:val="24"/>
        </w:rPr>
      </w:pPr>
      <w:r w:rsidRPr="00BA5C93">
        <w:rPr>
          <w:rFonts w:ascii="Times New Roman" w:hAnsi="Times New Roman" w:cs="Times New Roman"/>
          <w:sz w:val="24"/>
          <w:szCs w:val="24"/>
        </w:rPr>
        <w:t>u) Tekerlekli araç elleçlenen tesislerde, Ro-Ro trafiği ulusal karayolu trafik işaretlerine uygun olarak hız sınırları ile kontrol edilmeli ve hız sınırı işaretleri uygun aralıklarla tekrarlamalıdır.</w:t>
      </w:r>
    </w:p>
    <w:p w14:paraId="0A35F1FC" w14:textId="77777777" w:rsidR="00F112CF" w:rsidRPr="00BA5C93" w:rsidRDefault="00F112CF" w:rsidP="00F112CF">
      <w:pPr>
        <w:spacing w:after="0"/>
        <w:ind w:firstLine="708"/>
        <w:jc w:val="both"/>
        <w:rPr>
          <w:rFonts w:ascii="Times New Roman" w:hAnsi="Times New Roman" w:cs="Times New Roman"/>
          <w:sz w:val="24"/>
          <w:szCs w:val="24"/>
        </w:rPr>
      </w:pPr>
      <w:r w:rsidRPr="00BA5C93">
        <w:rPr>
          <w:rFonts w:ascii="Times New Roman" w:hAnsi="Times New Roman" w:cs="Times New Roman"/>
          <w:sz w:val="24"/>
          <w:szCs w:val="24"/>
        </w:rPr>
        <w:t>ü) Tekerlekli araç elleçlenen tesislerde, gemilerden tahmil/tahliye olan araçların sürücülerine rampadan itibaren, seyretmek zorunda oldukları güzergâhı/yolu gösteren ışıklı ve ışıksız işaretler konulmalıdır.</w:t>
      </w:r>
    </w:p>
    <w:p w14:paraId="5291061F" w14:textId="77777777" w:rsidR="00F112CF" w:rsidRPr="00BA5C93" w:rsidRDefault="00F112CF" w:rsidP="00F112CF">
      <w:pPr>
        <w:spacing w:after="0"/>
        <w:ind w:firstLine="708"/>
        <w:jc w:val="both"/>
        <w:rPr>
          <w:rFonts w:ascii="Times New Roman" w:hAnsi="Times New Roman" w:cs="Times New Roman"/>
          <w:sz w:val="24"/>
          <w:szCs w:val="24"/>
        </w:rPr>
      </w:pPr>
      <w:r w:rsidRPr="00BA5C93">
        <w:rPr>
          <w:rFonts w:ascii="Times New Roman" w:hAnsi="Times New Roman" w:cs="Times New Roman"/>
          <w:sz w:val="24"/>
          <w:szCs w:val="24"/>
        </w:rPr>
        <w:lastRenderedPageBreak/>
        <w:t xml:space="preserve">v) Tekerlekli araçlar için denize düşme tehlikesi bulunan alanlar sabit veya seyyar bariyer sistemiyle ya da </w:t>
      </w:r>
      <w:r w:rsidRPr="00BA5C93">
        <w:rPr>
          <w:rFonts w:ascii="Times New Roman" w:hAnsi="Times New Roman" w:cs="Times New Roman"/>
          <w:spacing w:val="-2"/>
          <w:sz w:val="24"/>
          <w:szCs w:val="24"/>
        </w:rPr>
        <w:t xml:space="preserve">uyarıcı/ışıklı levhalarla </w:t>
      </w:r>
      <w:r w:rsidRPr="00BA5C93">
        <w:rPr>
          <w:rFonts w:ascii="Times New Roman" w:hAnsi="Times New Roman" w:cs="Times New Roman"/>
          <w:sz w:val="24"/>
          <w:szCs w:val="24"/>
        </w:rPr>
        <w:t xml:space="preserve">donatılmalıdır. </w:t>
      </w:r>
    </w:p>
    <w:p w14:paraId="20A4A83C" w14:textId="77777777" w:rsidR="00F112CF" w:rsidRPr="00BA5C93" w:rsidRDefault="00F112CF" w:rsidP="00F112CF">
      <w:pPr>
        <w:spacing w:after="0"/>
        <w:ind w:firstLine="708"/>
        <w:jc w:val="both"/>
        <w:rPr>
          <w:rFonts w:ascii="Times New Roman" w:hAnsi="Times New Roman" w:cs="Times New Roman"/>
          <w:sz w:val="24"/>
          <w:szCs w:val="24"/>
        </w:rPr>
      </w:pPr>
      <w:r w:rsidRPr="00BA5C93">
        <w:rPr>
          <w:rFonts w:ascii="Times New Roman" w:hAnsi="Times New Roman" w:cs="Times New Roman"/>
          <w:sz w:val="24"/>
          <w:szCs w:val="24"/>
        </w:rPr>
        <w:t>y) Kıyı tesisinde boru hattı bulunması halinde hareketli araçların zarar vermesini engelleyecek şekilde boru hattının koruma altında olması için gerekli tedbirler alınmalıdır.</w:t>
      </w:r>
    </w:p>
    <w:p w14:paraId="67D6B885" w14:textId="77777777" w:rsidR="00F112CF" w:rsidRPr="00BA5C93" w:rsidRDefault="00F112CF" w:rsidP="00F112CF">
      <w:pPr>
        <w:spacing w:after="0"/>
        <w:ind w:firstLine="708"/>
        <w:jc w:val="both"/>
        <w:rPr>
          <w:rFonts w:ascii="Times New Roman" w:hAnsi="Times New Roman" w:cs="Times New Roman"/>
          <w:sz w:val="24"/>
          <w:szCs w:val="24"/>
        </w:rPr>
      </w:pPr>
    </w:p>
    <w:p w14:paraId="3371C565" w14:textId="08FCAEE6" w:rsidR="00C85165" w:rsidRPr="00BA5C93" w:rsidRDefault="00F112CF" w:rsidP="00F112CF">
      <w:pPr>
        <w:spacing w:after="0"/>
        <w:ind w:firstLine="708"/>
        <w:jc w:val="both"/>
        <w:rPr>
          <w:rFonts w:ascii="Times New Roman" w:hAnsi="Times New Roman" w:cs="Times New Roman"/>
          <w:i/>
          <w:sz w:val="24"/>
          <w:szCs w:val="24"/>
        </w:rPr>
      </w:pPr>
      <w:r w:rsidRPr="00BA5C93">
        <w:rPr>
          <w:rFonts w:ascii="Times New Roman" w:hAnsi="Times New Roman" w:cs="Times New Roman"/>
          <w:i/>
          <w:sz w:val="24"/>
          <w:szCs w:val="24"/>
        </w:rPr>
        <w:t xml:space="preserve">(*): </w:t>
      </w:r>
      <w:r w:rsidR="00E652C1" w:rsidRPr="00BA5C93">
        <w:rPr>
          <w:rFonts w:ascii="Times New Roman" w:hAnsi="Times New Roman" w:cs="Times New Roman"/>
          <w:i/>
          <w:sz w:val="24"/>
          <w:szCs w:val="24"/>
        </w:rPr>
        <w:t>(</w:t>
      </w:r>
      <w:r w:rsidRPr="00BA5C93">
        <w:rPr>
          <w:rFonts w:ascii="Times New Roman" w:hAnsi="Times New Roman" w:cs="Times New Roman"/>
          <w:i/>
          <w:sz w:val="24"/>
          <w:szCs w:val="24"/>
        </w:rPr>
        <w:t>a</w:t>
      </w:r>
      <w:r w:rsidR="00E652C1" w:rsidRPr="00BA5C93">
        <w:rPr>
          <w:rFonts w:ascii="Times New Roman" w:hAnsi="Times New Roman" w:cs="Times New Roman"/>
          <w:i/>
          <w:sz w:val="24"/>
          <w:szCs w:val="24"/>
        </w:rPr>
        <w:t>)</w:t>
      </w:r>
      <w:r w:rsidRPr="00BA5C93">
        <w:rPr>
          <w:rFonts w:ascii="Times New Roman" w:hAnsi="Times New Roman" w:cs="Times New Roman"/>
          <w:i/>
          <w:sz w:val="24"/>
          <w:szCs w:val="24"/>
        </w:rPr>
        <w:t xml:space="preserve"> bendindeki hususu sağlayan tesislerde </w:t>
      </w:r>
      <w:r w:rsidR="00E652C1" w:rsidRPr="00BA5C93">
        <w:rPr>
          <w:rFonts w:ascii="Times New Roman" w:hAnsi="Times New Roman" w:cs="Times New Roman"/>
          <w:i/>
          <w:sz w:val="24"/>
          <w:szCs w:val="24"/>
        </w:rPr>
        <w:t>(</w:t>
      </w:r>
      <w:r w:rsidRPr="00BA5C93">
        <w:rPr>
          <w:rFonts w:ascii="Times New Roman" w:hAnsi="Times New Roman" w:cs="Times New Roman"/>
          <w:i/>
          <w:sz w:val="24"/>
          <w:szCs w:val="24"/>
        </w:rPr>
        <w:t>b</w:t>
      </w:r>
      <w:r w:rsidR="00E652C1" w:rsidRPr="00BA5C93">
        <w:rPr>
          <w:rFonts w:ascii="Times New Roman" w:hAnsi="Times New Roman" w:cs="Times New Roman"/>
          <w:i/>
          <w:sz w:val="24"/>
          <w:szCs w:val="24"/>
        </w:rPr>
        <w:t>)</w:t>
      </w:r>
      <w:r w:rsidRPr="00BA5C93">
        <w:rPr>
          <w:rFonts w:ascii="Times New Roman" w:hAnsi="Times New Roman" w:cs="Times New Roman"/>
          <w:i/>
          <w:sz w:val="24"/>
          <w:szCs w:val="24"/>
        </w:rPr>
        <w:t>,</w:t>
      </w:r>
      <w:r w:rsidR="00E652C1" w:rsidRPr="00BA5C93">
        <w:rPr>
          <w:rFonts w:ascii="Times New Roman" w:hAnsi="Times New Roman" w:cs="Times New Roman"/>
          <w:i/>
          <w:sz w:val="24"/>
          <w:szCs w:val="24"/>
        </w:rPr>
        <w:t xml:space="preserve"> (</w:t>
      </w:r>
      <w:r w:rsidRPr="00BA5C93">
        <w:rPr>
          <w:rFonts w:ascii="Times New Roman" w:hAnsi="Times New Roman" w:cs="Times New Roman"/>
          <w:i/>
          <w:sz w:val="24"/>
          <w:szCs w:val="24"/>
        </w:rPr>
        <w:t>c</w:t>
      </w:r>
      <w:r w:rsidR="00E652C1" w:rsidRPr="00BA5C93">
        <w:rPr>
          <w:rFonts w:ascii="Times New Roman" w:hAnsi="Times New Roman" w:cs="Times New Roman"/>
          <w:i/>
          <w:sz w:val="24"/>
          <w:szCs w:val="24"/>
        </w:rPr>
        <w:t>)</w:t>
      </w:r>
      <w:r w:rsidRPr="00BA5C93">
        <w:rPr>
          <w:rFonts w:ascii="Times New Roman" w:hAnsi="Times New Roman" w:cs="Times New Roman"/>
          <w:i/>
          <w:sz w:val="24"/>
          <w:szCs w:val="24"/>
        </w:rPr>
        <w:t>,</w:t>
      </w:r>
      <w:r w:rsidR="00E652C1" w:rsidRPr="00BA5C93">
        <w:rPr>
          <w:rFonts w:ascii="Times New Roman" w:hAnsi="Times New Roman" w:cs="Times New Roman"/>
          <w:i/>
          <w:sz w:val="24"/>
          <w:szCs w:val="24"/>
        </w:rPr>
        <w:t xml:space="preserve"> (</w:t>
      </w:r>
      <w:r w:rsidRPr="00BA5C93">
        <w:rPr>
          <w:rFonts w:ascii="Times New Roman" w:hAnsi="Times New Roman" w:cs="Times New Roman"/>
          <w:i/>
          <w:sz w:val="24"/>
          <w:szCs w:val="24"/>
        </w:rPr>
        <w:t>ç</w:t>
      </w:r>
      <w:r w:rsidR="00E652C1" w:rsidRPr="00BA5C93">
        <w:rPr>
          <w:rFonts w:ascii="Times New Roman" w:hAnsi="Times New Roman" w:cs="Times New Roman"/>
          <w:i/>
          <w:sz w:val="24"/>
          <w:szCs w:val="24"/>
        </w:rPr>
        <w:t>)</w:t>
      </w:r>
      <w:r w:rsidRPr="00BA5C93">
        <w:rPr>
          <w:rFonts w:ascii="Times New Roman" w:hAnsi="Times New Roman" w:cs="Times New Roman"/>
          <w:i/>
          <w:sz w:val="24"/>
          <w:szCs w:val="24"/>
        </w:rPr>
        <w:t>,</w:t>
      </w:r>
      <w:r w:rsidR="00E652C1" w:rsidRPr="00BA5C93">
        <w:rPr>
          <w:rFonts w:ascii="Times New Roman" w:hAnsi="Times New Roman" w:cs="Times New Roman"/>
          <w:i/>
          <w:sz w:val="24"/>
          <w:szCs w:val="24"/>
        </w:rPr>
        <w:t xml:space="preserve"> (</w:t>
      </w:r>
      <w:r w:rsidRPr="00BA5C93">
        <w:rPr>
          <w:rFonts w:ascii="Times New Roman" w:hAnsi="Times New Roman" w:cs="Times New Roman"/>
          <w:i/>
          <w:sz w:val="24"/>
          <w:szCs w:val="24"/>
        </w:rPr>
        <w:t>d</w:t>
      </w:r>
      <w:r w:rsidR="00E652C1" w:rsidRPr="00BA5C93">
        <w:rPr>
          <w:rFonts w:ascii="Times New Roman" w:hAnsi="Times New Roman" w:cs="Times New Roman"/>
          <w:i/>
          <w:sz w:val="24"/>
          <w:szCs w:val="24"/>
        </w:rPr>
        <w:t>)</w:t>
      </w:r>
      <w:r w:rsidRPr="00BA5C93">
        <w:rPr>
          <w:rFonts w:ascii="Times New Roman" w:hAnsi="Times New Roman" w:cs="Times New Roman"/>
          <w:i/>
          <w:sz w:val="24"/>
          <w:szCs w:val="24"/>
        </w:rPr>
        <w:t>,</w:t>
      </w:r>
      <w:r w:rsidR="00E652C1" w:rsidRPr="00BA5C93">
        <w:rPr>
          <w:rFonts w:ascii="Times New Roman" w:hAnsi="Times New Roman" w:cs="Times New Roman"/>
          <w:i/>
          <w:sz w:val="24"/>
          <w:szCs w:val="24"/>
        </w:rPr>
        <w:t xml:space="preserve"> (</w:t>
      </w:r>
      <w:r w:rsidRPr="00BA5C93">
        <w:rPr>
          <w:rFonts w:ascii="Times New Roman" w:hAnsi="Times New Roman" w:cs="Times New Roman"/>
          <w:i/>
          <w:sz w:val="24"/>
          <w:szCs w:val="24"/>
        </w:rPr>
        <w:t>e</w:t>
      </w:r>
      <w:r w:rsidR="00E652C1" w:rsidRPr="00BA5C93">
        <w:rPr>
          <w:rFonts w:ascii="Times New Roman" w:hAnsi="Times New Roman" w:cs="Times New Roman"/>
          <w:i/>
          <w:sz w:val="24"/>
          <w:szCs w:val="24"/>
        </w:rPr>
        <w:t>)</w:t>
      </w:r>
      <w:r w:rsidRPr="00BA5C93">
        <w:rPr>
          <w:rFonts w:ascii="Times New Roman" w:hAnsi="Times New Roman" w:cs="Times New Roman"/>
          <w:i/>
          <w:sz w:val="24"/>
          <w:szCs w:val="24"/>
        </w:rPr>
        <w:t>,</w:t>
      </w:r>
      <w:r w:rsidR="00E652C1" w:rsidRPr="00BA5C93">
        <w:rPr>
          <w:rFonts w:ascii="Times New Roman" w:hAnsi="Times New Roman" w:cs="Times New Roman"/>
          <w:i/>
          <w:sz w:val="24"/>
          <w:szCs w:val="24"/>
        </w:rPr>
        <w:t xml:space="preserve"> (</w:t>
      </w:r>
      <w:r w:rsidRPr="00BA5C93">
        <w:rPr>
          <w:rFonts w:ascii="Times New Roman" w:hAnsi="Times New Roman" w:cs="Times New Roman"/>
          <w:i/>
          <w:sz w:val="24"/>
          <w:szCs w:val="24"/>
        </w:rPr>
        <w:t>f</w:t>
      </w:r>
      <w:r w:rsidR="00E652C1" w:rsidRPr="00BA5C93">
        <w:rPr>
          <w:rFonts w:ascii="Times New Roman" w:hAnsi="Times New Roman" w:cs="Times New Roman"/>
          <w:i/>
          <w:sz w:val="24"/>
          <w:szCs w:val="24"/>
        </w:rPr>
        <w:t>)</w:t>
      </w:r>
      <w:r w:rsidRPr="00BA5C93">
        <w:rPr>
          <w:rFonts w:ascii="Times New Roman" w:hAnsi="Times New Roman" w:cs="Times New Roman"/>
          <w:i/>
          <w:sz w:val="24"/>
          <w:szCs w:val="24"/>
        </w:rPr>
        <w:t>,</w:t>
      </w:r>
      <w:r w:rsidR="00E652C1" w:rsidRPr="00BA5C93">
        <w:rPr>
          <w:rFonts w:ascii="Times New Roman" w:hAnsi="Times New Roman" w:cs="Times New Roman"/>
          <w:i/>
          <w:sz w:val="24"/>
          <w:szCs w:val="24"/>
        </w:rPr>
        <w:t xml:space="preserve"> (</w:t>
      </w:r>
      <w:r w:rsidRPr="00BA5C93">
        <w:rPr>
          <w:rFonts w:ascii="Times New Roman" w:hAnsi="Times New Roman" w:cs="Times New Roman"/>
          <w:i/>
          <w:sz w:val="24"/>
          <w:szCs w:val="24"/>
        </w:rPr>
        <w:t>l</w:t>
      </w:r>
      <w:r w:rsidR="00E652C1" w:rsidRPr="00BA5C93">
        <w:rPr>
          <w:rFonts w:ascii="Times New Roman" w:hAnsi="Times New Roman" w:cs="Times New Roman"/>
          <w:i/>
          <w:sz w:val="24"/>
          <w:szCs w:val="24"/>
        </w:rPr>
        <w:t>) ve (</w:t>
      </w:r>
      <w:r w:rsidRPr="00BA5C93">
        <w:rPr>
          <w:rFonts w:ascii="Times New Roman" w:hAnsi="Times New Roman" w:cs="Times New Roman"/>
          <w:i/>
          <w:sz w:val="24"/>
          <w:szCs w:val="24"/>
        </w:rPr>
        <w:t>t</w:t>
      </w:r>
      <w:r w:rsidR="00E652C1" w:rsidRPr="00BA5C93">
        <w:rPr>
          <w:rFonts w:ascii="Times New Roman" w:hAnsi="Times New Roman" w:cs="Times New Roman"/>
          <w:i/>
          <w:sz w:val="24"/>
          <w:szCs w:val="24"/>
        </w:rPr>
        <w:t>) bentleri</w:t>
      </w:r>
      <w:r w:rsidRPr="00BA5C93">
        <w:rPr>
          <w:rFonts w:ascii="Times New Roman" w:hAnsi="Times New Roman" w:cs="Times New Roman"/>
          <w:i/>
          <w:sz w:val="24"/>
          <w:szCs w:val="24"/>
        </w:rPr>
        <w:t xml:space="preserve"> hükümleri aranmaz.</w:t>
      </w:r>
    </w:p>
    <w:p w14:paraId="0CBF2B41" w14:textId="77777777" w:rsidR="00C85165" w:rsidRPr="00BA5C93" w:rsidRDefault="00C85165">
      <w:pPr>
        <w:rPr>
          <w:rFonts w:ascii="Times New Roman" w:hAnsi="Times New Roman" w:cs="Times New Roman"/>
          <w:i/>
          <w:sz w:val="24"/>
          <w:szCs w:val="24"/>
        </w:rPr>
      </w:pPr>
      <w:r w:rsidRPr="00BA5C93">
        <w:rPr>
          <w:rFonts w:ascii="Times New Roman" w:hAnsi="Times New Roman" w:cs="Times New Roman"/>
          <w:i/>
          <w:sz w:val="24"/>
          <w:szCs w:val="24"/>
        </w:rPr>
        <w:br w:type="page"/>
      </w:r>
    </w:p>
    <w:p w14:paraId="5B6CECB2" w14:textId="77777777" w:rsidR="00F112CF" w:rsidRPr="00BA5C93" w:rsidRDefault="00F112CF" w:rsidP="00F112CF">
      <w:pPr>
        <w:spacing w:after="0" w:line="240" w:lineRule="auto"/>
        <w:ind w:firstLine="567"/>
        <w:jc w:val="right"/>
        <w:rPr>
          <w:rFonts w:ascii="Times New Roman" w:hAnsi="Times New Roman" w:cs="Times New Roman"/>
          <w:b/>
          <w:sz w:val="24"/>
          <w:szCs w:val="24"/>
        </w:rPr>
      </w:pPr>
      <w:r w:rsidRPr="00BA5C93">
        <w:rPr>
          <w:rFonts w:ascii="Times New Roman" w:hAnsi="Times New Roman" w:cs="Times New Roman"/>
          <w:b/>
          <w:sz w:val="24"/>
          <w:szCs w:val="24"/>
        </w:rPr>
        <w:lastRenderedPageBreak/>
        <w:t>Ek-5</w:t>
      </w:r>
    </w:p>
    <w:p w14:paraId="7CC14426" w14:textId="77777777" w:rsidR="00F112CF" w:rsidRPr="00BA5C93" w:rsidRDefault="00F112CF" w:rsidP="00F112CF">
      <w:pPr>
        <w:spacing w:after="0" w:line="240" w:lineRule="auto"/>
        <w:ind w:firstLine="567"/>
        <w:jc w:val="center"/>
        <w:rPr>
          <w:rFonts w:ascii="Times New Roman" w:hAnsi="Times New Roman" w:cs="Times New Roman"/>
          <w:b/>
          <w:sz w:val="24"/>
          <w:szCs w:val="24"/>
        </w:rPr>
      </w:pPr>
    </w:p>
    <w:p w14:paraId="1D605DB1" w14:textId="77777777" w:rsidR="00F112CF" w:rsidRPr="00BA5C93" w:rsidRDefault="00F112CF" w:rsidP="00F112CF">
      <w:pPr>
        <w:spacing w:after="0" w:line="240" w:lineRule="auto"/>
        <w:jc w:val="center"/>
        <w:rPr>
          <w:rFonts w:ascii="Times New Roman" w:hAnsi="Times New Roman" w:cs="Times New Roman"/>
          <w:b/>
          <w:sz w:val="24"/>
          <w:szCs w:val="24"/>
        </w:rPr>
      </w:pPr>
      <w:r w:rsidRPr="00BA5C93">
        <w:rPr>
          <w:rFonts w:ascii="Times New Roman" w:hAnsi="Times New Roman" w:cs="Times New Roman"/>
          <w:b/>
          <w:sz w:val="24"/>
          <w:szCs w:val="24"/>
        </w:rPr>
        <w:t>YOLCU LİMANI VE BU KAPSAMDA HİZMET VEREN KIYI TESİSLERİ TEKNİK KRİTERLERİ</w:t>
      </w:r>
    </w:p>
    <w:p w14:paraId="14F71AC2" w14:textId="77777777" w:rsidR="00F112CF" w:rsidRPr="00BA5C93" w:rsidRDefault="00F112CF" w:rsidP="00F112CF">
      <w:pPr>
        <w:spacing w:after="0" w:line="240" w:lineRule="auto"/>
        <w:ind w:firstLine="567"/>
        <w:jc w:val="center"/>
        <w:rPr>
          <w:rFonts w:ascii="Times New Roman" w:hAnsi="Times New Roman" w:cs="Times New Roman"/>
          <w:b/>
          <w:sz w:val="24"/>
          <w:szCs w:val="24"/>
        </w:rPr>
      </w:pPr>
    </w:p>
    <w:p w14:paraId="66CA3494" w14:textId="77777777" w:rsidR="00F112CF" w:rsidRPr="00BA5C93" w:rsidRDefault="00F112CF" w:rsidP="00F112CF">
      <w:pPr>
        <w:widowControl w:val="0"/>
        <w:tabs>
          <w:tab w:val="left" w:pos="-3060"/>
        </w:tabs>
        <w:autoSpaceDE w:val="0"/>
        <w:autoSpaceDN w:val="0"/>
        <w:adjustRightInd w:val="0"/>
        <w:spacing w:after="0" w:line="240" w:lineRule="auto"/>
        <w:jc w:val="both"/>
        <w:rPr>
          <w:rFonts w:ascii="Times New Roman" w:hAnsi="Times New Roman"/>
          <w:sz w:val="24"/>
          <w:szCs w:val="24"/>
        </w:rPr>
      </w:pPr>
      <w:r w:rsidRPr="00BA5C93">
        <w:rPr>
          <w:rFonts w:ascii="Times New Roman" w:hAnsi="Times New Roman" w:cs="Times New Roman"/>
          <w:sz w:val="24"/>
          <w:szCs w:val="24"/>
        </w:rPr>
        <w:tab/>
        <w:t xml:space="preserve">a) Kıyı tesisinin büyüklüğü ile orantılı ölçekte (1/200-1/1000 aralığında) hazırlanmış su tankı, elektrikli veya dizel motorlu su pompası, yangın boruları, yangın hidrantı, yangın dolabı, uluslararası sahil bağlantısı, jeneratör, yangın alarm butonları gibi ekipmanların yerlerini/sayılarını gösteren ve </w:t>
      </w:r>
      <w:r w:rsidRPr="00BA5C93">
        <w:rPr>
          <w:rFonts w:ascii="Times New Roman" w:hAnsi="Times New Roman"/>
          <w:sz w:val="24"/>
          <w:szCs w:val="24"/>
        </w:rPr>
        <w:t>Makine Mühendisleri Odasına kayıtlı makine mühendisi veya bu konuda yetkili tüzel kişilik tarafından onaylanmış yangın planı olmalıdır.</w:t>
      </w:r>
    </w:p>
    <w:p w14:paraId="76500321" w14:textId="77777777" w:rsidR="00F112CF" w:rsidRPr="00BA5C93" w:rsidRDefault="00F112CF" w:rsidP="00F112CF">
      <w:pPr>
        <w:widowControl w:val="0"/>
        <w:tabs>
          <w:tab w:val="left" w:pos="-3060"/>
        </w:tabs>
        <w:autoSpaceDE w:val="0"/>
        <w:autoSpaceDN w:val="0"/>
        <w:adjustRightInd w:val="0"/>
        <w:spacing w:after="0" w:line="240" w:lineRule="auto"/>
        <w:ind w:firstLine="720"/>
        <w:jc w:val="both"/>
        <w:rPr>
          <w:rFonts w:ascii="Times New Roman" w:hAnsi="Times New Roman" w:cs="Times New Roman"/>
          <w:sz w:val="24"/>
          <w:szCs w:val="24"/>
        </w:rPr>
      </w:pPr>
      <w:r w:rsidRPr="00BA5C93">
        <w:rPr>
          <w:rFonts w:ascii="Times New Roman" w:hAnsi="Times New Roman" w:cs="Times New Roman"/>
          <w:sz w:val="24"/>
          <w:szCs w:val="24"/>
        </w:rPr>
        <w:t>b) Tesislerden yangın sisteminin yeterliliğine yönelik TÜRKAK tarafından ilgili konuda “Muayene Kuruluşu” olarak akredite edilmiş olan kuruluşlar, akredite kuruluş bulunmaması halinde İdare tarafından yetkilendirilmiş klas kuruluşu tarafından hazırlanmış/onaylanmış ve üzerinde geçerlilik süresini de ihtiva eden belgeye sahip olmalıdır.</w:t>
      </w:r>
    </w:p>
    <w:p w14:paraId="7695025E" w14:textId="77777777" w:rsidR="00F112CF" w:rsidRPr="00BA5C93" w:rsidRDefault="00F112CF" w:rsidP="00F112CF">
      <w:pPr>
        <w:widowControl w:val="0"/>
        <w:tabs>
          <w:tab w:val="left" w:pos="-3060"/>
        </w:tabs>
        <w:autoSpaceDE w:val="0"/>
        <w:autoSpaceDN w:val="0"/>
        <w:adjustRightInd w:val="0"/>
        <w:spacing w:after="0" w:line="240" w:lineRule="auto"/>
        <w:ind w:firstLine="284"/>
        <w:jc w:val="both"/>
        <w:rPr>
          <w:rFonts w:ascii="Times New Roman" w:hAnsi="Times New Roman" w:cs="Times New Roman"/>
          <w:sz w:val="24"/>
          <w:szCs w:val="24"/>
        </w:rPr>
      </w:pPr>
      <w:r w:rsidRPr="00BA5C93">
        <w:rPr>
          <w:rFonts w:ascii="Times New Roman" w:hAnsi="Times New Roman" w:cs="Times New Roman"/>
          <w:sz w:val="24"/>
          <w:szCs w:val="24"/>
        </w:rPr>
        <w:tab/>
        <w:t>c) Yangın planında belirtilen teçhizatın/ekipmanların periyodik muayenesinin yapılmış olduğuna ilişkin TÜRKAK tarafından ilgili konuda “Muayene Kuruluşu” olarak akredite edilmiş olan kuruluş tarafından onaylanmış ve üzerinde geçerlilik süresini de ihtiva eden belgeye sahip olmalıdır.</w:t>
      </w:r>
    </w:p>
    <w:p w14:paraId="4EF5119D" w14:textId="7674A508" w:rsidR="004F1163" w:rsidRPr="00BA5C93" w:rsidRDefault="00F112CF" w:rsidP="00F112CF">
      <w:pPr>
        <w:widowControl w:val="0"/>
        <w:tabs>
          <w:tab w:val="left" w:pos="-3060"/>
        </w:tabs>
        <w:autoSpaceDE w:val="0"/>
        <w:autoSpaceDN w:val="0"/>
        <w:adjustRightInd w:val="0"/>
        <w:spacing w:after="0" w:line="240" w:lineRule="auto"/>
        <w:ind w:firstLine="720"/>
        <w:jc w:val="both"/>
        <w:rPr>
          <w:rFonts w:ascii="Times New Roman" w:hAnsi="Times New Roman" w:cs="Times New Roman"/>
          <w:sz w:val="24"/>
          <w:szCs w:val="24"/>
        </w:rPr>
      </w:pPr>
      <w:r w:rsidRPr="00BA5C93">
        <w:rPr>
          <w:rFonts w:ascii="Times New Roman" w:hAnsi="Times New Roman" w:cs="Times New Roman"/>
          <w:sz w:val="24"/>
          <w:szCs w:val="24"/>
        </w:rPr>
        <w:t xml:space="preserve">ç) </w:t>
      </w:r>
      <w:r w:rsidR="004F1163" w:rsidRPr="00BA5C93">
        <w:rPr>
          <w:rFonts w:ascii="Times New Roman" w:hAnsi="Times New Roman" w:cs="Times New Roman"/>
          <w:sz w:val="24"/>
          <w:szCs w:val="24"/>
        </w:rPr>
        <w:t>Kıyı tesisinde; aydınlatma, elektrik ve topraklama sistemi tesis edilir. Aydınlatmanın yeterliliğine yönelik olarak TÜRKAK tarafından ilgili konuda “Deney Laboratuvarı” olarak akredite edilmiş olan kuruluştan belgeye sahip olmalıdır. Akredite kuruluş bulunmaması halinde İdare tarafından yetkilendirilmiş klas kuruluşu tarafından hazırlanmış/onaylanmış belgeye sahip olmalıdır.</w:t>
      </w:r>
    </w:p>
    <w:p w14:paraId="16294D60" w14:textId="73EC2D52" w:rsidR="00F112CF" w:rsidRPr="00BA5C93" w:rsidRDefault="00F112CF" w:rsidP="00F112CF">
      <w:pPr>
        <w:widowControl w:val="0"/>
        <w:tabs>
          <w:tab w:val="left" w:pos="-3060"/>
        </w:tabs>
        <w:autoSpaceDE w:val="0"/>
        <w:autoSpaceDN w:val="0"/>
        <w:adjustRightInd w:val="0"/>
        <w:spacing w:after="0" w:line="240" w:lineRule="auto"/>
        <w:ind w:firstLine="720"/>
        <w:jc w:val="both"/>
        <w:rPr>
          <w:rFonts w:ascii="Times New Roman" w:hAnsi="Times New Roman" w:cs="Times New Roman"/>
          <w:sz w:val="24"/>
          <w:szCs w:val="24"/>
        </w:rPr>
      </w:pPr>
      <w:r w:rsidRPr="00BA5C93">
        <w:rPr>
          <w:rFonts w:ascii="Times New Roman" w:hAnsi="Times New Roman" w:cs="Times New Roman"/>
          <w:sz w:val="24"/>
          <w:szCs w:val="24"/>
        </w:rPr>
        <w:t>d) Bağlama şamandırası bulunan tesisler; şamandıraların saç gövdesi, üzerinde bulunan bağlama aparatları ile sabitleme sistemlerinin standartlara uygun olduğuna ilişkin TÜRKAK tarafından ilgili konuda “Muayene Kuruluşu” olarak akredite edilmiş olan kuruluş, akredite kuruluş bulunmaması halinde İdare tarafından yetkilendirilmiş klas kuruluşu tarafından hazırlanmış/onaylanmış ve üzerinde geçerlilik süresini de ihtiva eden belgeye sahip olmalıdır.</w:t>
      </w:r>
    </w:p>
    <w:p w14:paraId="498A0EFA" w14:textId="29A4333A" w:rsidR="00F112CF" w:rsidRPr="00BA5C93" w:rsidRDefault="00F112CF" w:rsidP="00F112CF">
      <w:pPr>
        <w:widowControl w:val="0"/>
        <w:tabs>
          <w:tab w:val="left" w:pos="-3060"/>
        </w:tabs>
        <w:autoSpaceDE w:val="0"/>
        <w:autoSpaceDN w:val="0"/>
        <w:adjustRightInd w:val="0"/>
        <w:spacing w:after="0" w:line="240" w:lineRule="auto"/>
        <w:ind w:firstLine="720"/>
        <w:jc w:val="both"/>
        <w:rPr>
          <w:rFonts w:ascii="Times New Roman" w:hAnsi="Times New Roman" w:cs="Times New Roman"/>
          <w:sz w:val="24"/>
          <w:szCs w:val="24"/>
        </w:rPr>
      </w:pPr>
      <w:r w:rsidRPr="00BA5C93">
        <w:rPr>
          <w:rFonts w:ascii="Times New Roman" w:hAnsi="Times New Roman" w:cs="Times New Roman"/>
          <w:sz w:val="24"/>
          <w:szCs w:val="24"/>
        </w:rPr>
        <w:t xml:space="preserve">e) Liman arayüzünde istihdam edilecek personelin, </w:t>
      </w:r>
      <w:r w:rsidR="005F27E1" w:rsidRPr="00BA5C93">
        <w:rPr>
          <w:rFonts w:ascii="Times New Roman" w:hAnsi="Times New Roman" w:cs="Times New Roman"/>
          <w:sz w:val="24"/>
          <w:szCs w:val="24"/>
        </w:rPr>
        <w:t xml:space="preserve">15/5/2013 tarihli ve 28648 sayılı Resmî Gazete’de yayımlanan </w:t>
      </w:r>
      <w:r w:rsidRPr="00BA5C93">
        <w:rPr>
          <w:rFonts w:ascii="Times New Roman" w:hAnsi="Times New Roman" w:cs="Times New Roman"/>
          <w:sz w:val="24"/>
          <w:szCs w:val="24"/>
        </w:rPr>
        <w:t>Çalışanların İş Sağlığı ve Güvenliği Eğitimlerinin Usul ve Esasları Hakkında Yönetmelik kapsamında verilmiş eğitim kayıtları,</w:t>
      </w:r>
      <w:r w:rsidRPr="00BA5C93">
        <w:rPr>
          <w:rFonts w:ascii="Times New Roman" w:hAnsi="Times New Roman" w:cs="Times New Roman"/>
          <w:sz w:val="24"/>
          <w:szCs w:val="24"/>
          <w:shd w:val="clear" w:color="auto" w:fill="FFFFFF"/>
        </w:rPr>
        <w:t xml:space="preserve"> </w:t>
      </w:r>
      <w:r w:rsidRPr="00BA5C93">
        <w:rPr>
          <w:rFonts w:ascii="Times New Roman" w:hAnsi="Times New Roman" w:cs="Times New Roman"/>
          <w:sz w:val="24"/>
          <w:szCs w:val="24"/>
        </w:rPr>
        <w:t xml:space="preserve">Petrol ve Diğer Zararlı Maddelerin Sebep Olduğu Deniz Kirliliğine Müdahale Eğitim kayıtları, varsa iletme ve kaldırma ekipmanların operatörler belgeleri ibraz edilir. Manevra operasyonlarında görev yapacak </w:t>
      </w:r>
      <w:r w:rsidRPr="00BA5C93">
        <w:rPr>
          <w:rFonts w:ascii="Times New Roman" w:hAnsi="Times New Roman" w:cs="Times New Roman"/>
          <w:sz w:val="24"/>
          <w:szCs w:val="24"/>
          <w:shd w:val="clear" w:color="auto" w:fill="FFFFFF"/>
        </w:rPr>
        <w:t>Palamarcı bulunması durumunda bu personelin en az güverte sınıfı gemi adamı yeterliliğine sahip olması şartı aranır.</w:t>
      </w:r>
    </w:p>
    <w:p w14:paraId="506D6203" w14:textId="1C4B923E" w:rsidR="00F112CF" w:rsidRPr="00BA5C93" w:rsidRDefault="00F112CF" w:rsidP="00F112CF">
      <w:pPr>
        <w:pStyle w:val="ortabalkbold"/>
        <w:spacing w:before="0" w:beforeAutospacing="0" w:after="0" w:afterAutospacing="0" w:line="240" w:lineRule="atLeast"/>
        <w:ind w:firstLine="708"/>
        <w:jc w:val="both"/>
        <w:rPr>
          <w:rFonts w:eastAsiaTheme="minorHAnsi"/>
          <w:lang w:eastAsia="en-US"/>
        </w:rPr>
      </w:pPr>
      <w:r w:rsidRPr="00BA5C93">
        <w:rPr>
          <w:rFonts w:eastAsiaTheme="minorHAnsi"/>
          <w:lang w:eastAsia="en-US"/>
        </w:rPr>
        <w:t>f) 5312 sayılı Deniz Çevresinin Petrol ve Diğer Zararlı Maddelerle Kirlenmesinde Acil Durumlarda Müdahale ve Zararların Tazmini Esaslarına Dair Kanun hükümleri kapsamında kıyı tesisi ile ilgili tesis kendi yetkisine sahip olmadığı durumda “Acil Müdahale Hizmet Alım Sözleşmesi”ni ibraz etmelidir.</w:t>
      </w:r>
    </w:p>
    <w:p w14:paraId="0F55FB16" w14:textId="1A36175D" w:rsidR="00F112CF" w:rsidRPr="00BA5C93" w:rsidRDefault="00F112CF" w:rsidP="00F112CF">
      <w:pPr>
        <w:pStyle w:val="ortabalkbold"/>
        <w:spacing w:before="0" w:beforeAutospacing="0" w:after="0" w:afterAutospacing="0" w:line="240" w:lineRule="atLeast"/>
        <w:ind w:firstLine="708"/>
        <w:jc w:val="both"/>
        <w:rPr>
          <w:strike/>
        </w:rPr>
      </w:pPr>
      <w:r w:rsidRPr="00BA5C93">
        <w:t xml:space="preserve">g) Gemi ve tesisin faaliyetinden kaynaklı atıkların yönetim ve bertarafına ilişkin Ek-10’daki taahhüt ibraz edilir. </w:t>
      </w:r>
    </w:p>
    <w:p w14:paraId="708E4757" w14:textId="77777777" w:rsidR="00F112CF" w:rsidRPr="00BA5C93" w:rsidRDefault="00F112CF" w:rsidP="00F112CF">
      <w:pPr>
        <w:widowControl w:val="0"/>
        <w:tabs>
          <w:tab w:val="left" w:pos="-3060"/>
        </w:tabs>
        <w:autoSpaceDE w:val="0"/>
        <w:autoSpaceDN w:val="0"/>
        <w:adjustRightInd w:val="0"/>
        <w:spacing w:after="0" w:line="240" w:lineRule="auto"/>
        <w:ind w:firstLine="720"/>
        <w:jc w:val="both"/>
        <w:rPr>
          <w:rFonts w:ascii="Times New Roman" w:hAnsi="Times New Roman" w:cs="Times New Roman"/>
          <w:sz w:val="24"/>
          <w:szCs w:val="24"/>
        </w:rPr>
      </w:pPr>
      <w:r w:rsidRPr="00BA5C93">
        <w:rPr>
          <w:rFonts w:ascii="Times New Roman" w:hAnsi="Times New Roman" w:cs="Times New Roman"/>
          <w:sz w:val="24"/>
          <w:szCs w:val="24"/>
        </w:rPr>
        <w:t>ğ) Kıyı tesislerine yanaşacak gemi adedi/büyüklüğü göz önünde bulundurularak bağlama donanımı tesis edilmelidir. Yapılacak inceleme/denetimlerde bu donanımların gözle kontrolü yapılır. Bu bağlama donanımlarının kullanıma hazır durumda tutulması sorumluluğu tesis işletmecisine aittir.</w:t>
      </w:r>
    </w:p>
    <w:p w14:paraId="1D53D855" w14:textId="77777777" w:rsidR="00F112CF" w:rsidRPr="00BA5C93" w:rsidRDefault="00F112CF" w:rsidP="00F112CF">
      <w:pPr>
        <w:widowControl w:val="0"/>
        <w:tabs>
          <w:tab w:val="left" w:pos="-3060"/>
        </w:tabs>
        <w:autoSpaceDE w:val="0"/>
        <w:autoSpaceDN w:val="0"/>
        <w:adjustRightInd w:val="0"/>
        <w:spacing w:after="0" w:line="240" w:lineRule="auto"/>
        <w:ind w:firstLine="720"/>
        <w:jc w:val="both"/>
        <w:rPr>
          <w:rFonts w:ascii="Times New Roman" w:hAnsi="Times New Roman" w:cs="Times New Roman"/>
          <w:sz w:val="24"/>
          <w:szCs w:val="24"/>
        </w:rPr>
      </w:pPr>
      <w:r w:rsidRPr="00BA5C93">
        <w:rPr>
          <w:rFonts w:ascii="Times New Roman" w:hAnsi="Times New Roman" w:cs="Times New Roman"/>
          <w:sz w:val="24"/>
          <w:szCs w:val="24"/>
        </w:rPr>
        <w:t xml:space="preserve">h) Kıyı tesisinde haberleşmeyi sağlayacak ve Kıyı Emniyeti Genel Müdürlüğü tarafından “Deniz/Hava Bandı Telsiz İstasyonu Ruhsatnamesi” bulunan telsiz cihazları bulundurulmalıdır.  </w:t>
      </w:r>
    </w:p>
    <w:p w14:paraId="349EF4F2" w14:textId="77777777" w:rsidR="00F112CF" w:rsidRPr="00BA5C93" w:rsidRDefault="00F112CF" w:rsidP="00F112CF">
      <w:pPr>
        <w:tabs>
          <w:tab w:val="left" w:pos="720"/>
          <w:tab w:val="left" w:pos="1134"/>
          <w:tab w:val="left" w:pos="1418"/>
        </w:tabs>
        <w:spacing w:after="0" w:line="240" w:lineRule="auto"/>
        <w:jc w:val="both"/>
        <w:rPr>
          <w:rFonts w:ascii="Times New Roman" w:hAnsi="Times New Roman" w:cs="Times New Roman"/>
          <w:sz w:val="24"/>
          <w:szCs w:val="24"/>
        </w:rPr>
      </w:pPr>
      <w:r w:rsidRPr="00BA5C93">
        <w:rPr>
          <w:rFonts w:ascii="Times New Roman" w:hAnsi="Times New Roman" w:cs="Times New Roman"/>
          <w:sz w:val="24"/>
          <w:szCs w:val="24"/>
        </w:rPr>
        <w:tab/>
        <w:t>ı) 6331 sayılı İş Sağlığı ve Güvenliği Kanunu ve ilgili Yönetmeliklerden doğan yükümlülükler kapsamında; tesis bünyesinde işyeri hekimi ve iş güvenliği uzmanı bulunduğunu gösterir belge veya kıyı tesisi ile Ortak Sağlık ve Güvenlik Birimi (OSGB) arasında yapılmış “İş Güvenliği Uzmanlığı Sözleşmesi” ve “İşyeri Hekimliği Sözleşmesi” ibraz edilir.</w:t>
      </w:r>
    </w:p>
    <w:p w14:paraId="5127A701" w14:textId="282AFF29" w:rsidR="00F112CF" w:rsidRPr="00BA5C93" w:rsidRDefault="00F112CF" w:rsidP="00F112CF">
      <w:pPr>
        <w:tabs>
          <w:tab w:val="left" w:pos="720"/>
          <w:tab w:val="left" w:pos="1134"/>
          <w:tab w:val="left" w:pos="1418"/>
        </w:tabs>
        <w:spacing w:after="0" w:line="240" w:lineRule="auto"/>
        <w:jc w:val="both"/>
        <w:rPr>
          <w:rFonts w:ascii="Times New Roman" w:hAnsi="Times New Roman" w:cs="Times New Roman"/>
          <w:bCs/>
          <w:sz w:val="24"/>
          <w:szCs w:val="24"/>
        </w:rPr>
      </w:pPr>
      <w:r w:rsidRPr="00BA5C93">
        <w:rPr>
          <w:rFonts w:ascii="Times New Roman" w:hAnsi="Times New Roman" w:cs="Times New Roman"/>
          <w:sz w:val="24"/>
          <w:szCs w:val="24"/>
        </w:rPr>
        <w:lastRenderedPageBreak/>
        <w:tab/>
        <w:t xml:space="preserve">i) </w:t>
      </w:r>
      <w:r w:rsidR="00C85165" w:rsidRPr="00BA5C93">
        <w:rPr>
          <w:rFonts w:ascii="Times New Roman" w:hAnsi="Times New Roman" w:cs="Times New Roman"/>
          <w:sz w:val="24"/>
          <w:szCs w:val="24"/>
        </w:rPr>
        <w:t>11/9/2013 tarihli ve 28762 sayılı Resmî Gazete’de yayımlanan</w:t>
      </w:r>
      <w:r w:rsidR="00C85165" w:rsidRPr="00BA5C93" w:rsidDel="005F27E1">
        <w:rPr>
          <w:rFonts w:ascii="Times New Roman" w:hAnsi="Times New Roman" w:cs="Times New Roman"/>
          <w:sz w:val="24"/>
          <w:szCs w:val="24"/>
        </w:rPr>
        <w:t xml:space="preserve"> </w:t>
      </w:r>
      <w:r w:rsidRPr="00BA5C93">
        <w:rPr>
          <w:rFonts w:ascii="Times New Roman" w:hAnsi="Times New Roman" w:cs="Times New Roman"/>
          <w:sz w:val="24"/>
          <w:szCs w:val="24"/>
        </w:rPr>
        <w:t>Sağlık ve Güvenlik İşaretleri Yönetmeliği kapsamında sağlık ve güvenlik işaretleri tesiste görülebilir uygun yerlere asılacaktır. İş güvenliği uzmanı veya OSGB tarafından İşverenin bu husustaki yükümlülüğünün yerine getirildiğini tevsik eden yazılı beyanı ibraz edilir.</w:t>
      </w:r>
    </w:p>
    <w:p w14:paraId="793EA8F4" w14:textId="148BA076" w:rsidR="00F112CF" w:rsidRPr="00BA5C93" w:rsidRDefault="00F112CF" w:rsidP="00F112CF">
      <w:pPr>
        <w:tabs>
          <w:tab w:val="left" w:pos="720"/>
          <w:tab w:val="left" w:pos="1134"/>
          <w:tab w:val="left" w:pos="1418"/>
        </w:tabs>
        <w:spacing w:after="0" w:line="240" w:lineRule="auto"/>
        <w:jc w:val="both"/>
        <w:rPr>
          <w:rFonts w:ascii="Times New Roman" w:hAnsi="Times New Roman" w:cs="Times New Roman"/>
          <w:sz w:val="24"/>
          <w:szCs w:val="24"/>
        </w:rPr>
      </w:pPr>
      <w:r w:rsidRPr="00BA5C93">
        <w:rPr>
          <w:rFonts w:ascii="Times New Roman" w:hAnsi="Times New Roman" w:cs="Times New Roman"/>
          <w:bCs/>
          <w:sz w:val="24"/>
          <w:szCs w:val="24"/>
        </w:rPr>
        <w:tab/>
        <w:t xml:space="preserve">j) </w:t>
      </w:r>
      <w:r w:rsidR="00C85165" w:rsidRPr="00BA5C93">
        <w:rPr>
          <w:rFonts w:ascii="Times New Roman" w:hAnsi="Times New Roman" w:cs="Times New Roman"/>
          <w:bCs/>
          <w:sz w:val="24"/>
          <w:szCs w:val="24"/>
        </w:rPr>
        <w:t>2/7/2013 tarihli ve 28695 sayılı Resmî Gazete’de yayımlanan</w:t>
      </w:r>
      <w:r w:rsidR="00C85165" w:rsidRPr="00BA5C93" w:rsidDel="005F27E1">
        <w:rPr>
          <w:rFonts w:ascii="Times New Roman" w:hAnsi="Times New Roman" w:cs="Times New Roman"/>
          <w:bCs/>
          <w:sz w:val="24"/>
          <w:szCs w:val="24"/>
        </w:rPr>
        <w:t xml:space="preserve"> </w:t>
      </w:r>
      <w:r w:rsidRPr="00BA5C93">
        <w:rPr>
          <w:rFonts w:ascii="Times New Roman" w:hAnsi="Times New Roman" w:cs="Times New Roman"/>
          <w:sz w:val="24"/>
          <w:szCs w:val="24"/>
        </w:rPr>
        <w:t>Kişisel Koruyucu Donanımların İşyerlerinde Kullanılması Hakkında Yönetmelik kapsamında tesiste görev yapan personelin görev tanımları ve çalışma alanlarına uygun olarak Kişisel Koruyucu Donanımları tesiste uygun yerlerde yeter miktarda bulundurulmalıdır. İş güvenliği uzmanı veya OSGB tarafından İşverenin bu husustaki yükümlülüğünün yerine getirildiğini tevsik eden yazılı beyanı ibraz edilir.</w:t>
      </w:r>
    </w:p>
    <w:p w14:paraId="73E47F70" w14:textId="77777777" w:rsidR="00F112CF" w:rsidRPr="00BA5C93" w:rsidRDefault="00F112CF" w:rsidP="00F112CF">
      <w:pPr>
        <w:tabs>
          <w:tab w:val="left" w:pos="720"/>
          <w:tab w:val="left" w:pos="1134"/>
          <w:tab w:val="left" w:pos="1418"/>
        </w:tabs>
        <w:spacing w:after="0"/>
        <w:jc w:val="both"/>
        <w:rPr>
          <w:rFonts w:ascii="Times New Roman" w:hAnsi="Times New Roman" w:cs="Times New Roman"/>
          <w:sz w:val="24"/>
          <w:szCs w:val="24"/>
        </w:rPr>
      </w:pPr>
      <w:r w:rsidRPr="00BA5C93">
        <w:rPr>
          <w:rFonts w:ascii="Times New Roman" w:hAnsi="Times New Roman" w:cs="Times New Roman"/>
          <w:sz w:val="24"/>
          <w:szCs w:val="24"/>
        </w:rPr>
        <w:tab/>
        <w:t>k) Kıyı tesisinin karadaki faaliyet alanının tel örgü, duvar ve/veya benzeri koruma sistemi ile çevrilerek tesis personeli ve/veya güvenlik görevlileri tarafından sürekli gözetim altında bulundurulması amacıyla liman arayüzünde gerekli izleme sistemi kurulacak ve söz konusu alanlar 24 saat boyunca izlenerek kayıt altına alınacaktır. Bu kayıtlar en az otuz gün süre ile saklanacaktır.</w:t>
      </w:r>
      <w:r w:rsidRPr="00BA5C93">
        <w:rPr>
          <w:rFonts w:ascii="Times New Roman" w:hAnsi="Times New Roman" w:cs="Times New Roman"/>
          <w:b/>
          <w:sz w:val="24"/>
          <w:szCs w:val="24"/>
        </w:rPr>
        <w:t xml:space="preserve"> </w:t>
      </w:r>
    </w:p>
    <w:p w14:paraId="1FF9F3FC" w14:textId="77777777" w:rsidR="00F112CF" w:rsidRPr="00BA5C93" w:rsidRDefault="00F112CF" w:rsidP="00F112CF">
      <w:pPr>
        <w:tabs>
          <w:tab w:val="left" w:pos="720"/>
          <w:tab w:val="left" w:pos="1134"/>
          <w:tab w:val="left" w:pos="1418"/>
        </w:tabs>
        <w:spacing w:after="0"/>
        <w:jc w:val="both"/>
        <w:rPr>
          <w:rFonts w:ascii="Times New Roman" w:hAnsi="Times New Roman" w:cs="Times New Roman"/>
          <w:sz w:val="24"/>
          <w:szCs w:val="24"/>
        </w:rPr>
      </w:pPr>
      <w:r w:rsidRPr="00BA5C93">
        <w:rPr>
          <w:sz w:val="24"/>
          <w:szCs w:val="24"/>
        </w:rPr>
        <w:tab/>
      </w:r>
      <w:r w:rsidRPr="00BA5C93">
        <w:rPr>
          <w:rFonts w:ascii="Times New Roman" w:hAnsi="Times New Roman" w:cs="Times New Roman"/>
          <w:bCs/>
          <w:sz w:val="24"/>
          <w:szCs w:val="24"/>
        </w:rPr>
        <w:t>l) 6331 sayılı İş Sağlığı ve Güvenliği Kanunu ve ilgili Yönetmeliği kapsamında kıyı tesisinde olabilecek acil durumlar veya kazalara yönelik ilk yardım malzemeleri kolay ulaşılabilir yerlerde bulundurulacaktır. İşyeri hekimi veya OSGB tarafından İşverenin bu husustaki yükümlülüğünün yerine getirildiğini tevsik eden yazılı beyanı ibraz edilir.</w:t>
      </w:r>
    </w:p>
    <w:p w14:paraId="5311CD9B" w14:textId="77777777" w:rsidR="00F112CF" w:rsidRPr="00BA5C93" w:rsidRDefault="00F112CF" w:rsidP="00F112CF">
      <w:pPr>
        <w:pStyle w:val="ListeParagraf"/>
        <w:spacing w:after="0" w:line="240" w:lineRule="atLeast"/>
        <w:ind w:left="0" w:firstLine="708"/>
        <w:jc w:val="both"/>
        <w:rPr>
          <w:rFonts w:ascii="Times New Roman" w:hAnsi="Times New Roman"/>
          <w:sz w:val="24"/>
          <w:szCs w:val="24"/>
        </w:rPr>
      </w:pPr>
      <w:r w:rsidRPr="00BA5C93">
        <w:rPr>
          <w:rFonts w:ascii="Times New Roman" w:hAnsi="Times New Roman"/>
          <w:sz w:val="24"/>
          <w:szCs w:val="24"/>
        </w:rPr>
        <w:t>m) Herhangi bir acil durumda personelin uyarılması veya bilgi verilmesi amacıyla acil anons sistemi bulunmalıdır.</w:t>
      </w:r>
    </w:p>
    <w:p w14:paraId="6D09A2F3" w14:textId="77777777" w:rsidR="00F112CF" w:rsidRPr="00BA5C93" w:rsidRDefault="00F112CF" w:rsidP="00F112CF">
      <w:pPr>
        <w:pStyle w:val="ListeParagraf"/>
        <w:spacing w:after="0" w:line="240" w:lineRule="atLeast"/>
        <w:ind w:left="0" w:firstLine="708"/>
        <w:jc w:val="both"/>
        <w:rPr>
          <w:rFonts w:ascii="Times New Roman" w:hAnsi="Times New Roman"/>
          <w:sz w:val="24"/>
          <w:szCs w:val="24"/>
        </w:rPr>
      </w:pPr>
      <w:r w:rsidRPr="00BA5C93">
        <w:rPr>
          <w:rFonts w:ascii="Times New Roman" w:hAnsi="Times New Roman"/>
          <w:sz w:val="24"/>
          <w:szCs w:val="24"/>
        </w:rPr>
        <w:t>n) Kıyı tesisi rıhtımında, 20 metreyi geçmeyecek aralıklarla el inceli can simitleri bulunmalıdır. Can simitleri belirgin yerlerde göze çarpan renklerde askıda veya muhafaza kutularında kullanıma hazır durumda bulundurulmalıdır.  Rıhtım uzunluğu 0-20 metre arası olan rıhtımlarda en az 1 can simidi olmalı ve her 20 metreyi geçen uzunluklar için 1 can simidi ilave edilmelidir. Gemilerin yanaştığı rıhtımların olduğu bölgede şeytan çarmıhı veya merdiven bulundurulmalıdır.</w:t>
      </w:r>
    </w:p>
    <w:p w14:paraId="25BD36D8" w14:textId="77777777" w:rsidR="00F112CF" w:rsidRPr="00BA5C93" w:rsidRDefault="00F112CF" w:rsidP="00F112CF">
      <w:pPr>
        <w:pStyle w:val="ListeParagraf"/>
        <w:spacing w:after="0" w:line="240" w:lineRule="atLeast"/>
        <w:ind w:left="0" w:firstLine="708"/>
        <w:jc w:val="both"/>
        <w:rPr>
          <w:rFonts w:ascii="Times New Roman" w:hAnsi="Times New Roman"/>
          <w:sz w:val="24"/>
          <w:szCs w:val="24"/>
        </w:rPr>
      </w:pPr>
      <w:r w:rsidRPr="00BA5C93">
        <w:rPr>
          <w:rFonts w:ascii="Times New Roman" w:hAnsi="Times New Roman"/>
          <w:sz w:val="24"/>
          <w:szCs w:val="24"/>
        </w:rPr>
        <w:t>o) Yolcu giriş/çıkış yolları açıkça işaretlenmeli ve yürüyüş yolları, araçların yollarından ayrı olmalıdır.</w:t>
      </w:r>
    </w:p>
    <w:p w14:paraId="66EDCBF7" w14:textId="77777777" w:rsidR="00F112CF" w:rsidRPr="00BA5C93" w:rsidRDefault="00F112CF" w:rsidP="00F112CF">
      <w:pPr>
        <w:pStyle w:val="ListeParagraf"/>
        <w:spacing w:after="0" w:line="240" w:lineRule="atLeast"/>
        <w:ind w:left="0" w:firstLine="708"/>
        <w:jc w:val="both"/>
        <w:rPr>
          <w:rFonts w:ascii="Times New Roman" w:hAnsi="Times New Roman"/>
          <w:sz w:val="24"/>
          <w:szCs w:val="24"/>
        </w:rPr>
      </w:pPr>
      <w:r w:rsidRPr="00BA5C93">
        <w:rPr>
          <w:rFonts w:ascii="Times New Roman" w:hAnsi="Times New Roman"/>
          <w:sz w:val="24"/>
          <w:szCs w:val="24"/>
        </w:rPr>
        <w:t>ö) Yolcuların erişimine açık olan ve denize düşme tehlikesi bulunan alanlar</w:t>
      </w:r>
      <w:r w:rsidRPr="00BA5C93">
        <w:t xml:space="preserve"> </w:t>
      </w:r>
      <w:r w:rsidRPr="00BA5C93">
        <w:rPr>
          <w:rFonts w:ascii="Times New Roman" w:hAnsi="Times New Roman"/>
          <w:sz w:val="24"/>
          <w:szCs w:val="24"/>
        </w:rPr>
        <w:t>puntel/bariyer/şerit sistemi ile donatılmalıdır. Sistemler seyyar olabilir.</w:t>
      </w:r>
    </w:p>
    <w:p w14:paraId="4BB6B838" w14:textId="77777777" w:rsidR="00F112CF" w:rsidRPr="00BA5C93" w:rsidRDefault="00F112CF" w:rsidP="00F112CF">
      <w:pPr>
        <w:spacing w:after="0" w:line="240" w:lineRule="atLeast"/>
        <w:ind w:firstLine="708"/>
        <w:jc w:val="both"/>
        <w:rPr>
          <w:rFonts w:ascii="Times New Roman" w:hAnsi="Times New Roman"/>
          <w:sz w:val="24"/>
          <w:szCs w:val="24"/>
        </w:rPr>
      </w:pPr>
      <w:r w:rsidRPr="00BA5C93">
        <w:rPr>
          <w:rFonts w:ascii="Times New Roman" w:hAnsi="Times New Roman"/>
          <w:sz w:val="24"/>
          <w:szCs w:val="24"/>
        </w:rPr>
        <w:t>p) Kesintisiz ve erişilebilir bir ulaşımın tesisi için hareket kabiliyeti kısıtlı bireylerin kıyı tesisinin girişi dahil bu alandan gemiye giriş alanına kadar olan güzergahta ve gemiden kıyı tesisine iniş alanından kıyı tesisinin çıkış alanı dahil bu güzergahtaki ulaşımını kolaylaştırmak amacıyla yatay ve dikey hareketliliği sağlayacak unsurlar (asansör, rampa, turnike, hissedilebilir yürüme yüzeyi işareti gibi) ile destek noktalarının erişilebilirliğe uygun olarak kurulumları sağlanır.</w:t>
      </w:r>
    </w:p>
    <w:p w14:paraId="3BC60EFE" w14:textId="5FF03890" w:rsidR="00697EF9" w:rsidRPr="00BA5C93" w:rsidRDefault="00F112CF" w:rsidP="00F112CF">
      <w:pPr>
        <w:widowControl w:val="0"/>
        <w:tabs>
          <w:tab w:val="left" w:pos="-3060"/>
        </w:tabs>
        <w:autoSpaceDE w:val="0"/>
        <w:autoSpaceDN w:val="0"/>
        <w:adjustRightInd w:val="0"/>
        <w:spacing w:after="0" w:line="240" w:lineRule="auto"/>
        <w:ind w:firstLine="720"/>
        <w:jc w:val="both"/>
        <w:rPr>
          <w:rFonts w:ascii="Times New Roman" w:hAnsi="Times New Roman" w:cs="Times New Roman"/>
          <w:sz w:val="24"/>
          <w:szCs w:val="24"/>
        </w:rPr>
      </w:pPr>
      <w:r w:rsidRPr="00BA5C93">
        <w:rPr>
          <w:rFonts w:ascii="Times New Roman" w:hAnsi="Times New Roman" w:cs="Times New Roman"/>
          <w:sz w:val="24"/>
          <w:szCs w:val="24"/>
        </w:rPr>
        <w:t>r) Kıyı tesisine yanaşacak gemi tip/büyüklüğü göz önünde bulundurularak usturmaça sistemi tesis edilmelidir.</w:t>
      </w:r>
    </w:p>
    <w:p w14:paraId="1DB6D97C" w14:textId="77777777" w:rsidR="00697EF9" w:rsidRPr="00BA5C93" w:rsidRDefault="00697EF9">
      <w:pPr>
        <w:rPr>
          <w:rFonts w:ascii="Times New Roman" w:hAnsi="Times New Roman" w:cs="Times New Roman"/>
          <w:sz w:val="24"/>
          <w:szCs w:val="24"/>
        </w:rPr>
      </w:pPr>
      <w:r w:rsidRPr="00BA5C93">
        <w:rPr>
          <w:rFonts w:ascii="Times New Roman" w:hAnsi="Times New Roman" w:cs="Times New Roman"/>
          <w:sz w:val="24"/>
          <w:szCs w:val="24"/>
        </w:rPr>
        <w:br w:type="page"/>
      </w:r>
    </w:p>
    <w:p w14:paraId="2DC379A6" w14:textId="77777777" w:rsidR="00F112CF" w:rsidRPr="00BA5C93" w:rsidRDefault="00F112CF" w:rsidP="00F112CF">
      <w:pPr>
        <w:spacing w:after="0" w:line="240" w:lineRule="auto"/>
        <w:ind w:firstLine="567"/>
        <w:jc w:val="right"/>
        <w:rPr>
          <w:rFonts w:ascii="Times New Roman" w:hAnsi="Times New Roman" w:cs="Times New Roman"/>
          <w:b/>
          <w:sz w:val="24"/>
          <w:szCs w:val="24"/>
        </w:rPr>
      </w:pPr>
      <w:r w:rsidRPr="00BA5C93">
        <w:rPr>
          <w:rFonts w:ascii="Times New Roman" w:hAnsi="Times New Roman" w:cs="Times New Roman"/>
          <w:b/>
          <w:sz w:val="24"/>
          <w:szCs w:val="24"/>
        </w:rPr>
        <w:lastRenderedPageBreak/>
        <w:t>Ek-6</w:t>
      </w:r>
    </w:p>
    <w:p w14:paraId="3F1E9020" w14:textId="77777777" w:rsidR="00F112CF" w:rsidRPr="00BA5C93" w:rsidRDefault="00F112CF" w:rsidP="00F112CF">
      <w:pPr>
        <w:spacing w:after="0" w:line="240" w:lineRule="auto"/>
        <w:ind w:firstLine="567"/>
        <w:jc w:val="center"/>
        <w:rPr>
          <w:rFonts w:ascii="Times New Roman" w:hAnsi="Times New Roman" w:cs="Times New Roman"/>
          <w:b/>
          <w:sz w:val="24"/>
          <w:szCs w:val="24"/>
        </w:rPr>
      </w:pPr>
    </w:p>
    <w:p w14:paraId="128BE5A8" w14:textId="77777777" w:rsidR="00F112CF" w:rsidRPr="00BA5C93" w:rsidRDefault="00F112CF" w:rsidP="00F112CF">
      <w:pPr>
        <w:spacing w:after="0" w:line="240" w:lineRule="auto"/>
        <w:jc w:val="center"/>
        <w:rPr>
          <w:rFonts w:ascii="Times New Roman" w:hAnsi="Times New Roman" w:cs="Times New Roman"/>
          <w:b/>
          <w:sz w:val="24"/>
          <w:szCs w:val="24"/>
        </w:rPr>
      </w:pPr>
      <w:r w:rsidRPr="00BA5C93">
        <w:rPr>
          <w:rFonts w:ascii="Times New Roman" w:hAnsi="Times New Roman" w:cs="Times New Roman"/>
          <w:b/>
          <w:sz w:val="24"/>
          <w:szCs w:val="24"/>
        </w:rPr>
        <w:t>YAT LİMANI VE BU KAPSAMDA HİZMET VEREN KIYI TESİSLERİ TEKNİK KRİTERLERİ</w:t>
      </w:r>
    </w:p>
    <w:p w14:paraId="1BF62331" w14:textId="77777777" w:rsidR="00F112CF" w:rsidRPr="00BA5C93" w:rsidRDefault="00F112CF" w:rsidP="00F112CF">
      <w:pPr>
        <w:spacing w:after="0" w:line="240" w:lineRule="auto"/>
        <w:ind w:firstLine="567"/>
        <w:rPr>
          <w:rFonts w:ascii="Times New Roman" w:hAnsi="Times New Roman" w:cs="Times New Roman"/>
          <w:sz w:val="24"/>
          <w:szCs w:val="24"/>
        </w:rPr>
      </w:pPr>
    </w:p>
    <w:p w14:paraId="4CB0DB61" w14:textId="77777777" w:rsidR="00F112CF" w:rsidRPr="00BA5C93" w:rsidRDefault="00F112CF" w:rsidP="00F112CF">
      <w:pPr>
        <w:widowControl w:val="0"/>
        <w:tabs>
          <w:tab w:val="left" w:pos="-3060"/>
        </w:tabs>
        <w:autoSpaceDE w:val="0"/>
        <w:autoSpaceDN w:val="0"/>
        <w:adjustRightInd w:val="0"/>
        <w:spacing w:after="0" w:line="240" w:lineRule="auto"/>
        <w:jc w:val="both"/>
        <w:rPr>
          <w:rFonts w:ascii="Times New Roman" w:hAnsi="Times New Roman"/>
          <w:sz w:val="24"/>
          <w:szCs w:val="24"/>
        </w:rPr>
      </w:pPr>
      <w:r w:rsidRPr="00BA5C93">
        <w:rPr>
          <w:rFonts w:ascii="Times New Roman" w:hAnsi="Times New Roman" w:cs="Times New Roman"/>
          <w:sz w:val="24"/>
          <w:szCs w:val="24"/>
        </w:rPr>
        <w:tab/>
        <w:t xml:space="preserve">a) Kıyı tesisinin büyüklüğü ile orantılı ölçekte (1/200-1/1000 aralığında) hazırlanmış su tankı, elektrikli veya dizel motorlu su pompası, yangın boruları, yangın hidrantı, yangın dolabı, uluslararası sahil bağlantısı, jeneratör, yangın alarm butonları gibi ekipmanların yerlerini/sayılarını gösteren ve </w:t>
      </w:r>
      <w:r w:rsidRPr="00BA5C93">
        <w:rPr>
          <w:rFonts w:ascii="Times New Roman" w:hAnsi="Times New Roman"/>
          <w:sz w:val="24"/>
          <w:szCs w:val="24"/>
        </w:rPr>
        <w:t xml:space="preserve">Makine Mühendisleri Odasına kayıtlı makine mühendisi veya bu konuda yetkili tüzel kişilik tarafından onaylanmış yangın planı olmalıdır. </w:t>
      </w:r>
    </w:p>
    <w:p w14:paraId="37DCE424" w14:textId="77777777" w:rsidR="00F112CF" w:rsidRPr="00BA5C93" w:rsidRDefault="00F112CF" w:rsidP="00F112CF">
      <w:pPr>
        <w:widowControl w:val="0"/>
        <w:tabs>
          <w:tab w:val="left" w:pos="-3060"/>
        </w:tabs>
        <w:autoSpaceDE w:val="0"/>
        <w:autoSpaceDN w:val="0"/>
        <w:adjustRightInd w:val="0"/>
        <w:spacing w:after="0" w:line="240" w:lineRule="auto"/>
        <w:jc w:val="both"/>
        <w:rPr>
          <w:rFonts w:ascii="Times New Roman" w:hAnsi="Times New Roman" w:cs="Times New Roman"/>
          <w:sz w:val="24"/>
          <w:szCs w:val="24"/>
        </w:rPr>
      </w:pPr>
      <w:r w:rsidRPr="00BA5C93">
        <w:rPr>
          <w:rFonts w:ascii="Times New Roman" w:hAnsi="Times New Roman" w:cs="Times New Roman"/>
          <w:sz w:val="24"/>
          <w:szCs w:val="24"/>
        </w:rPr>
        <w:tab/>
        <w:t>b) Yangın sisteminin yeterliliğine yönelik TÜRKAK tarafından ilgili konuda “Muayene Kuruluşu” olarak akredite edilmiş olan kuruluş, akredite kuruluş bulunmaması halinde İdare tarafından yetkilendirilmiş klas kuruluşu tarafından hazırlanmış/onaylanmış ve üzerinde geçerlilik süresini de ihtiva eden belgeye sahip olmalıdır.</w:t>
      </w:r>
    </w:p>
    <w:p w14:paraId="302912FE" w14:textId="77777777" w:rsidR="00F112CF" w:rsidRPr="00BA5C93" w:rsidRDefault="00F112CF" w:rsidP="00F112CF">
      <w:pPr>
        <w:widowControl w:val="0"/>
        <w:tabs>
          <w:tab w:val="left" w:pos="-3060"/>
        </w:tabs>
        <w:autoSpaceDE w:val="0"/>
        <w:autoSpaceDN w:val="0"/>
        <w:adjustRightInd w:val="0"/>
        <w:spacing w:after="0" w:line="240" w:lineRule="auto"/>
        <w:jc w:val="both"/>
        <w:rPr>
          <w:rFonts w:ascii="Times New Roman" w:hAnsi="Times New Roman" w:cs="Times New Roman"/>
          <w:sz w:val="24"/>
          <w:szCs w:val="24"/>
        </w:rPr>
      </w:pPr>
      <w:r w:rsidRPr="00BA5C93">
        <w:rPr>
          <w:rFonts w:ascii="Times New Roman" w:hAnsi="Times New Roman" w:cs="Times New Roman"/>
          <w:sz w:val="24"/>
          <w:szCs w:val="24"/>
        </w:rPr>
        <w:tab/>
        <w:t>c) Yangın planında belirtilen teçhizatın/ekipmanların periyodik muayenesinin yapılmış olduğuna ilişkin TÜRKAK tarafından ilgili konuda “Muayene Kuruluşu” olarak akredite edilmiş olan kuruluş tarafından onaylanmış ve üzerinde geçerlilik süresini de ihtiva eden belgeye sahip olmalıdır.</w:t>
      </w:r>
    </w:p>
    <w:p w14:paraId="32CA72EA" w14:textId="77777777" w:rsidR="00F112CF" w:rsidRPr="00BA5C93" w:rsidRDefault="00F112CF" w:rsidP="00F112CF">
      <w:pPr>
        <w:widowControl w:val="0"/>
        <w:tabs>
          <w:tab w:val="left" w:pos="-3060"/>
        </w:tabs>
        <w:autoSpaceDE w:val="0"/>
        <w:autoSpaceDN w:val="0"/>
        <w:adjustRightInd w:val="0"/>
        <w:spacing w:after="0" w:line="240" w:lineRule="auto"/>
        <w:ind w:firstLine="284"/>
        <w:jc w:val="both"/>
        <w:rPr>
          <w:rFonts w:ascii="Times New Roman" w:hAnsi="Times New Roman" w:cs="Times New Roman"/>
          <w:sz w:val="24"/>
          <w:szCs w:val="24"/>
        </w:rPr>
      </w:pPr>
      <w:r w:rsidRPr="00BA5C93">
        <w:rPr>
          <w:rFonts w:ascii="Times New Roman" w:hAnsi="Times New Roman" w:cs="Times New Roman"/>
          <w:sz w:val="24"/>
          <w:szCs w:val="24"/>
        </w:rPr>
        <w:tab/>
        <w:t>ç) Liman arayüzünde kalan kısımlara yönelik; (a) bendindeki yangın planında belirtilen teçhizata/ekipmanlara yönelik periyodik bakımların kaydı tutulur. Yerinde inceleme/denetim sırasında söz konusu teçhizatın/ekipmanların testi yapılır.</w:t>
      </w:r>
    </w:p>
    <w:p w14:paraId="1BA75047" w14:textId="77777777" w:rsidR="00F112CF" w:rsidRPr="00BA5C93" w:rsidRDefault="00F112CF" w:rsidP="00F112CF">
      <w:pPr>
        <w:widowControl w:val="0"/>
        <w:tabs>
          <w:tab w:val="left" w:pos="-3060"/>
        </w:tabs>
        <w:autoSpaceDE w:val="0"/>
        <w:autoSpaceDN w:val="0"/>
        <w:adjustRightInd w:val="0"/>
        <w:spacing w:after="0" w:line="240" w:lineRule="auto"/>
        <w:ind w:firstLine="284"/>
        <w:jc w:val="both"/>
        <w:rPr>
          <w:rFonts w:ascii="Times New Roman" w:hAnsi="Times New Roman" w:cs="Times New Roman"/>
          <w:sz w:val="24"/>
          <w:szCs w:val="24"/>
        </w:rPr>
      </w:pPr>
      <w:r w:rsidRPr="00BA5C93">
        <w:rPr>
          <w:rFonts w:ascii="Times New Roman" w:hAnsi="Times New Roman" w:cs="Times New Roman"/>
          <w:sz w:val="24"/>
          <w:szCs w:val="24"/>
        </w:rPr>
        <w:tab/>
        <w:t>d) Kıyı tesisinde yer alan kaldırma ve iletme ekipmanları; standartlara uygun ve test edildiğine ilişkin TÜRKAK tarafından ilgili konuda “Muayene Kuruluşu” olarak akredite edilmiş olan kuruluşça onaylanmış ve üzerinde geçerlilik süresini de ihtiva eden belgeye sahip olmalıdır.</w:t>
      </w:r>
    </w:p>
    <w:p w14:paraId="7CBF8264" w14:textId="58CF5964" w:rsidR="00F112CF" w:rsidRPr="00BA5C93" w:rsidRDefault="00F112CF" w:rsidP="00F112CF">
      <w:pPr>
        <w:widowControl w:val="0"/>
        <w:tabs>
          <w:tab w:val="left" w:pos="-3060"/>
        </w:tabs>
        <w:autoSpaceDE w:val="0"/>
        <w:autoSpaceDN w:val="0"/>
        <w:adjustRightInd w:val="0"/>
        <w:spacing w:after="0" w:line="240" w:lineRule="auto"/>
        <w:ind w:firstLine="720"/>
        <w:jc w:val="both"/>
        <w:rPr>
          <w:rFonts w:ascii="Times New Roman" w:hAnsi="Times New Roman" w:cs="Times New Roman"/>
          <w:sz w:val="24"/>
          <w:szCs w:val="24"/>
        </w:rPr>
      </w:pPr>
      <w:r w:rsidRPr="00BA5C93">
        <w:rPr>
          <w:rFonts w:ascii="Times New Roman" w:hAnsi="Times New Roman" w:cs="Times New Roman"/>
          <w:sz w:val="24"/>
          <w:szCs w:val="24"/>
        </w:rPr>
        <w:t xml:space="preserve">e) </w:t>
      </w:r>
      <w:r w:rsidR="000215F4" w:rsidRPr="00BA5C93">
        <w:rPr>
          <w:rFonts w:ascii="Times New Roman" w:hAnsi="Times New Roman" w:cs="Times New Roman"/>
          <w:sz w:val="24"/>
          <w:szCs w:val="24"/>
        </w:rPr>
        <w:t>Kıyı tesisinde; aydınlatma, elektrik ve topraklama sistemi tesis edilir. Aydınlatmanın yeterliliğine yönelik olarak TÜRKAK tarafından ilgili konuda “Deney Laboratuvarı” olarak akredite edilmiş olan kuruluştan belgeye sahip olmalıdır. Akredite kuruluş bulunmaması halinde İdare tarafından yetkilendirilmiş klas kuruluşu tarafından hazırlanmış/onaylanmış belgeye sahip olmalıdır.</w:t>
      </w:r>
    </w:p>
    <w:p w14:paraId="59FA24EC" w14:textId="4C8FC121" w:rsidR="00F112CF" w:rsidRPr="00BA5C93" w:rsidRDefault="00F112CF" w:rsidP="00F112CF">
      <w:pPr>
        <w:widowControl w:val="0"/>
        <w:tabs>
          <w:tab w:val="left" w:pos="-3060"/>
        </w:tabs>
        <w:autoSpaceDE w:val="0"/>
        <w:autoSpaceDN w:val="0"/>
        <w:adjustRightInd w:val="0"/>
        <w:spacing w:after="0" w:line="240" w:lineRule="auto"/>
        <w:ind w:firstLine="720"/>
        <w:jc w:val="both"/>
        <w:rPr>
          <w:rFonts w:ascii="Times New Roman" w:hAnsi="Times New Roman" w:cs="Times New Roman"/>
          <w:sz w:val="24"/>
          <w:szCs w:val="24"/>
        </w:rPr>
      </w:pPr>
      <w:r w:rsidRPr="00BA5C93">
        <w:rPr>
          <w:rFonts w:ascii="Times New Roman" w:hAnsi="Times New Roman" w:cs="Times New Roman"/>
          <w:sz w:val="24"/>
          <w:szCs w:val="24"/>
        </w:rPr>
        <w:t xml:space="preserve">f) Liman arayüzünde istihdam edilecek personelin, </w:t>
      </w:r>
      <w:r w:rsidR="005F27E1" w:rsidRPr="00BA5C93">
        <w:rPr>
          <w:rFonts w:ascii="Times New Roman" w:hAnsi="Times New Roman" w:cs="Times New Roman"/>
          <w:sz w:val="24"/>
          <w:szCs w:val="24"/>
        </w:rPr>
        <w:t xml:space="preserve">15/5/2013 tarihli ve 28648 sayılı Resmî Gazete’de yayımlanan </w:t>
      </w:r>
      <w:r w:rsidRPr="00BA5C93">
        <w:rPr>
          <w:rFonts w:ascii="Times New Roman" w:hAnsi="Times New Roman" w:cs="Times New Roman"/>
          <w:sz w:val="24"/>
          <w:szCs w:val="24"/>
        </w:rPr>
        <w:t xml:space="preserve">Çalışanların İş Sağlığı ve Güvenliği Eğitimlerinin Usul ve Esasları Hakkında Yönetmelik kapsamında verilmiş eğitim kayıtları, varsa iletme ve kaldırma ekipmanların operatörler belgeleri ibraz edilir. Manevra operasyonlarında görev yapacak </w:t>
      </w:r>
      <w:r w:rsidRPr="00BA5C93">
        <w:rPr>
          <w:rFonts w:ascii="Times New Roman" w:hAnsi="Times New Roman" w:cs="Times New Roman"/>
          <w:sz w:val="24"/>
          <w:szCs w:val="24"/>
          <w:shd w:val="clear" w:color="auto" w:fill="FFFFFF"/>
        </w:rPr>
        <w:t>Palamarcı bulunması durumunda bu personelin en az güverte sınıfı gemi adamı yeterliliğine sahip olması şartı aranır.</w:t>
      </w:r>
    </w:p>
    <w:p w14:paraId="6C674F78" w14:textId="77777777" w:rsidR="00F112CF" w:rsidRPr="00BA5C93" w:rsidRDefault="00F112CF" w:rsidP="00F112CF">
      <w:pPr>
        <w:widowControl w:val="0"/>
        <w:tabs>
          <w:tab w:val="left" w:pos="-3060"/>
        </w:tabs>
        <w:autoSpaceDE w:val="0"/>
        <w:autoSpaceDN w:val="0"/>
        <w:adjustRightInd w:val="0"/>
        <w:spacing w:after="0" w:line="240" w:lineRule="auto"/>
        <w:ind w:firstLine="720"/>
        <w:jc w:val="both"/>
        <w:rPr>
          <w:rStyle w:val="grame"/>
          <w:rFonts w:ascii="Times New Roman" w:hAnsi="Times New Roman" w:cs="Times New Roman"/>
          <w:sz w:val="24"/>
          <w:szCs w:val="24"/>
        </w:rPr>
      </w:pPr>
      <w:r w:rsidRPr="00BA5C93">
        <w:rPr>
          <w:rFonts w:ascii="Times New Roman" w:hAnsi="Times New Roman" w:cs="Times New Roman"/>
          <w:sz w:val="24"/>
          <w:szCs w:val="24"/>
        </w:rPr>
        <w:t xml:space="preserve">g) Tesiste mendireklerin bulunması halinde en az barınak ağzını kapatacak mesafede kıyı bariyeri bulundurulmalı, mendirek bulunmaması halinde ise </w:t>
      </w:r>
      <w:r w:rsidRPr="00BA5C93">
        <w:rPr>
          <w:rStyle w:val="grame"/>
          <w:rFonts w:ascii="Times New Roman" w:hAnsi="Times New Roman" w:cs="Times New Roman"/>
          <w:sz w:val="24"/>
          <w:szCs w:val="24"/>
        </w:rPr>
        <w:t>tesise yanaşacak en uzun gemi boyunun 3 katından az olmayan önleme bariyeri bulundurulmalıdır.</w:t>
      </w:r>
    </w:p>
    <w:p w14:paraId="52609159" w14:textId="41F0E9A7" w:rsidR="00F112CF" w:rsidRPr="00BA5C93" w:rsidRDefault="00F112CF" w:rsidP="00F112CF">
      <w:pPr>
        <w:pStyle w:val="ortabalkbold"/>
        <w:spacing w:before="0" w:beforeAutospacing="0" w:after="0" w:afterAutospacing="0" w:line="240" w:lineRule="atLeast"/>
        <w:ind w:firstLine="708"/>
        <w:jc w:val="both"/>
      </w:pPr>
      <w:r w:rsidRPr="00BA5C93">
        <w:t>ğ) Gemi ve tesisin faaliyetinden kaynaklı atıkların yönetim ve bertarafına ilişkin Ek-10’daki taahhüt ibraz edilir.</w:t>
      </w:r>
    </w:p>
    <w:p w14:paraId="5DB4ECC1" w14:textId="77777777" w:rsidR="00F112CF" w:rsidRPr="00BA5C93" w:rsidRDefault="00F112CF" w:rsidP="00F112CF">
      <w:pPr>
        <w:widowControl w:val="0"/>
        <w:tabs>
          <w:tab w:val="left" w:pos="-3060"/>
        </w:tabs>
        <w:autoSpaceDE w:val="0"/>
        <w:autoSpaceDN w:val="0"/>
        <w:adjustRightInd w:val="0"/>
        <w:spacing w:after="0" w:line="240" w:lineRule="auto"/>
        <w:jc w:val="both"/>
        <w:rPr>
          <w:rFonts w:ascii="Times New Roman" w:hAnsi="Times New Roman" w:cs="Times New Roman"/>
          <w:sz w:val="24"/>
          <w:szCs w:val="24"/>
        </w:rPr>
      </w:pPr>
      <w:r w:rsidRPr="00BA5C93">
        <w:rPr>
          <w:rFonts w:ascii="Times New Roman" w:hAnsi="Times New Roman" w:cs="Times New Roman"/>
          <w:iCs/>
          <w:sz w:val="24"/>
          <w:szCs w:val="24"/>
        </w:rPr>
        <w:tab/>
      </w:r>
      <w:r w:rsidRPr="00BA5C93">
        <w:rPr>
          <w:rFonts w:ascii="Times New Roman" w:hAnsi="Times New Roman" w:cs="Times New Roman"/>
          <w:sz w:val="24"/>
          <w:szCs w:val="24"/>
        </w:rPr>
        <w:t>h) Kıyı tesislerine yanaşacak gemi adedi/büyüklüğü göz önünde bulundurularak bağlama donanımı tesis edilmelidir. Yapılacak inceleme/denetimlerde bu donanımların gözle kontrolü yapılır. Bu bağlama donanımlarının kullanıma hazır durumda tutulması sorumluluğu tesis işletmecisine aittir.</w:t>
      </w:r>
    </w:p>
    <w:p w14:paraId="00EB97C3" w14:textId="77777777" w:rsidR="00F112CF" w:rsidRPr="00BA5C93" w:rsidRDefault="00F112CF" w:rsidP="00F112CF">
      <w:pPr>
        <w:widowControl w:val="0"/>
        <w:tabs>
          <w:tab w:val="left" w:pos="-3060"/>
        </w:tabs>
        <w:autoSpaceDE w:val="0"/>
        <w:autoSpaceDN w:val="0"/>
        <w:adjustRightInd w:val="0"/>
        <w:spacing w:after="0" w:line="240" w:lineRule="auto"/>
        <w:ind w:firstLine="720"/>
        <w:jc w:val="both"/>
        <w:rPr>
          <w:rFonts w:ascii="Times New Roman" w:hAnsi="Times New Roman" w:cs="Times New Roman"/>
          <w:sz w:val="24"/>
          <w:szCs w:val="24"/>
        </w:rPr>
      </w:pPr>
      <w:r w:rsidRPr="00BA5C93">
        <w:rPr>
          <w:rFonts w:ascii="Times New Roman" w:hAnsi="Times New Roman" w:cs="Times New Roman"/>
          <w:sz w:val="24"/>
          <w:szCs w:val="24"/>
        </w:rPr>
        <w:t xml:space="preserve">ı) Kıyı tesisinde haberleşmeyi sağlayacak ve Kıyı Emniyeti Genel Müdürlüğü tarafından “Deniz/Hava Bandı Telsiz İstasyonu Ruhsatnamesi” bulunan telsiz cihazları bulundurulmalıdır.  </w:t>
      </w:r>
    </w:p>
    <w:p w14:paraId="6929B9AD" w14:textId="77777777" w:rsidR="00F112CF" w:rsidRPr="00BA5C93" w:rsidRDefault="00F112CF" w:rsidP="00F112CF">
      <w:pPr>
        <w:tabs>
          <w:tab w:val="left" w:pos="720"/>
          <w:tab w:val="left" w:pos="1134"/>
          <w:tab w:val="left" w:pos="1418"/>
        </w:tabs>
        <w:spacing w:after="0" w:line="240" w:lineRule="auto"/>
        <w:jc w:val="both"/>
        <w:rPr>
          <w:rFonts w:ascii="Times New Roman" w:hAnsi="Times New Roman" w:cs="Times New Roman"/>
          <w:sz w:val="24"/>
          <w:szCs w:val="24"/>
        </w:rPr>
      </w:pPr>
      <w:r w:rsidRPr="00BA5C93">
        <w:rPr>
          <w:rFonts w:ascii="Times New Roman" w:hAnsi="Times New Roman" w:cs="Times New Roman"/>
          <w:sz w:val="24"/>
          <w:szCs w:val="24"/>
        </w:rPr>
        <w:tab/>
        <w:t>i) 6331 sayılı İş Sağlığı ve Güvenliği Kanunu ve ilgili Yönetmeliklerden doğan yükümlülükler kapsamında; tesis bünyesinde işyeri hekimi ve iş güvenliği uzmanı bulunduğunu gösterir belge veya kıyı tesisi ile Ortak Sağlık ve Güvenlik Birimi (OSGB) arasında yapılmış “İş Güvenliği Uzmanlığı Sözleşmesi” ve “İşyeri Hekimliği Sözleşmesi” ibraz edilir.</w:t>
      </w:r>
    </w:p>
    <w:p w14:paraId="00C517A4" w14:textId="77777777" w:rsidR="00F112CF" w:rsidRPr="00BA5C93" w:rsidRDefault="00F112CF" w:rsidP="00F112CF">
      <w:pPr>
        <w:tabs>
          <w:tab w:val="left" w:pos="720"/>
          <w:tab w:val="left" w:pos="1134"/>
          <w:tab w:val="left" w:pos="1418"/>
        </w:tabs>
        <w:spacing w:after="0" w:line="240" w:lineRule="auto"/>
        <w:jc w:val="both"/>
        <w:rPr>
          <w:rFonts w:ascii="Times New Roman" w:hAnsi="Times New Roman" w:cs="Times New Roman"/>
          <w:sz w:val="24"/>
          <w:szCs w:val="24"/>
        </w:rPr>
      </w:pPr>
      <w:r w:rsidRPr="00BA5C93">
        <w:rPr>
          <w:rFonts w:ascii="Times New Roman" w:hAnsi="Times New Roman" w:cs="Times New Roman"/>
          <w:bCs/>
          <w:sz w:val="24"/>
          <w:szCs w:val="24"/>
        </w:rPr>
        <w:lastRenderedPageBreak/>
        <w:tab/>
        <w:t>j) 6331 sayılı İş Sağlığı ve Güvenliği Kanunu ve ilgili Yönetmeliği kapsamında kıyı tesisinde olabilecek acil durumlar veya kazalara yönelik ilk yardım malzemeleri kolay ulaşılabilir yerlerde bulundurulacaktır. İşyeri hekimi veya OSGB tarafından İşverenin bu husustaki yükümlülüğünün yerine getirildiğini tevsik eden yazılı beyanı ibraz edilir.</w:t>
      </w:r>
    </w:p>
    <w:p w14:paraId="24289BD6" w14:textId="52407D44" w:rsidR="00F112CF" w:rsidRPr="00BA5C93" w:rsidRDefault="00F112CF" w:rsidP="00F112CF">
      <w:pPr>
        <w:pStyle w:val="ListeParagraf"/>
        <w:spacing w:after="0" w:line="240" w:lineRule="atLeast"/>
        <w:ind w:left="0" w:firstLine="708"/>
        <w:jc w:val="both"/>
        <w:rPr>
          <w:rFonts w:ascii="Times New Roman" w:hAnsi="Times New Roman"/>
          <w:bCs/>
          <w:sz w:val="24"/>
          <w:szCs w:val="24"/>
        </w:rPr>
      </w:pPr>
      <w:r w:rsidRPr="00BA5C93">
        <w:rPr>
          <w:rFonts w:ascii="Times New Roman" w:hAnsi="Times New Roman"/>
          <w:sz w:val="24"/>
          <w:szCs w:val="24"/>
        </w:rPr>
        <w:t xml:space="preserve">k) </w:t>
      </w:r>
      <w:r w:rsidR="00697EF9" w:rsidRPr="00BA5C93">
        <w:rPr>
          <w:rFonts w:ascii="Times New Roman" w:hAnsi="Times New Roman"/>
          <w:sz w:val="24"/>
          <w:szCs w:val="24"/>
        </w:rPr>
        <w:t>11/9/2013 tarihli ve 28762 sayılı Resmî Gazete’de yayımlanan</w:t>
      </w:r>
      <w:r w:rsidR="00697EF9" w:rsidRPr="00BA5C93" w:rsidDel="005F27E1">
        <w:rPr>
          <w:rFonts w:ascii="Times New Roman" w:hAnsi="Times New Roman"/>
          <w:sz w:val="24"/>
          <w:szCs w:val="24"/>
        </w:rPr>
        <w:t xml:space="preserve"> </w:t>
      </w:r>
      <w:r w:rsidRPr="00BA5C93">
        <w:rPr>
          <w:rFonts w:ascii="Times New Roman" w:hAnsi="Times New Roman" w:cs="Times New Roman"/>
          <w:sz w:val="24"/>
          <w:szCs w:val="24"/>
        </w:rPr>
        <w:t>Sağlık ve Güvenlik İşaretleri Yönetmeliği kapsamında sağlık ve güvenlik işaretleri tesiste görülebilir uygun yerlere asılacaktır. İş güvenliği uzmanı veya OSGB tarafından İşverenin bu husustaki yükümlülüğünün yerine getirildiğini tevsik eden yazılı beyanı ibraz edilir.</w:t>
      </w:r>
    </w:p>
    <w:p w14:paraId="44EF2F7E" w14:textId="77777777" w:rsidR="00F112CF" w:rsidRPr="00BA5C93" w:rsidRDefault="00F112CF" w:rsidP="00F112CF">
      <w:pPr>
        <w:tabs>
          <w:tab w:val="left" w:pos="720"/>
          <w:tab w:val="left" w:pos="1134"/>
          <w:tab w:val="left" w:pos="1418"/>
        </w:tabs>
        <w:spacing w:after="0"/>
        <w:jc w:val="both"/>
        <w:rPr>
          <w:rFonts w:ascii="Times New Roman" w:hAnsi="Times New Roman" w:cs="Times New Roman"/>
          <w:sz w:val="24"/>
          <w:szCs w:val="24"/>
        </w:rPr>
      </w:pPr>
      <w:r w:rsidRPr="00BA5C93">
        <w:rPr>
          <w:rFonts w:ascii="Times New Roman" w:hAnsi="Times New Roman" w:cs="Times New Roman"/>
          <w:sz w:val="24"/>
          <w:szCs w:val="24"/>
        </w:rPr>
        <w:tab/>
        <w:t>l) Kıyı tesisinin karadaki faaliyet alanının tesis personeli ve/veya güvenlik görevlileri tarafından sürekli gözetim altında bulundurulması amacıyla liman arayüzünde gerekli izleme sistemi kurulacak ve söz konusu alanlar 24 saat boyunca izlenerek kayıt altına alınacaktır. Bu kayıtlar en az otuz gün süre ile saklanacaktır.</w:t>
      </w:r>
      <w:r w:rsidRPr="00BA5C93">
        <w:rPr>
          <w:rFonts w:ascii="Times New Roman" w:hAnsi="Times New Roman" w:cs="Times New Roman"/>
          <w:b/>
          <w:sz w:val="24"/>
          <w:szCs w:val="24"/>
        </w:rPr>
        <w:t xml:space="preserve"> </w:t>
      </w:r>
    </w:p>
    <w:p w14:paraId="26FDD672" w14:textId="77777777" w:rsidR="00F112CF" w:rsidRPr="00BA5C93" w:rsidRDefault="00F112CF" w:rsidP="00F112CF">
      <w:pPr>
        <w:widowControl w:val="0"/>
        <w:tabs>
          <w:tab w:val="left" w:pos="-3060"/>
        </w:tabs>
        <w:autoSpaceDE w:val="0"/>
        <w:autoSpaceDN w:val="0"/>
        <w:adjustRightInd w:val="0"/>
        <w:spacing w:after="0" w:line="240" w:lineRule="auto"/>
        <w:jc w:val="both"/>
        <w:rPr>
          <w:rFonts w:ascii="Times New Roman" w:hAnsi="Times New Roman"/>
          <w:sz w:val="24"/>
          <w:szCs w:val="24"/>
        </w:rPr>
      </w:pPr>
      <w:r w:rsidRPr="00BA5C93">
        <w:rPr>
          <w:sz w:val="24"/>
          <w:szCs w:val="24"/>
        </w:rPr>
        <w:tab/>
      </w:r>
      <w:r w:rsidRPr="00BA5C93">
        <w:rPr>
          <w:rFonts w:ascii="Times New Roman" w:hAnsi="Times New Roman" w:cs="Times New Roman"/>
          <w:sz w:val="24"/>
          <w:szCs w:val="24"/>
        </w:rPr>
        <w:t>m) Herhangi</w:t>
      </w:r>
      <w:r w:rsidRPr="00BA5C93">
        <w:rPr>
          <w:rFonts w:ascii="Times New Roman" w:hAnsi="Times New Roman"/>
          <w:sz w:val="24"/>
          <w:szCs w:val="24"/>
        </w:rPr>
        <w:t xml:space="preserve"> bir acil durumda personelin uyarılması veya bilgi verilmesi amacıyla tesis bütününü kapsayan acil anons sistemi bulunmalıdır.</w:t>
      </w:r>
    </w:p>
    <w:p w14:paraId="73189127" w14:textId="77777777" w:rsidR="00F112CF" w:rsidRPr="00BA5C93" w:rsidRDefault="00F112CF" w:rsidP="00F112CF">
      <w:pPr>
        <w:pStyle w:val="ListeParagraf"/>
        <w:spacing w:after="0" w:line="240" w:lineRule="atLeast"/>
        <w:ind w:left="0" w:firstLine="708"/>
        <w:jc w:val="both"/>
        <w:rPr>
          <w:rFonts w:ascii="Times New Roman" w:hAnsi="Times New Roman"/>
          <w:sz w:val="24"/>
          <w:szCs w:val="24"/>
        </w:rPr>
      </w:pPr>
      <w:r w:rsidRPr="00BA5C93">
        <w:rPr>
          <w:rFonts w:ascii="Times New Roman" w:hAnsi="Times New Roman"/>
          <w:sz w:val="24"/>
          <w:szCs w:val="24"/>
        </w:rPr>
        <w:t>n) Gemi bağlanmayan, personel dışında yaya erişimine açık olan ve denize düşme tehlikesi bulunan alanlar puntel/bariyer/şerit sistemi ile donatılmalıdır. Sistemler seyyar olabilir.</w:t>
      </w:r>
    </w:p>
    <w:p w14:paraId="108578C9" w14:textId="77777777" w:rsidR="00F112CF" w:rsidRPr="00BA5C93" w:rsidRDefault="00F112CF" w:rsidP="00F112CF">
      <w:pPr>
        <w:pStyle w:val="ListeParagraf"/>
        <w:spacing w:after="0" w:line="240" w:lineRule="atLeast"/>
        <w:ind w:left="0" w:firstLine="708"/>
        <w:jc w:val="both"/>
        <w:rPr>
          <w:rFonts w:ascii="Times New Roman" w:hAnsi="Times New Roman"/>
          <w:sz w:val="24"/>
          <w:szCs w:val="24"/>
        </w:rPr>
      </w:pPr>
      <w:r w:rsidRPr="00BA5C93">
        <w:rPr>
          <w:rFonts w:ascii="Times New Roman" w:hAnsi="Times New Roman"/>
          <w:sz w:val="24"/>
          <w:szCs w:val="24"/>
        </w:rPr>
        <w:t>o) Tesiste yakıt verme istasyonu bulunması halinde, acil durum kapatma sistemi/vanası ve alev sensörü bulunmalıdır. İlgili teçhizata ilişkin olarak TMMOB Makina Mühendisleri Odası’na kayıtlı mühendis tarafından onaylanan uygunluk raporu bulunmalıdır.</w:t>
      </w:r>
    </w:p>
    <w:p w14:paraId="6B7774FC" w14:textId="77777777" w:rsidR="00F112CF" w:rsidRPr="00BA5C93" w:rsidRDefault="00F112CF" w:rsidP="00F112CF">
      <w:pPr>
        <w:spacing w:after="0" w:line="240" w:lineRule="atLeast"/>
        <w:ind w:firstLine="708"/>
        <w:jc w:val="both"/>
        <w:rPr>
          <w:rFonts w:ascii="Times New Roman" w:hAnsi="Times New Roman"/>
          <w:sz w:val="24"/>
          <w:szCs w:val="24"/>
        </w:rPr>
      </w:pPr>
      <w:r w:rsidRPr="00BA5C93">
        <w:rPr>
          <w:rFonts w:ascii="Times New Roman" w:hAnsi="Times New Roman"/>
          <w:sz w:val="24"/>
          <w:szCs w:val="24"/>
        </w:rPr>
        <w:t>ö) Kesintisiz ve erişilebilir bir ulaşımın tesisi için hareket kabiliyeti kısıtlı bireylerin kıyı tesisinin girişi dahil bu alandan gemiye giriş alanına kadar olan güzergahta ve gemiden kıyı tesisine iniş alanından kıyı tesisinin çıkış alanı dahil bu güzergahtaki ulaşımını kolaylaştırmak amacıyla yatay ve dikey hareketliliği sağlayacak unsurlar (asansör, rampa, turnike, hissedilebilir yürüme yüzeyi işareti gibi) ile destek noktalarının erişilebilirliğe uygun olarak kurulumları sağlanır.</w:t>
      </w:r>
    </w:p>
    <w:p w14:paraId="60CFC9B4" w14:textId="742A2A9F" w:rsidR="00697EF9" w:rsidRPr="00BA5C93" w:rsidRDefault="00F112CF" w:rsidP="00F112CF">
      <w:pPr>
        <w:widowControl w:val="0"/>
        <w:tabs>
          <w:tab w:val="left" w:pos="-3060"/>
        </w:tabs>
        <w:autoSpaceDE w:val="0"/>
        <w:autoSpaceDN w:val="0"/>
        <w:adjustRightInd w:val="0"/>
        <w:spacing w:after="0" w:line="240" w:lineRule="auto"/>
        <w:ind w:firstLine="720"/>
        <w:jc w:val="both"/>
        <w:rPr>
          <w:rFonts w:ascii="Times New Roman" w:hAnsi="Times New Roman" w:cs="Times New Roman"/>
          <w:sz w:val="24"/>
          <w:szCs w:val="24"/>
        </w:rPr>
      </w:pPr>
      <w:r w:rsidRPr="00BA5C93">
        <w:rPr>
          <w:rFonts w:ascii="Times New Roman" w:hAnsi="Times New Roman" w:cs="Times New Roman"/>
          <w:sz w:val="24"/>
          <w:szCs w:val="24"/>
        </w:rPr>
        <w:t>p) Acil durumlara müdahaleye yönelik tesis bünyesinde uygun sayıda ve nitelikte deniz aracı bulundurulmalıdır.</w:t>
      </w:r>
    </w:p>
    <w:p w14:paraId="10B214D8" w14:textId="77777777" w:rsidR="00697EF9" w:rsidRPr="00BA5C93" w:rsidRDefault="00697EF9">
      <w:pPr>
        <w:rPr>
          <w:rFonts w:ascii="Times New Roman" w:hAnsi="Times New Roman" w:cs="Times New Roman"/>
          <w:sz w:val="24"/>
          <w:szCs w:val="24"/>
        </w:rPr>
      </w:pPr>
      <w:r w:rsidRPr="00BA5C93">
        <w:rPr>
          <w:rFonts w:ascii="Times New Roman" w:hAnsi="Times New Roman" w:cs="Times New Roman"/>
          <w:sz w:val="24"/>
          <w:szCs w:val="24"/>
        </w:rPr>
        <w:br w:type="page"/>
      </w:r>
    </w:p>
    <w:p w14:paraId="7C21E253" w14:textId="77777777" w:rsidR="00F112CF" w:rsidRPr="00BA5C93" w:rsidRDefault="00F112CF" w:rsidP="00F112CF">
      <w:pPr>
        <w:spacing w:after="0" w:line="240" w:lineRule="auto"/>
        <w:jc w:val="right"/>
        <w:rPr>
          <w:rFonts w:ascii="Times New Roman" w:hAnsi="Times New Roman" w:cs="Times New Roman"/>
          <w:b/>
          <w:i/>
          <w:sz w:val="24"/>
          <w:szCs w:val="24"/>
        </w:rPr>
      </w:pPr>
      <w:r w:rsidRPr="00BA5C93">
        <w:rPr>
          <w:rFonts w:ascii="Times New Roman" w:hAnsi="Times New Roman" w:cs="Times New Roman"/>
          <w:b/>
          <w:sz w:val="24"/>
          <w:szCs w:val="24"/>
        </w:rPr>
        <w:lastRenderedPageBreak/>
        <w:t>Ek-7</w:t>
      </w:r>
    </w:p>
    <w:p w14:paraId="3AF48689" w14:textId="77777777" w:rsidR="00F112CF" w:rsidRPr="00BA5C93" w:rsidRDefault="00F112CF" w:rsidP="00F112CF">
      <w:pPr>
        <w:spacing w:after="0" w:line="240" w:lineRule="auto"/>
        <w:jc w:val="center"/>
        <w:rPr>
          <w:rFonts w:ascii="Times New Roman" w:hAnsi="Times New Roman" w:cs="Times New Roman"/>
          <w:b/>
          <w:sz w:val="24"/>
          <w:szCs w:val="24"/>
        </w:rPr>
      </w:pPr>
    </w:p>
    <w:p w14:paraId="51D9FD53" w14:textId="77777777" w:rsidR="00F112CF" w:rsidRPr="00BA5C93" w:rsidRDefault="00F112CF" w:rsidP="00F112CF">
      <w:pPr>
        <w:spacing w:after="0" w:line="240" w:lineRule="auto"/>
        <w:jc w:val="center"/>
        <w:rPr>
          <w:rFonts w:ascii="Times New Roman" w:hAnsi="Times New Roman" w:cs="Times New Roman"/>
          <w:b/>
          <w:sz w:val="24"/>
          <w:szCs w:val="24"/>
        </w:rPr>
      </w:pPr>
      <w:r w:rsidRPr="00BA5C93">
        <w:rPr>
          <w:rFonts w:ascii="Times New Roman" w:hAnsi="Times New Roman" w:cs="Times New Roman"/>
          <w:b/>
          <w:sz w:val="24"/>
          <w:szCs w:val="24"/>
        </w:rPr>
        <w:t>YALNIZCA KABOTAJ HATTINDA YOLCU VE/VEYA TEKERLEKLİ ARAÇ TAŞIMACILIĞI YAPILAN KIYI TESİSLERİ TEKNİK KRİTERLERİ</w:t>
      </w:r>
    </w:p>
    <w:p w14:paraId="32D844E6" w14:textId="77777777" w:rsidR="00F112CF" w:rsidRPr="00BA5C93" w:rsidRDefault="00F112CF" w:rsidP="00F112CF">
      <w:pPr>
        <w:spacing w:after="0" w:line="240" w:lineRule="auto"/>
        <w:ind w:firstLine="567"/>
        <w:jc w:val="center"/>
        <w:rPr>
          <w:rFonts w:ascii="Times New Roman" w:hAnsi="Times New Roman" w:cs="Times New Roman"/>
          <w:b/>
          <w:sz w:val="24"/>
          <w:szCs w:val="24"/>
        </w:rPr>
      </w:pPr>
    </w:p>
    <w:p w14:paraId="2DD80D0A" w14:textId="77777777" w:rsidR="00F112CF" w:rsidRPr="00BA5C93" w:rsidRDefault="00F112CF" w:rsidP="00F112CF">
      <w:pPr>
        <w:widowControl w:val="0"/>
        <w:tabs>
          <w:tab w:val="left" w:pos="-3060"/>
        </w:tabs>
        <w:autoSpaceDE w:val="0"/>
        <w:autoSpaceDN w:val="0"/>
        <w:adjustRightInd w:val="0"/>
        <w:spacing w:after="0" w:line="240" w:lineRule="auto"/>
        <w:jc w:val="both"/>
        <w:rPr>
          <w:rFonts w:ascii="Times New Roman" w:hAnsi="Times New Roman" w:cs="Times New Roman"/>
          <w:sz w:val="24"/>
          <w:szCs w:val="24"/>
        </w:rPr>
      </w:pPr>
    </w:p>
    <w:p w14:paraId="5478F82C" w14:textId="438B4E01" w:rsidR="00F112CF" w:rsidRPr="00BA5C93" w:rsidRDefault="00F112CF" w:rsidP="00F112CF">
      <w:pPr>
        <w:spacing w:after="0"/>
        <w:ind w:firstLine="708"/>
        <w:jc w:val="both"/>
        <w:rPr>
          <w:rFonts w:ascii="Times New Roman" w:hAnsi="Times New Roman" w:cs="Times New Roman"/>
          <w:sz w:val="24"/>
          <w:szCs w:val="24"/>
        </w:rPr>
      </w:pPr>
      <w:r w:rsidRPr="00BA5C93">
        <w:rPr>
          <w:rFonts w:ascii="Times New Roman" w:hAnsi="Times New Roman" w:cs="Times New Roman"/>
          <w:sz w:val="24"/>
          <w:szCs w:val="24"/>
        </w:rPr>
        <w:t xml:space="preserve">a) </w:t>
      </w:r>
      <w:r w:rsidR="005F27E1" w:rsidRPr="00BA5C93">
        <w:rPr>
          <w:rFonts w:ascii="Times New Roman" w:hAnsi="Times New Roman"/>
          <w:sz w:val="24"/>
          <w:szCs w:val="24"/>
        </w:rPr>
        <w:t xml:space="preserve">14/11/2021 tarihli ve 31659 sayılı Resmî Gazete’de yayımlanan </w:t>
      </w:r>
      <w:r w:rsidRPr="00BA5C93">
        <w:rPr>
          <w:rFonts w:ascii="Times New Roman" w:hAnsi="Times New Roman" w:cs="Times New Roman"/>
          <w:sz w:val="24"/>
          <w:szCs w:val="24"/>
        </w:rPr>
        <w:t>Tehlikeli Yüklerin Denizyoluyla Taşınması ve Yükleme Emniyeti Hakkında Yönetmelik kapsamına giren kıyı tesislerinde Kıyı Tesisi Tehlikeli Yük Uygunluk Belgesi veya ilgili idaresince düzenlenmiş özel izin yazısı bulunmalıdır.</w:t>
      </w:r>
    </w:p>
    <w:p w14:paraId="3FD58B06" w14:textId="77777777" w:rsidR="00F112CF" w:rsidRPr="00BA5C93" w:rsidRDefault="00F112CF" w:rsidP="00F112CF">
      <w:pPr>
        <w:widowControl w:val="0"/>
        <w:tabs>
          <w:tab w:val="left" w:pos="-3060"/>
        </w:tabs>
        <w:autoSpaceDE w:val="0"/>
        <w:autoSpaceDN w:val="0"/>
        <w:adjustRightInd w:val="0"/>
        <w:spacing w:after="0" w:line="240" w:lineRule="auto"/>
        <w:jc w:val="both"/>
        <w:rPr>
          <w:rFonts w:ascii="Times New Roman" w:hAnsi="Times New Roman" w:cs="Times New Roman"/>
          <w:sz w:val="24"/>
          <w:szCs w:val="24"/>
          <w:shd w:val="clear" w:color="auto" w:fill="FFFFFF"/>
        </w:rPr>
      </w:pPr>
      <w:r w:rsidRPr="00BA5C93">
        <w:rPr>
          <w:rFonts w:ascii="Times New Roman" w:hAnsi="Times New Roman" w:cs="Times New Roman"/>
          <w:sz w:val="24"/>
          <w:szCs w:val="24"/>
        </w:rPr>
        <w:tab/>
        <w:t xml:space="preserve">*b) </w:t>
      </w:r>
      <w:r w:rsidRPr="00BA5C93">
        <w:rPr>
          <w:rFonts w:ascii="Times New Roman" w:hAnsi="Times New Roman" w:cs="Times New Roman"/>
          <w:sz w:val="24"/>
          <w:szCs w:val="24"/>
          <w:shd w:val="clear" w:color="auto" w:fill="FFFFFF"/>
        </w:rPr>
        <w:t>Yetkili itfaiye biriminden alınmış olan ve tesisin yangınla mücadelede yeterli olduğunu gösteren itfaiye raporu.</w:t>
      </w:r>
    </w:p>
    <w:p w14:paraId="139CEE05" w14:textId="0E88D8DC" w:rsidR="00111C9D" w:rsidRPr="00BA5C93" w:rsidRDefault="00F112CF" w:rsidP="00F112CF">
      <w:pPr>
        <w:widowControl w:val="0"/>
        <w:tabs>
          <w:tab w:val="left" w:pos="-3060"/>
        </w:tabs>
        <w:autoSpaceDE w:val="0"/>
        <w:autoSpaceDN w:val="0"/>
        <w:adjustRightInd w:val="0"/>
        <w:spacing w:after="0" w:line="240" w:lineRule="auto"/>
        <w:jc w:val="both"/>
        <w:rPr>
          <w:rFonts w:ascii="Times New Roman" w:hAnsi="Times New Roman" w:cs="Times New Roman"/>
          <w:sz w:val="24"/>
          <w:szCs w:val="24"/>
        </w:rPr>
      </w:pPr>
      <w:r w:rsidRPr="00BA5C93">
        <w:rPr>
          <w:rFonts w:ascii="Times New Roman" w:hAnsi="Times New Roman" w:cs="Times New Roman"/>
          <w:sz w:val="24"/>
          <w:szCs w:val="24"/>
        </w:rPr>
        <w:tab/>
        <w:t xml:space="preserve">*c) </w:t>
      </w:r>
      <w:r w:rsidR="00111C9D" w:rsidRPr="00BA5C93">
        <w:rPr>
          <w:rFonts w:ascii="Times New Roman" w:hAnsi="Times New Roman" w:cs="Times New Roman"/>
          <w:sz w:val="24"/>
          <w:szCs w:val="24"/>
        </w:rPr>
        <w:t>Kıyı tesisinde; aydınlatma, elektrik ve topraklama sistemi tesis edilir. Aydınlatmanın yeterliliğine yönelik olarak TÜRKAK tarafından ilgili konuda “Deney Laboratuvarı” olarak akredite edilmiş olan kuruluştan belgeye sahip olmalıdır. Akredite kuruluş bulunmaması halinde İdare tarafından yetkilendirilmiş klas kuruluşu tarafından hazırlanmış/onaylanmış belgeye sahip olmalıdır.</w:t>
      </w:r>
    </w:p>
    <w:p w14:paraId="731228CA" w14:textId="32F4347B" w:rsidR="00F112CF" w:rsidRPr="00BA5C93" w:rsidRDefault="00F112CF" w:rsidP="00F112CF">
      <w:pPr>
        <w:widowControl w:val="0"/>
        <w:tabs>
          <w:tab w:val="left" w:pos="-3060"/>
        </w:tabs>
        <w:autoSpaceDE w:val="0"/>
        <w:autoSpaceDN w:val="0"/>
        <w:adjustRightInd w:val="0"/>
        <w:spacing w:after="0" w:line="240" w:lineRule="auto"/>
        <w:ind w:firstLine="720"/>
        <w:jc w:val="both"/>
        <w:rPr>
          <w:rFonts w:ascii="Times New Roman" w:hAnsi="Times New Roman" w:cs="Times New Roman"/>
          <w:sz w:val="24"/>
          <w:szCs w:val="24"/>
        </w:rPr>
      </w:pPr>
      <w:r w:rsidRPr="00BA5C93">
        <w:rPr>
          <w:rFonts w:ascii="Times New Roman" w:hAnsi="Times New Roman" w:cs="Times New Roman"/>
          <w:sz w:val="24"/>
          <w:szCs w:val="24"/>
        </w:rPr>
        <w:t xml:space="preserve">ç) Bağlama şamandırası bulunan tesisler; şamandıraların saç gövdesi, üzerinde bulunan bağlama aparatları ile sabitleme sistemlerinin standartlara uygun olduğuna ilişkin TÜRKAK tarafından ilgili konuda “Muayene Kuruluşu” olarak akredite edilmiş olan kuruluş, akredite kuruluş bulunmaması halinde İdare tarafından yetkilendirilmiş klas kuruluşu tarafından hazırlanmış/onaylanmış ve üzerinde geçerlilik süresini de ihtiva eden belgeye sahip olmalıdır. </w:t>
      </w:r>
    </w:p>
    <w:p w14:paraId="1AB3C80B" w14:textId="3376F508" w:rsidR="00F112CF" w:rsidRPr="00BA5C93" w:rsidRDefault="00F112CF" w:rsidP="00F112CF">
      <w:pPr>
        <w:widowControl w:val="0"/>
        <w:tabs>
          <w:tab w:val="left" w:pos="-3060"/>
        </w:tabs>
        <w:autoSpaceDE w:val="0"/>
        <w:autoSpaceDN w:val="0"/>
        <w:adjustRightInd w:val="0"/>
        <w:spacing w:after="0" w:line="240" w:lineRule="auto"/>
        <w:ind w:firstLine="720"/>
        <w:jc w:val="both"/>
        <w:rPr>
          <w:rFonts w:ascii="Times New Roman" w:hAnsi="Times New Roman" w:cs="Times New Roman"/>
          <w:sz w:val="24"/>
          <w:szCs w:val="24"/>
        </w:rPr>
      </w:pPr>
      <w:r w:rsidRPr="00BA5C93">
        <w:rPr>
          <w:rFonts w:ascii="Times New Roman" w:hAnsi="Times New Roman" w:cs="Times New Roman"/>
          <w:sz w:val="24"/>
          <w:szCs w:val="24"/>
        </w:rPr>
        <w:t xml:space="preserve">d) Liman arayüzünde istihdam edilecek personelin, </w:t>
      </w:r>
      <w:r w:rsidR="005F27E1" w:rsidRPr="00BA5C93">
        <w:rPr>
          <w:rFonts w:ascii="Times New Roman" w:hAnsi="Times New Roman" w:cs="Times New Roman"/>
          <w:sz w:val="24"/>
          <w:szCs w:val="24"/>
        </w:rPr>
        <w:t xml:space="preserve">15/5/2013 tarihli ve 28648 sayılı Resmî Gazete’de yayımlanan </w:t>
      </w:r>
      <w:r w:rsidRPr="00BA5C93">
        <w:rPr>
          <w:rFonts w:ascii="Times New Roman" w:hAnsi="Times New Roman" w:cs="Times New Roman"/>
          <w:sz w:val="24"/>
          <w:szCs w:val="24"/>
        </w:rPr>
        <w:t>Çalışanların İş Sağlığı ve Güvenliği Eğitimlerinin Usul ve Esasları Hakkında Yönetmelik kapsamında verilmiş eğitim kayıtları, Petrol ve Diğer Zararlı Maddelerin Sebep Olduğu Deniz Kirliliğine Müdahale Eğitim kayıtları ibraz edilir.</w:t>
      </w:r>
      <w:r w:rsidRPr="00BA5C93">
        <w:rPr>
          <w:rFonts w:ascii="Times New Roman" w:hAnsi="Times New Roman" w:cs="Times New Roman"/>
          <w:sz w:val="24"/>
          <w:szCs w:val="24"/>
          <w:shd w:val="clear" w:color="auto" w:fill="FFFFFF"/>
        </w:rPr>
        <w:t xml:space="preserve"> </w:t>
      </w:r>
      <w:r w:rsidRPr="00BA5C93">
        <w:rPr>
          <w:rFonts w:ascii="Times New Roman" w:hAnsi="Times New Roman" w:cs="Times New Roman"/>
          <w:sz w:val="24"/>
          <w:szCs w:val="24"/>
        </w:rPr>
        <w:t xml:space="preserve">Manevra operasyonlarında görev yapacak </w:t>
      </w:r>
      <w:r w:rsidRPr="00BA5C93">
        <w:rPr>
          <w:rFonts w:ascii="Times New Roman" w:hAnsi="Times New Roman" w:cs="Times New Roman"/>
          <w:sz w:val="24"/>
          <w:szCs w:val="24"/>
          <w:shd w:val="clear" w:color="auto" w:fill="FFFFFF"/>
        </w:rPr>
        <w:t>Palamarcı bulunması durumunda bu personelin en az güverte sınıfı gemi adamı yeterliliğine sahip olması şartı aranır.</w:t>
      </w:r>
    </w:p>
    <w:p w14:paraId="7E0E0ECE" w14:textId="75A30AD2" w:rsidR="00F112CF" w:rsidRPr="00BA5C93" w:rsidRDefault="00F112CF" w:rsidP="00F112CF">
      <w:pPr>
        <w:pStyle w:val="ortabalkbold"/>
        <w:spacing w:before="0" w:beforeAutospacing="0" w:after="0" w:afterAutospacing="0" w:line="240" w:lineRule="atLeast"/>
        <w:ind w:firstLine="708"/>
        <w:jc w:val="both"/>
      </w:pPr>
      <w:r w:rsidRPr="00BA5C93">
        <w:t xml:space="preserve">e) Gemi ve tesisin faaliyetinden kaynaklı atıkların yönetim ve bertarafına ilişkin Ek-10’daki taahhüt ibraz edilir. </w:t>
      </w:r>
    </w:p>
    <w:p w14:paraId="7C5AF99B" w14:textId="77777777" w:rsidR="00F112CF" w:rsidRPr="00BA5C93" w:rsidRDefault="00F112CF" w:rsidP="00F112CF">
      <w:pPr>
        <w:widowControl w:val="0"/>
        <w:tabs>
          <w:tab w:val="left" w:pos="-3060"/>
        </w:tabs>
        <w:autoSpaceDE w:val="0"/>
        <w:autoSpaceDN w:val="0"/>
        <w:adjustRightInd w:val="0"/>
        <w:spacing w:after="0" w:line="240" w:lineRule="auto"/>
        <w:jc w:val="both"/>
        <w:rPr>
          <w:rFonts w:ascii="Times New Roman" w:hAnsi="Times New Roman" w:cs="Times New Roman"/>
          <w:sz w:val="24"/>
          <w:szCs w:val="24"/>
        </w:rPr>
      </w:pPr>
      <w:r w:rsidRPr="00BA5C93">
        <w:rPr>
          <w:rFonts w:ascii="Times New Roman" w:hAnsi="Times New Roman" w:cs="Times New Roman"/>
          <w:iCs/>
          <w:sz w:val="24"/>
          <w:szCs w:val="24"/>
        </w:rPr>
        <w:tab/>
      </w:r>
      <w:r w:rsidRPr="00BA5C93">
        <w:rPr>
          <w:rFonts w:ascii="Times New Roman" w:hAnsi="Times New Roman" w:cs="Times New Roman"/>
          <w:sz w:val="24"/>
          <w:szCs w:val="24"/>
        </w:rPr>
        <w:t xml:space="preserve">f) Kıyı tesislerine yanaşacak gemi tip/büyüklüğü göz önünde bulundurularak usturmaça veya bunun yerine kullanılacak sistem tesis edilmelidir. </w:t>
      </w:r>
    </w:p>
    <w:p w14:paraId="4926AA6A" w14:textId="77777777" w:rsidR="00F112CF" w:rsidRPr="00BA5C93" w:rsidRDefault="00F112CF" w:rsidP="00F112CF">
      <w:pPr>
        <w:widowControl w:val="0"/>
        <w:tabs>
          <w:tab w:val="left" w:pos="-3060"/>
        </w:tabs>
        <w:autoSpaceDE w:val="0"/>
        <w:autoSpaceDN w:val="0"/>
        <w:adjustRightInd w:val="0"/>
        <w:spacing w:after="0" w:line="240" w:lineRule="auto"/>
        <w:jc w:val="both"/>
        <w:rPr>
          <w:rFonts w:ascii="Times New Roman" w:hAnsi="Times New Roman" w:cs="Times New Roman"/>
          <w:sz w:val="24"/>
          <w:szCs w:val="24"/>
        </w:rPr>
      </w:pPr>
      <w:r w:rsidRPr="00BA5C93">
        <w:rPr>
          <w:rFonts w:ascii="Times New Roman" w:hAnsi="Times New Roman" w:cs="Times New Roman"/>
          <w:sz w:val="24"/>
          <w:szCs w:val="24"/>
        </w:rPr>
        <w:tab/>
        <w:t>g) Kıyı tesislerine yanaşacak gemi adedi/büyüklüğü göz önünde bulundurularak bağlama donanımı tesis edilmelidir. Yapılacak inceleme/denetimlerde bu donanımların gözle kontrolü yapılır. Bu bağlama donanımlarının kullanıma hazır durumda tutulması sorumluluğu tesis işletmecisine aittir.</w:t>
      </w:r>
    </w:p>
    <w:p w14:paraId="6B648F21" w14:textId="77777777" w:rsidR="00F112CF" w:rsidRPr="00BA5C93" w:rsidRDefault="00F112CF" w:rsidP="00F112CF">
      <w:pPr>
        <w:widowControl w:val="0"/>
        <w:tabs>
          <w:tab w:val="left" w:pos="-3060"/>
        </w:tabs>
        <w:autoSpaceDE w:val="0"/>
        <w:autoSpaceDN w:val="0"/>
        <w:adjustRightInd w:val="0"/>
        <w:spacing w:after="0" w:line="240" w:lineRule="auto"/>
        <w:ind w:firstLine="720"/>
        <w:jc w:val="both"/>
        <w:rPr>
          <w:rFonts w:ascii="Times New Roman" w:hAnsi="Times New Roman" w:cs="Times New Roman"/>
          <w:sz w:val="24"/>
          <w:szCs w:val="24"/>
        </w:rPr>
      </w:pPr>
      <w:r w:rsidRPr="00BA5C93">
        <w:rPr>
          <w:rFonts w:ascii="Times New Roman" w:hAnsi="Times New Roman" w:cs="Times New Roman"/>
          <w:sz w:val="24"/>
          <w:szCs w:val="24"/>
        </w:rPr>
        <w:t xml:space="preserve">*ğ) Kıyı tesisinde haberleşmeyi sağlayacak ve Kıyı Emniyeti Genel Müdürlüğü tarafından “Deniz/Hava Bandı Telsiz İstasyonu Ruhsatnamesi” bulunan telsiz cihazları bulundurulmalıdır.  </w:t>
      </w:r>
    </w:p>
    <w:p w14:paraId="0BD3D10A" w14:textId="77777777" w:rsidR="00F112CF" w:rsidRPr="00BA5C93" w:rsidRDefault="00F112CF" w:rsidP="00F112CF">
      <w:pPr>
        <w:tabs>
          <w:tab w:val="left" w:pos="720"/>
          <w:tab w:val="left" w:pos="1134"/>
          <w:tab w:val="left" w:pos="1418"/>
        </w:tabs>
        <w:spacing w:after="0" w:line="240" w:lineRule="auto"/>
        <w:jc w:val="both"/>
        <w:rPr>
          <w:rFonts w:ascii="Times New Roman" w:hAnsi="Times New Roman" w:cs="Times New Roman"/>
          <w:sz w:val="24"/>
          <w:szCs w:val="24"/>
        </w:rPr>
      </w:pPr>
      <w:r w:rsidRPr="00BA5C93">
        <w:rPr>
          <w:rFonts w:ascii="Times New Roman" w:hAnsi="Times New Roman" w:cs="Times New Roman"/>
          <w:sz w:val="24"/>
          <w:szCs w:val="24"/>
        </w:rPr>
        <w:tab/>
        <w:t>h) 6331 sayılı İş Sağlığı ve Güvenliği Kanunu ve ilgili Yönetmeliklerden doğan yükümlülükler kapsamında; tesis bünyesinde işyeri hekimi ve iş güvenliği uzmanı bulunduğunu gösterir belge veya kıyı tesisi ile Ortak Sağlık ve Güvenlik Birimi (OSGB) arasında yapılmış “İş Güvenliği Uzmanlığı Sözleşmesi” ve “İşyeri Hekimliği Sözleşmesi” ibraz edilir.</w:t>
      </w:r>
    </w:p>
    <w:p w14:paraId="58071D69" w14:textId="0AE30F1B" w:rsidR="00F112CF" w:rsidRPr="00BA5C93" w:rsidRDefault="00F112CF" w:rsidP="00F112CF">
      <w:pPr>
        <w:tabs>
          <w:tab w:val="left" w:pos="720"/>
          <w:tab w:val="left" w:pos="1134"/>
          <w:tab w:val="left" w:pos="1418"/>
        </w:tabs>
        <w:spacing w:after="0" w:line="240" w:lineRule="auto"/>
        <w:jc w:val="both"/>
        <w:rPr>
          <w:rFonts w:ascii="Times New Roman" w:hAnsi="Times New Roman" w:cs="Times New Roman"/>
          <w:sz w:val="24"/>
          <w:szCs w:val="24"/>
        </w:rPr>
      </w:pPr>
      <w:r w:rsidRPr="00BA5C93">
        <w:rPr>
          <w:rFonts w:ascii="Times New Roman" w:hAnsi="Times New Roman" w:cs="Times New Roman"/>
          <w:bCs/>
          <w:sz w:val="24"/>
          <w:szCs w:val="24"/>
        </w:rPr>
        <w:tab/>
        <w:t xml:space="preserve">*ı) </w:t>
      </w:r>
      <w:r w:rsidR="00697EF9" w:rsidRPr="00BA5C93">
        <w:rPr>
          <w:rFonts w:ascii="Times New Roman" w:hAnsi="Times New Roman" w:cs="Times New Roman"/>
          <w:bCs/>
          <w:sz w:val="24"/>
          <w:szCs w:val="24"/>
        </w:rPr>
        <w:t>2/7/2013 tarihli ve 28695 sayılı Resmî Gazete’de yayımlanan</w:t>
      </w:r>
      <w:r w:rsidR="00697EF9" w:rsidRPr="00BA5C93" w:rsidDel="005F27E1">
        <w:rPr>
          <w:rFonts w:ascii="Times New Roman" w:hAnsi="Times New Roman" w:cs="Times New Roman"/>
          <w:bCs/>
          <w:sz w:val="24"/>
          <w:szCs w:val="24"/>
        </w:rPr>
        <w:t xml:space="preserve"> </w:t>
      </w:r>
      <w:r w:rsidRPr="00BA5C93">
        <w:rPr>
          <w:rFonts w:ascii="Times New Roman" w:hAnsi="Times New Roman" w:cs="Times New Roman"/>
          <w:sz w:val="24"/>
          <w:szCs w:val="24"/>
        </w:rPr>
        <w:t>Kişisel Koruyucu Donanımların İşyerlerinde Kullanılması Hakkında Yönetmelik kapsamında tesiste görev yapan personelin görev tanımları ve çalışma alanlarına uygun olarak Kişisel Koruyucu Donanımları tesiste uygun yerlerde yeter miktarda bulundurulmalıdır. İş güvenliği uzmanı veya OSGB tarafından İşverenin bu husustaki yükümlülüğünün yerine getirildiğini tevsik eden yazılı beyanı ibraz edilir.</w:t>
      </w:r>
    </w:p>
    <w:p w14:paraId="24002880" w14:textId="43C7392E" w:rsidR="00F112CF" w:rsidRPr="00BA5C93" w:rsidRDefault="00F112CF" w:rsidP="00F112CF">
      <w:pPr>
        <w:tabs>
          <w:tab w:val="left" w:pos="720"/>
          <w:tab w:val="left" w:pos="1134"/>
          <w:tab w:val="left" w:pos="1418"/>
        </w:tabs>
        <w:spacing w:after="0" w:line="240" w:lineRule="auto"/>
        <w:jc w:val="both"/>
        <w:rPr>
          <w:rFonts w:ascii="Times New Roman" w:hAnsi="Times New Roman" w:cs="Times New Roman"/>
          <w:sz w:val="24"/>
          <w:szCs w:val="24"/>
        </w:rPr>
      </w:pPr>
      <w:r w:rsidRPr="00BA5C93">
        <w:rPr>
          <w:rFonts w:ascii="Times New Roman" w:hAnsi="Times New Roman" w:cs="Times New Roman"/>
          <w:sz w:val="24"/>
          <w:szCs w:val="24"/>
        </w:rPr>
        <w:tab/>
        <w:t xml:space="preserve">i) </w:t>
      </w:r>
      <w:r w:rsidR="00697EF9" w:rsidRPr="00BA5C93">
        <w:rPr>
          <w:rFonts w:ascii="Times New Roman" w:hAnsi="Times New Roman" w:cs="Times New Roman"/>
          <w:sz w:val="24"/>
          <w:szCs w:val="24"/>
        </w:rPr>
        <w:t>11/9/2013 tarihli ve 28762 sayılı Resmî Gazete’de yayımlanan</w:t>
      </w:r>
      <w:r w:rsidR="00697EF9" w:rsidRPr="00BA5C93" w:rsidDel="005F27E1">
        <w:rPr>
          <w:rFonts w:ascii="Times New Roman" w:hAnsi="Times New Roman" w:cs="Times New Roman"/>
          <w:sz w:val="24"/>
          <w:szCs w:val="24"/>
        </w:rPr>
        <w:t xml:space="preserve"> </w:t>
      </w:r>
      <w:r w:rsidRPr="00BA5C93">
        <w:rPr>
          <w:rFonts w:ascii="Times New Roman" w:hAnsi="Times New Roman" w:cs="Times New Roman"/>
          <w:sz w:val="24"/>
          <w:szCs w:val="24"/>
        </w:rPr>
        <w:t xml:space="preserve">Sağlık ve Güvenlik İşaretleri Yönetmeliği kapsamında sağlık ve güvenlik işaretleri tesiste görülebilir uygun yerlere </w:t>
      </w:r>
      <w:r w:rsidRPr="00BA5C93">
        <w:rPr>
          <w:rFonts w:ascii="Times New Roman" w:hAnsi="Times New Roman" w:cs="Times New Roman"/>
          <w:sz w:val="24"/>
          <w:szCs w:val="24"/>
        </w:rPr>
        <w:lastRenderedPageBreak/>
        <w:t>asılacaktır. İş güvenliği uzmanı veya OSGB tarafından İşverenin bu husustaki yükümlülüğünün yerine getirildiğini tevsik eden yazılı beyanı ibraz edilir.</w:t>
      </w:r>
    </w:p>
    <w:p w14:paraId="351E8ACC" w14:textId="77777777" w:rsidR="00F112CF" w:rsidRPr="00BA5C93" w:rsidRDefault="00F112CF" w:rsidP="00F112CF">
      <w:pPr>
        <w:spacing w:after="0"/>
        <w:jc w:val="both"/>
        <w:rPr>
          <w:rFonts w:ascii="Times New Roman" w:hAnsi="Times New Roman" w:cs="Times New Roman"/>
          <w:sz w:val="24"/>
          <w:szCs w:val="24"/>
        </w:rPr>
      </w:pPr>
      <w:r w:rsidRPr="00BA5C93">
        <w:rPr>
          <w:rFonts w:ascii="Times New Roman" w:hAnsi="Times New Roman" w:cs="Times New Roman"/>
          <w:sz w:val="24"/>
          <w:szCs w:val="24"/>
        </w:rPr>
        <w:tab/>
        <w:t>j) 6331 sayılı İş Sağlığı ve Güvenliği Kanunu ve ilgili Yönetmeliği kapsamında kıyı tesisinde olabilecek acil durumlar veya kazalara yönelik ilk yardım malzemeleri kolay ulaşılabilir yerlerde bulundurulacaktır. İşyeri hekimi veya OSGB tarafından İşverenin bu husustaki yükümlülüğünün yerine getirildiğini tevsik eden yazılı beyanı ibraz edilir.</w:t>
      </w:r>
    </w:p>
    <w:p w14:paraId="6FBF74D8" w14:textId="77777777" w:rsidR="00F112CF" w:rsidRPr="00BA5C93" w:rsidRDefault="00F112CF" w:rsidP="00F112CF">
      <w:pPr>
        <w:tabs>
          <w:tab w:val="left" w:pos="720"/>
          <w:tab w:val="left" w:pos="1134"/>
          <w:tab w:val="left" w:pos="1418"/>
        </w:tabs>
        <w:spacing w:after="0"/>
        <w:jc w:val="both"/>
        <w:rPr>
          <w:rFonts w:ascii="Times New Roman" w:hAnsi="Times New Roman" w:cs="Times New Roman"/>
          <w:sz w:val="24"/>
          <w:szCs w:val="24"/>
        </w:rPr>
      </w:pPr>
      <w:r w:rsidRPr="00BA5C93">
        <w:rPr>
          <w:rFonts w:ascii="Times New Roman" w:hAnsi="Times New Roman" w:cs="Times New Roman"/>
          <w:sz w:val="24"/>
          <w:szCs w:val="24"/>
        </w:rPr>
        <w:tab/>
        <w:t>k) Kıyı tesisinin karadaki faaliyet alanının tel örgü, duvar ve/veya benzeri koruma sistemi ile çevrilerek tesis personeli ve/veya güvenlik görevlileri tarafından sürekli gözetim altında bulundurulması amacıyla liman arayüzünde gerekli izleme sistemi kurulacak ve söz konusu alanlar 24 saat boyunca izlenerek kayıt altına alınacaktır. Bu kayıtlar en az otuz gün süre ile saklanacaktır.</w:t>
      </w:r>
      <w:r w:rsidRPr="00BA5C93">
        <w:rPr>
          <w:rFonts w:ascii="Times New Roman" w:hAnsi="Times New Roman" w:cs="Times New Roman"/>
          <w:b/>
          <w:sz w:val="24"/>
          <w:szCs w:val="24"/>
        </w:rPr>
        <w:t xml:space="preserve"> </w:t>
      </w:r>
    </w:p>
    <w:p w14:paraId="1EF28047" w14:textId="77777777" w:rsidR="00F112CF" w:rsidRPr="00BA5C93" w:rsidRDefault="00F112CF" w:rsidP="00F112CF">
      <w:pPr>
        <w:spacing w:after="0"/>
        <w:jc w:val="both"/>
        <w:rPr>
          <w:rFonts w:ascii="Times New Roman" w:hAnsi="Times New Roman" w:cs="Times New Roman"/>
          <w:sz w:val="24"/>
          <w:szCs w:val="24"/>
        </w:rPr>
      </w:pPr>
      <w:r w:rsidRPr="00BA5C93">
        <w:rPr>
          <w:rFonts w:ascii="Times New Roman" w:hAnsi="Times New Roman" w:cs="Times New Roman"/>
          <w:sz w:val="24"/>
          <w:szCs w:val="24"/>
        </w:rPr>
        <w:tab/>
        <w:t>l) Herhangi bir acil durumda personelin uyarılması veya bilgi verilmesi amacıyla acil anons sistemi bulunmalıdır.</w:t>
      </w:r>
    </w:p>
    <w:p w14:paraId="582FD65E" w14:textId="77777777" w:rsidR="00F112CF" w:rsidRPr="00BA5C93" w:rsidRDefault="00F112CF" w:rsidP="00F112CF">
      <w:pPr>
        <w:spacing w:after="0"/>
        <w:ind w:firstLine="708"/>
        <w:jc w:val="both"/>
        <w:rPr>
          <w:rFonts w:ascii="Times New Roman" w:hAnsi="Times New Roman" w:cs="Times New Roman"/>
          <w:sz w:val="24"/>
          <w:szCs w:val="24"/>
        </w:rPr>
      </w:pPr>
      <w:r w:rsidRPr="00BA5C93">
        <w:rPr>
          <w:rFonts w:ascii="Times New Roman" w:hAnsi="Times New Roman" w:cs="Times New Roman"/>
          <w:sz w:val="24"/>
          <w:szCs w:val="24"/>
        </w:rPr>
        <w:t xml:space="preserve">m) </w:t>
      </w:r>
      <w:r w:rsidRPr="00BA5C93">
        <w:rPr>
          <w:rFonts w:ascii="Times New Roman" w:hAnsi="Times New Roman"/>
          <w:sz w:val="24"/>
          <w:szCs w:val="24"/>
        </w:rPr>
        <w:t>Kıyı tesisi rıhtımında</w:t>
      </w:r>
      <w:r w:rsidRPr="00BA5C93">
        <w:rPr>
          <w:rFonts w:ascii="Times New Roman" w:hAnsi="Times New Roman" w:cs="Times New Roman"/>
          <w:sz w:val="24"/>
          <w:szCs w:val="24"/>
        </w:rPr>
        <w:t xml:space="preserve"> 20 metreyi geçmeyecek aralıklarla el inceli can simitleri bulunmalıdır. Can simitleri belirgin yerlerde göze çarpan renklerde askıda veya muhafaza kutularında kullanıma hazır durumda bulundurulmalıdır.  Rıhtım uzunluğu 0-20 metre arası olan rıhtımlarda en az 1 can simidi olmalı ve her 20 metreyi geçen uzunluklar için 1 can simidi ilave edilmelidir. Gemilerin yanaştığı rıhtımların olduğu bölgede şeytan çarmıhı veya merdiven bulundurulmalıdır.</w:t>
      </w:r>
    </w:p>
    <w:p w14:paraId="3E3FC54A" w14:textId="77777777" w:rsidR="00F112CF" w:rsidRPr="00BA5C93" w:rsidRDefault="00F112CF" w:rsidP="00F112CF">
      <w:pPr>
        <w:spacing w:after="0"/>
        <w:ind w:firstLine="708"/>
        <w:jc w:val="both"/>
        <w:rPr>
          <w:rFonts w:ascii="Times New Roman" w:hAnsi="Times New Roman" w:cs="Times New Roman"/>
          <w:sz w:val="24"/>
          <w:szCs w:val="24"/>
        </w:rPr>
      </w:pPr>
      <w:r w:rsidRPr="00BA5C93">
        <w:rPr>
          <w:rFonts w:ascii="Times New Roman" w:hAnsi="Times New Roman" w:cs="Times New Roman"/>
          <w:sz w:val="24"/>
          <w:szCs w:val="24"/>
        </w:rPr>
        <w:t>n) Yolcu varsa giriş/çıkış yolları açıkça işaretlenmeli ve yürüyüş yolları, araçların yollarından ayrı olmalıdır.</w:t>
      </w:r>
    </w:p>
    <w:p w14:paraId="2F808C5D" w14:textId="77777777" w:rsidR="00F112CF" w:rsidRPr="00BA5C93" w:rsidRDefault="00F112CF" w:rsidP="00F112CF">
      <w:pPr>
        <w:spacing w:after="0"/>
        <w:ind w:firstLine="708"/>
        <w:jc w:val="both"/>
        <w:rPr>
          <w:rFonts w:ascii="Times New Roman" w:hAnsi="Times New Roman" w:cs="Times New Roman"/>
          <w:sz w:val="24"/>
          <w:szCs w:val="24"/>
        </w:rPr>
      </w:pPr>
      <w:r w:rsidRPr="00BA5C93">
        <w:rPr>
          <w:rFonts w:ascii="Times New Roman" w:hAnsi="Times New Roman" w:cs="Times New Roman"/>
          <w:sz w:val="24"/>
          <w:szCs w:val="24"/>
        </w:rPr>
        <w:t>o) Yolcu varsa erişime açık olan ve denize düşme tehlikesi bulunan alanlar puntel/bariyer/şerit sistemi ile donatılmalıdır. Sistemler seyyar olabilir.</w:t>
      </w:r>
    </w:p>
    <w:p w14:paraId="71959583" w14:textId="77777777" w:rsidR="00F112CF" w:rsidRPr="00BA5C93" w:rsidRDefault="00F112CF" w:rsidP="00F112CF">
      <w:pPr>
        <w:spacing w:after="0"/>
        <w:ind w:firstLine="708"/>
        <w:jc w:val="both"/>
        <w:rPr>
          <w:rFonts w:ascii="Times New Roman" w:hAnsi="Times New Roman" w:cs="Times New Roman"/>
          <w:sz w:val="24"/>
          <w:szCs w:val="24"/>
        </w:rPr>
      </w:pPr>
      <w:r w:rsidRPr="00BA5C93">
        <w:rPr>
          <w:rFonts w:ascii="Times New Roman" w:hAnsi="Times New Roman" w:cs="Times New Roman"/>
          <w:sz w:val="24"/>
          <w:szCs w:val="24"/>
        </w:rPr>
        <w:t>ö) Yolcu taşımacılığının yapıldığı yerlerde engelli bireyler için araç park yerleri tesis edilmelidir.</w:t>
      </w:r>
    </w:p>
    <w:p w14:paraId="1295B89B" w14:textId="77777777" w:rsidR="00F112CF" w:rsidRPr="00BA5C93" w:rsidRDefault="00F112CF" w:rsidP="00F112CF">
      <w:pPr>
        <w:spacing w:after="0"/>
        <w:ind w:firstLine="708"/>
        <w:jc w:val="both"/>
        <w:rPr>
          <w:rFonts w:ascii="Times New Roman" w:hAnsi="Times New Roman" w:cs="Times New Roman"/>
          <w:sz w:val="24"/>
          <w:szCs w:val="24"/>
        </w:rPr>
      </w:pPr>
      <w:r w:rsidRPr="00BA5C93">
        <w:rPr>
          <w:rFonts w:ascii="Times New Roman" w:hAnsi="Times New Roman" w:cs="Times New Roman"/>
          <w:sz w:val="24"/>
          <w:szCs w:val="24"/>
        </w:rPr>
        <w:t>p) Tekerlekli araç taşıyan gemilerin yanaştığı tesislerde, ulusal karayolu trafik işaretlerine uygun olarak hız sınırları ile kontrol edilmeli ve hız sınırı işaretleri uygun aralıklarla tekrarlamalıdır.</w:t>
      </w:r>
    </w:p>
    <w:p w14:paraId="14D7C916" w14:textId="77777777" w:rsidR="00F112CF" w:rsidRPr="00BA5C93" w:rsidRDefault="00F112CF" w:rsidP="00F112CF">
      <w:pPr>
        <w:spacing w:after="0"/>
        <w:ind w:firstLine="708"/>
        <w:jc w:val="both"/>
        <w:rPr>
          <w:rFonts w:ascii="Times New Roman" w:hAnsi="Times New Roman" w:cs="Times New Roman"/>
          <w:sz w:val="24"/>
          <w:szCs w:val="24"/>
        </w:rPr>
      </w:pPr>
      <w:r w:rsidRPr="00BA5C93">
        <w:rPr>
          <w:rFonts w:ascii="Times New Roman" w:hAnsi="Times New Roman" w:cs="Times New Roman"/>
          <w:sz w:val="24"/>
          <w:szCs w:val="24"/>
        </w:rPr>
        <w:t>r) Tekerlekli araç taşıyan gemilerin yanaştığı tesislerde, gemilere inen/binen araçların sürücülerine rampadan itibaren, seyretmek zorunda oldukları güzergâhı/yolu gösteren ışıklı ve ışıksız işaretler konulmalıdır.</w:t>
      </w:r>
    </w:p>
    <w:p w14:paraId="3549FC01" w14:textId="77777777" w:rsidR="00F112CF" w:rsidRPr="00BA5C93" w:rsidRDefault="00F112CF" w:rsidP="00F112CF">
      <w:pPr>
        <w:spacing w:after="0" w:line="240" w:lineRule="atLeast"/>
        <w:ind w:firstLine="708"/>
        <w:jc w:val="both"/>
        <w:rPr>
          <w:rFonts w:ascii="Times New Roman" w:hAnsi="Times New Roman"/>
          <w:sz w:val="24"/>
          <w:szCs w:val="24"/>
        </w:rPr>
      </w:pPr>
      <w:r w:rsidRPr="00BA5C93">
        <w:rPr>
          <w:rFonts w:ascii="Times New Roman" w:hAnsi="Times New Roman"/>
          <w:sz w:val="24"/>
          <w:szCs w:val="24"/>
        </w:rPr>
        <w:t>s) Yolcu taşımacılığının yapıldığı yerlerde kesintisiz ve erişilebilir bir ulaşımın tesisi için hareket kabiliyeti kısıtlı bireylerin kıyı tesisinin girişi dahil bu alandan gemiye giriş alanına kadar olan güzergahta ve gemiden kıyı tesisine iniş alanından kıyı tesisinin çıkış alanı dahil bu güzergahtaki ulaşımını kolaylaştırmak amacıyla yatay ve dikey hareketliliği sağlayacak unsurlar (asansör, rampa, turnike, hissedilebilir yürüme yüzeyi işareti gibi) ile destek noktalarının erişilebilirliğe uygun olarak kurulumları sağlanır.</w:t>
      </w:r>
    </w:p>
    <w:p w14:paraId="72556FE0" w14:textId="77777777" w:rsidR="00F112CF" w:rsidRPr="00BA5C93" w:rsidRDefault="00F112CF" w:rsidP="00F112CF">
      <w:pPr>
        <w:spacing w:after="0" w:line="240" w:lineRule="atLeast"/>
        <w:ind w:firstLine="708"/>
        <w:jc w:val="both"/>
        <w:rPr>
          <w:rFonts w:ascii="Times New Roman" w:hAnsi="Times New Roman"/>
          <w:sz w:val="24"/>
          <w:szCs w:val="24"/>
        </w:rPr>
      </w:pPr>
    </w:p>
    <w:p w14:paraId="52B1E972" w14:textId="77777777" w:rsidR="00F112CF" w:rsidRPr="00BA5C93" w:rsidRDefault="00F112CF" w:rsidP="00F112CF">
      <w:pPr>
        <w:spacing w:after="0"/>
        <w:ind w:firstLine="708"/>
        <w:jc w:val="both"/>
        <w:rPr>
          <w:rFonts w:ascii="Times New Roman" w:hAnsi="Times New Roman" w:cs="Times New Roman"/>
          <w:strike/>
          <w:sz w:val="24"/>
          <w:szCs w:val="24"/>
        </w:rPr>
      </w:pPr>
    </w:p>
    <w:p w14:paraId="0E55AB09" w14:textId="55F211AE" w:rsidR="000A14EC" w:rsidRPr="00BA5C93" w:rsidRDefault="00F112CF" w:rsidP="00F112CF">
      <w:pPr>
        <w:spacing w:after="0"/>
        <w:ind w:firstLine="708"/>
        <w:jc w:val="both"/>
        <w:rPr>
          <w:rFonts w:ascii="Times New Roman" w:hAnsi="Times New Roman" w:cs="Times New Roman"/>
          <w:i/>
          <w:sz w:val="24"/>
          <w:szCs w:val="24"/>
        </w:rPr>
      </w:pPr>
      <w:r w:rsidRPr="00BA5C93">
        <w:rPr>
          <w:rFonts w:ascii="Times New Roman" w:hAnsi="Times New Roman" w:cs="Times New Roman"/>
          <w:i/>
          <w:sz w:val="24"/>
          <w:szCs w:val="24"/>
        </w:rPr>
        <w:t xml:space="preserve">(*): </w:t>
      </w:r>
      <w:r w:rsidR="00697EF9" w:rsidRPr="00BA5C93">
        <w:rPr>
          <w:rFonts w:ascii="Times New Roman" w:hAnsi="Times New Roman" w:cs="Times New Roman"/>
          <w:i/>
          <w:sz w:val="24"/>
          <w:szCs w:val="24"/>
        </w:rPr>
        <w:t>(</w:t>
      </w:r>
      <w:r w:rsidRPr="00BA5C93">
        <w:rPr>
          <w:rFonts w:ascii="Times New Roman" w:hAnsi="Times New Roman" w:cs="Times New Roman"/>
          <w:i/>
          <w:sz w:val="24"/>
          <w:szCs w:val="24"/>
        </w:rPr>
        <w:t>a</w:t>
      </w:r>
      <w:r w:rsidR="00697EF9" w:rsidRPr="00BA5C93">
        <w:rPr>
          <w:rFonts w:ascii="Times New Roman" w:hAnsi="Times New Roman" w:cs="Times New Roman"/>
          <w:i/>
          <w:sz w:val="24"/>
          <w:szCs w:val="24"/>
        </w:rPr>
        <w:t>)</w:t>
      </w:r>
      <w:r w:rsidRPr="00BA5C93">
        <w:rPr>
          <w:rFonts w:ascii="Times New Roman" w:hAnsi="Times New Roman" w:cs="Times New Roman"/>
          <w:i/>
          <w:sz w:val="24"/>
          <w:szCs w:val="24"/>
        </w:rPr>
        <w:t xml:space="preserve"> bendindeki hususu sağlayan tesislerde </w:t>
      </w:r>
      <w:r w:rsidR="00697EF9" w:rsidRPr="00BA5C93">
        <w:rPr>
          <w:rFonts w:ascii="Times New Roman" w:hAnsi="Times New Roman" w:cs="Times New Roman"/>
          <w:i/>
          <w:sz w:val="24"/>
          <w:szCs w:val="24"/>
        </w:rPr>
        <w:t>(</w:t>
      </w:r>
      <w:r w:rsidRPr="00BA5C93">
        <w:rPr>
          <w:rFonts w:ascii="Times New Roman" w:hAnsi="Times New Roman" w:cs="Times New Roman"/>
          <w:i/>
          <w:sz w:val="24"/>
          <w:szCs w:val="24"/>
        </w:rPr>
        <w:t>b</w:t>
      </w:r>
      <w:r w:rsidR="00697EF9" w:rsidRPr="00BA5C93">
        <w:rPr>
          <w:rFonts w:ascii="Times New Roman" w:hAnsi="Times New Roman" w:cs="Times New Roman"/>
          <w:i/>
          <w:sz w:val="24"/>
          <w:szCs w:val="24"/>
        </w:rPr>
        <w:t>)</w:t>
      </w:r>
      <w:r w:rsidRPr="00BA5C93">
        <w:rPr>
          <w:rFonts w:ascii="Times New Roman" w:hAnsi="Times New Roman" w:cs="Times New Roman"/>
          <w:i/>
          <w:sz w:val="24"/>
          <w:szCs w:val="24"/>
        </w:rPr>
        <w:t>,</w:t>
      </w:r>
      <w:r w:rsidR="00697EF9" w:rsidRPr="00BA5C93">
        <w:rPr>
          <w:rFonts w:ascii="Times New Roman" w:hAnsi="Times New Roman" w:cs="Times New Roman"/>
          <w:i/>
          <w:sz w:val="24"/>
          <w:szCs w:val="24"/>
        </w:rPr>
        <w:t xml:space="preserve"> (</w:t>
      </w:r>
      <w:r w:rsidRPr="00BA5C93">
        <w:rPr>
          <w:rFonts w:ascii="Times New Roman" w:hAnsi="Times New Roman" w:cs="Times New Roman"/>
          <w:i/>
          <w:sz w:val="24"/>
          <w:szCs w:val="24"/>
        </w:rPr>
        <w:t>c</w:t>
      </w:r>
      <w:r w:rsidR="00697EF9" w:rsidRPr="00BA5C93">
        <w:rPr>
          <w:rFonts w:ascii="Times New Roman" w:hAnsi="Times New Roman" w:cs="Times New Roman"/>
          <w:i/>
          <w:sz w:val="24"/>
          <w:szCs w:val="24"/>
        </w:rPr>
        <w:t>)</w:t>
      </w:r>
      <w:r w:rsidRPr="00BA5C93">
        <w:rPr>
          <w:rFonts w:ascii="Times New Roman" w:hAnsi="Times New Roman" w:cs="Times New Roman"/>
          <w:i/>
          <w:sz w:val="24"/>
          <w:szCs w:val="24"/>
        </w:rPr>
        <w:t>,</w:t>
      </w:r>
      <w:r w:rsidR="00697EF9" w:rsidRPr="00BA5C93">
        <w:rPr>
          <w:rFonts w:ascii="Times New Roman" w:hAnsi="Times New Roman" w:cs="Times New Roman"/>
          <w:i/>
          <w:sz w:val="24"/>
          <w:szCs w:val="24"/>
        </w:rPr>
        <w:t xml:space="preserve"> (</w:t>
      </w:r>
      <w:r w:rsidRPr="00BA5C93">
        <w:rPr>
          <w:rFonts w:ascii="Times New Roman" w:hAnsi="Times New Roman" w:cs="Times New Roman"/>
          <w:i/>
          <w:sz w:val="24"/>
          <w:szCs w:val="24"/>
        </w:rPr>
        <w:t>ğ</w:t>
      </w:r>
      <w:r w:rsidR="00697EF9" w:rsidRPr="00BA5C93">
        <w:rPr>
          <w:rFonts w:ascii="Times New Roman" w:hAnsi="Times New Roman" w:cs="Times New Roman"/>
          <w:i/>
          <w:sz w:val="24"/>
          <w:szCs w:val="24"/>
        </w:rPr>
        <w:t>) ve (</w:t>
      </w:r>
      <w:r w:rsidRPr="00BA5C93">
        <w:rPr>
          <w:rFonts w:ascii="Times New Roman" w:hAnsi="Times New Roman" w:cs="Times New Roman"/>
          <w:i/>
          <w:sz w:val="24"/>
          <w:szCs w:val="24"/>
        </w:rPr>
        <w:t>ı</w:t>
      </w:r>
      <w:r w:rsidR="00697EF9" w:rsidRPr="00BA5C93">
        <w:rPr>
          <w:rFonts w:ascii="Times New Roman" w:hAnsi="Times New Roman" w:cs="Times New Roman"/>
          <w:i/>
          <w:sz w:val="24"/>
          <w:szCs w:val="24"/>
        </w:rPr>
        <w:t>) bentleri</w:t>
      </w:r>
      <w:r w:rsidRPr="00BA5C93">
        <w:rPr>
          <w:rFonts w:ascii="Times New Roman" w:hAnsi="Times New Roman" w:cs="Times New Roman"/>
          <w:i/>
          <w:sz w:val="24"/>
          <w:szCs w:val="24"/>
        </w:rPr>
        <w:t xml:space="preserve"> hükümleri aranmaz.</w:t>
      </w:r>
    </w:p>
    <w:p w14:paraId="2F371F51" w14:textId="77777777" w:rsidR="000A14EC" w:rsidRPr="00BA5C93" w:rsidRDefault="000A14EC">
      <w:pPr>
        <w:rPr>
          <w:rFonts w:ascii="Times New Roman" w:hAnsi="Times New Roman" w:cs="Times New Roman"/>
          <w:i/>
          <w:sz w:val="24"/>
          <w:szCs w:val="24"/>
        </w:rPr>
      </w:pPr>
      <w:r w:rsidRPr="00BA5C93">
        <w:rPr>
          <w:rFonts w:ascii="Times New Roman" w:hAnsi="Times New Roman" w:cs="Times New Roman"/>
          <w:i/>
          <w:sz w:val="24"/>
          <w:szCs w:val="24"/>
        </w:rPr>
        <w:br w:type="page"/>
      </w:r>
    </w:p>
    <w:p w14:paraId="51124D3C" w14:textId="77777777" w:rsidR="00F112CF" w:rsidRPr="00BA5C93" w:rsidRDefault="00F112CF" w:rsidP="00F112CF">
      <w:pPr>
        <w:spacing w:after="0" w:line="240" w:lineRule="auto"/>
        <w:jc w:val="right"/>
        <w:rPr>
          <w:rFonts w:ascii="Times New Roman" w:hAnsi="Times New Roman" w:cs="Times New Roman"/>
          <w:b/>
          <w:sz w:val="24"/>
          <w:szCs w:val="24"/>
        </w:rPr>
      </w:pPr>
      <w:r w:rsidRPr="00BA5C93">
        <w:rPr>
          <w:rFonts w:ascii="Times New Roman" w:hAnsi="Times New Roman" w:cs="Times New Roman"/>
          <w:b/>
          <w:sz w:val="24"/>
          <w:szCs w:val="24"/>
        </w:rPr>
        <w:lastRenderedPageBreak/>
        <w:t>Ek-8</w:t>
      </w:r>
    </w:p>
    <w:p w14:paraId="4629D4D5" w14:textId="77777777" w:rsidR="00F112CF" w:rsidRPr="00BA5C93" w:rsidRDefault="00F112CF" w:rsidP="00F112CF">
      <w:pPr>
        <w:spacing w:after="0" w:line="240" w:lineRule="auto"/>
        <w:jc w:val="center"/>
        <w:rPr>
          <w:rFonts w:ascii="Times New Roman" w:hAnsi="Times New Roman" w:cs="Times New Roman"/>
          <w:b/>
          <w:sz w:val="24"/>
          <w:szCs w:val="24"/>
        </w:rPr>
      </w:pPr>
    </w:p>
    <w:p w14:paraId="4DD6C7A5" w14:textId="77777777" w:rsidR="00F112CF" w:rsidRPr="00BA5C93" w:rsidRDefault="00F112CF" w:rsidP="00F112CF">
      <w:pPr>
        <w:spacing w:after="0" w:line="240" w:lineRule="auto"/>
        <w:jc w:val="center"/>
        <w:rPr>
          <w:rFonts w:ascii="Times New Roman" w:hAnsi="Times New Roman" w:cs="Times New Roman"/>
          <w:b/>
          <w:sz w:val="24"/>
          <w:szCs w:val="24"/>
        </w:rPr>
      </w:pPr>
      <w:r w:rsidRPr="00BA5C93">
        <w:rPr>
          <w:rFonts w:ascii="Times New Roman" w:hAnsi="Times New Roman" w:cs="Times New Roman"/>
          <w:b/>
          <w:sz w:val="24"/>
          <w:szCs w:val="24"/>
        </w:rPr>
        <w:t>YANAŞMA YERİ KAPSAMINDAKİ KIYI TESİSLERİ TEKNİK KRİTERLERİ</w:t>
      </w:r>
    </w:p>
    <w:p w14:paraId="43B5DDBB" w14:textId="77777777" w:rsidR="00F112CF" w:rsidRPr="00BA5C93" w:rsidRDefault="00F112CF" w:rsidP="00F112CF">
      <w:pPr>
        <w:spacing w:after="0" w:line="240" w:lineRule="auto"/>
        <w:rPr>
          <w:rFonts w:ascii="Times New Roman" w:hAnsi="Times New Roman" w:cs="Times New Roman"/>
          <w:sz w:val="24"/>
          <w:szCs w:val="24"/>
        </w:rPr>
      </w:pPr>
    </w:p>
    <w:p w14:paraId="33083224" w14:textId="77777777" w:rsidR="00F112CF" w:rsidRPr="00BA5C93" w:rsidRDefault="00F112CF" w:rsidP="00F112CF">
      <w:pPr>
        <w:spacing w:after="0"/>
        <w:jc w:val="both"/>
        <w:rPr>
          <w:rFonts w:ascii="Times New Roman" w:hAnsi="Times New Roman" w:cs="Times New Roman"/>
          <w:sz w:val="24"/>
          <w:szCs w:val="24"/>
          <w:shd w:val="clear" w:color="auto" w:fill="FFFFFF"/>
        </w:rPr>
      </w:pPr>
      <w:r w:rsidRPr="00BA5C93">
        <w:rPr>
          <w:rFonts w:cs="Times New Roman"/>
        </w:rPr>
        <w:tab/>
      </w:r>
      <w:r w:rsidRPr="00BA5C93">
        <w:rPr>
          <w:rFonts w:ascii="Times New Roman" w:hAnsi="Times New Roman" w:cs="Times New Roman"/>
          <w:sz w:val="24"/>
          <w:szCs w:val="24"/>
        </w:rPr>
        <w:t xml:space="preserve">a) </w:t>
      </w:r>
      <w:r w:rsidRPr="00BA5C93">
        <w:rPr>
          <w:rFonts w:ascii="Times New Roman" w:hAnsi="Times New Roman" w:cs="Times New Roman"/>
          <w:sz w:val="24"/>
          <w:szCs w:val="24"/>
          <w:shd w:val="clear" w:color="auto" w:fill="FFFFFF"/>
        </w:rPr>
        <w:t>Yetkili itfaiye biriminden alınmış olan ve tesisin yangınla mücadelede yeterli olduğunu gösteren itfaiye raporu.</w:t>
      </w:r>
    </w:p>
    <w:p w14:paraId="5C78556F" w14:textId="77777777" w:rsidR="00F112CF" w:rsidRPr="00BA5C93" w:rsidRDefault="00F112CF" w:rsidP="00F112CF">
      <w:pPr>
        <w:spacing w:after="0"/>
        <w:ind w:firstLine="708"/>
        <w:jc w:val="both"/>
        <w:rPr>
          <w:rFonts w:ascii="Times New Roman" w:hAnsi="Times New Roman" w:cs="Times New Roman"/>
          <w:sz w:val="24"/>
          <w:szCs w:val="24"/>
        </w:rPr>
      </w:pPr>
      <w:r w:rsidRPr="00BA5C93">
        <w:rPr>
          <w:rFonts w:ascii="Times New Roman" w:hAnsi="Times New Roman" w:cs="Times New Roman"/>
          <w:sz w:val="24"/>
          <w:szCs w:val="24"/>
        </w:rPr>
        <w:t>b) Yeterli aydınlatma tesisatı tesis edilir.</w:t>
      </w:r>
    </w:p>
    <w:p w14:paraId="0F7272AC" w14:textId="77777777" w:rsidR="00F112CF" w:rsidRPr="00BA5C93" w:rsidRDefault="00F112CF" w:rsidP="00F112CF">
      <w:pPr>
        <w:spacing w:after="0"/>
        <w:ind w:firstLine="708"/>
        <w:jc w:val="both"/>
        <w:rPr>
          <w:rFonts w:ascii="Times New Roman" w:hAnsi="Times New Roman" w:cs="Times New Roman"/>
          <w:sz w:val="24"/>
          <w:szCs w:val="24"/>
        </w:rPr>
      </w:pPr>
      <w:r w:rsidRPr="00BA5C93">
        <w:rPr>
          <w:rFonts w:ascii="Times New Roman" w:hAnsi="Times New Roman" w:cs="Times New Roman"/>
          <w:sz w:val="24"/>
          <w:szCs w:val="24"/>
        </w:rPr>
        <w:t>c) Kıyı tesislerine yanaşacak gemi adedi/büyüklüğü göz önünde bulundurularak bağlama donanımı tesis edilmelidir. Yapılacak inceleme/denetimlerde bu donanımların gözle kontrolü yapılır. Bu bağlama donanımlarının kullanıma hazır durumda tutulması sorumluluğu tesis işletmecisine aittir.</w:t>
      </w:r>
    </w:p>
    <w:p w14:paraId="34A5E0D0" w14:textId="77777777" w:rsidR="00F112CF" w:rsidRPr="00BA5C93" w:rsidRDefault="00F112CF" w:rsidP="00F112CF">
      <w:pPr>
        <w:spacing w:after="0"/>
        <w:ind w:firstLine="708"/>
        <w:jc w:val="both"/>
        <w:rPr>
          <w:rFonts w:ascii="Times New Roman" w:hAnsi="Times New Roman" w:cs="Times New Roman"/>
          <w:sz w:val="24"/>
          <w:szCs w:val="24"/>
        </w:rPr>
      </w:pPr>
      <w:r w:rsidRPr="00BA5C93">
        <w:rPr>
          <w:rFonts w:ascii="Times New Roman" w:hAnsi="Times New Roman" w:cs="Times New Roman"/>
          <w:sz w:val="24"/>
          <w:szCs w:val="24"/>
        </w:rPr>
        <w:t>ç) Liman arayüzünde istihdam edilecek personelin, İ</w:t>
      </w:r>
      <w:r w:rsidRPr="00BA5C93">
        <w:rPr>
          <w:rFonts w:ascii="Times New Roman" w:hAnsi="Times New Roman" w:cs="Times New Roman"/>
          <w:sz w:val="24"/>
          <w:szCs w:val="24"/>
          <w:shd w:val="clear" w:color="auto" w:fill="FFFFFF"/>
        </w:rPr>
        <w:t xml:space="preserve">ş Sağlığı ve Güvenliği Eğitimi </w:t>
      </w:r>
      <w:r w:rsidRPr="00BA5C93">
        <w:rPr>
          <w:rFonts w:ascii="Times New Roman" w:hAnsi="Times New Roman" w:cs="Times New Roman"/>
          <w:sz w:val="24"/>
          <w:szCs w:val="24"/>
        </w:rPr>
        <w:t>kapsamında eğitildiğine ilişkin belgeler ibraz edilir.</w:t>
      </w:r>
      <w:r w:rsidRPr="00BA5C93">
        <w:rPr>
          <w:rFonts w:ascii="Times New Roman" w:hAnsi="Times New Roman" w:cs="Times New Roman"/>
          <w:sz w:val="24"/>
          <w:szCs w:val="24"/>
          <w:shd w:val="clear" w:color="auto" w:fill="FFFFFF"/>
        </w:rPr>
        <w:t xml:space="preserve"> </w:t>
      </w:r>
      <w:r w:rsidRPr="00BA5C93">
        <w:rPr>
          <w:rFonts w:ascii="Times New Roman" w:hAnsi="Times New Roman" w:cs="Times New Roman"/>
          <w:sz w:val="24"/>
          <w:szCs w:val="24"/>
        </w:rPr>
        <w:t xml:space="preserve">Manevra operasyonlarında görev yapacak </w:t>
      </w:r>
      <w:r w:rsidRPr="00BA5C93">
        <w:rPr>
          <w:rFonts w:ascii="Times New Roman" w:hAnsi="Times New Roman" w:cs="Times New Roman"/>
          <w:sz w:val="24"/>
          <w:szCs w:val="24"/>
          <w:shd w:val="clear" w:color="auto" w:fill="FFFFFF"/>
        </w:rPr>
        <w:t>Palamarcı bulunması durumunda bu personelin en az güverte sınıfı gemi adamı yeterliliğine sahip olması şartı aranır.</w:t>
      </w:r>
    </w:p>
    <w:p w14:paraId="5AAE6B78" w14:textId="77777777" w:rsidR="00F112CF" w:rsidRPr="00BA5C93" w:rsidRDefault="00F112CF" w:rsidP="00F112CF">
      <w:pPr>
        <w:spacing w:after="0"/>
        <w:jc w:val="both"/>
        <w:rPr>
          <w:rFonts w:ascii="Times New Roman" w:eastAsia="Calibri" w:hAnsi="Times New Roman" w:cs="Times New Roman"/>
          <w:sz w:val="24"/>
          <w:szCs w:val="24"/>
        </w:rPr>
      </w:pPr>
      <w:r w:rsidRPr="00BA5C93">
        <w:rPr>
          <w:rFonts w:ascii="Times New Roman" w:eastAsia="Calibri" w:hAnsi="Times New Roman" w:cs="Times New Roman"/>
          <w:sz w:val="24"/>
          <w:szCs w:val="24"/>
        </w:rPr>
        <w:tab/>
        <w:t>d) Kıyı tesisinin faaliyetinde kaynaklı oluşabilecek atık toplayacak hareketli çöp konteyneri bulundurulur.</w:t>
      </w:r>
    </w:p>
    <w:p w14:paraId="705DC79D" w14:textId="77777777" w:rsidR="00F112CF" w:rsidRPr="00BA5C93" w:rsidRDefault="00F112CF" w:rsidP="00F112CF">
      <w:pPr>
        <w:spacing w:after="0"/>
        <w:jc w:val="both"/>
        <w:rPr>
          <w:rFonts w:ascii="Times New Roman" w:hAnsi="Times New Roman" w:cs="Times New Roman"/>
          <w:sz w:val="24"/>
          <w:szCs w:val="24"/>
        </w:rPr>
      </w:pPr>
      <w:r w:rsidRPr="00BA5C93">
        <w:rPr>
          <w:rFonts w:ascii="Times New Roman" w:hAnsi="Times New Roman" w:cs="Times New Roman"/>
          <w:sz w:val="24"/>
          <w:szCs w:val="24"/>
        </w:rPr>
        <w:tab/>
      </w:r>
      <w:r w:rsidRPr="00BA5C93">
        <w:rPr>
          <w:rFonts w:ascii="Times New Roman" w:hAnsi="Times New Roman" w:cs="Times New Roman"/>
          <w:bCs/>
          <w:sz w:val="24"/>
          <w:szCs w:val="24"/>
        </w:rPr>
        <w:t>e) 6331 sayılı İş Sağlığı ve Güvenliği Kanunu ve ilgili Yönetmeliği kapsamında kıyı tesisinde olabilecek acil durumlar veya kazalara yönelik ilk yardım malzemeleri kolay ulaşılabilir yerlerde bulundurulacaktır. İşyeri hekimi veya OSGB tarafından İşverenin bu husustaki yükümlülüğünün yerine getirildiğini tevsik eden yazılı beyanı ibraz edilir.</w:t>
      </w:r>
    </w:p>
    <w:p w14:paraId="58BFB6E3" w14:textId="211129FB" w:rsidR="00F112CF" w:rsidRPr="00BA5C93" w:rsidRDefault="00F112CF" w:rsidP="00F112CF">
      <w:pPr>
        <w:spacing w:after="0"/>
        <w:ind w:firstLine="708"/>
        <w:jc w:val="both"/>
        <w:rPr>
          <w:rFonts w:ascii="Times New Roman" w:hAnsi="Times New Roman" w:cs="Times New Roman"/>
          <w:sz w:val="24"/>
          <w:szCs w:val="24"/>
        </w:rPr>
      </w:pPr>
      <w:r w:rsidRPr="00BA5C93">
        <w:rPr>
          <w:rFonts w:ascii="Times New Roman" w:hAnsi="Times New Roman" w:cs="Times New Roman"/>
          <w:sz w:val="24"/>
          <w:szCs w:val="24"/>
        </w:rPr>
        <w:t xml:space="preserve">f) </w:t>
      </w:r>
      <w:r w:rsidR="000A14EC" w:rsidRPr="00BA5C93">
        <w:rPr>
          <w:rFonts w:ascii="Times New Roman" w:hAnsi="Times New Roman" w:cs="Times New Roman"/>
          <w:sz w:val="24"/>
          <w:szCs w:val="24"/>
        </w:rPr>
        <w:t>11/9/2013 tarihli ve 28762 sayılı Resmî Gazete’de yayımlanan</w:t>
      </w:r>
      <w:r w:rsidR="000A14EC" w:rsidRPr="00BA5C93" w:rsidDel="005F27E1">
        <w:rPr>
          <w:rFonts w:ascii="Times New Roman" w:hAnsi="Times New Roman" w:cs="Times New Roman"/>
          <w:sz w:val="24"/>
          <w:szCs w:val="24"/>
        </w:rPr>
        <w:t xml:space="preserve"> </w:t>
      </w:r>
      <w:r w:rsidRPr="00BA5C93">
        <w:rPr>
          <w:rFonts w:ascii="Times New Roman" w:hAnsi="Times New Roman" w:cs="Times New Roman"/>
          <w:sz w:val="24"/>
          <w:szCs w:val="24"/>
        </w:rPr>
        <w:t>Sağlık ve Güvenlik İşaretleri Yönetmeliği kapsamında sağlık ve güvenlik işaretleri tesiste görülebilir uygun yerlere asılacaktır. Rıhtımda yer alan bağlama ekipmanının kara yönünde en az 50 cm mesafede zeminde sarı renkte ve en az 12 cm genişliğinde rıhtıma paralel çizgi çekilmesi ve en fazla 20 m aralıklı Türkçe ve İngilizce olarak “SARI ÇİZGİYİ GEÇMEYİNİZ”, “DO NOT PASS THE YELLOW LINE” uyarı levhalarının konması gerekmektedir.</w:t>
      </w:r>
    </w:p>
    <w:p w14:paraId="4DD80F2F" w14:textId="62B0573E" w:rsidR="000A14EC" w:rsidRPr="00BA5C93" w:rsidRDefault="00F112CF" w:rsidP="00F112CF">
      <w:pPr>
        <w:spacing w:after="0"/>
        <w:ind w:firstLine="708"/>
        <w:jc w:val="both"/>
        <w:rPr>
          <w:rFonts w:ascii="Times New Roman" w:hAnsi="Times New Roman" w:cs="Times New Roman"/>
          <w:sz w:val="24"/>
          <w:szCs w:val="24"/>
        </w:rPr>
      </w:pPr>
      <w:r w:rsidRPr="00BA5C93">
        <w:rPr>
          <w:rFonts w:ascii="Times New Roman" w:hAnsi="Times New Roman" w:cs="Times New Roman"/>
          <w:sz w:val="24"/>
          <w:szCs w:val="24"/>
        </w:rPr>
        <w:t xml:space="preserve">g) Kesintisiz ve erişilebilir bir ulaşımın tesisi için hareket kabiliyeti kısıtlı bireylerin </w:t>
      </w:r>
      <w:r w:rsidRPr="00BA5C93">
        <w:rPr>
          <w:rFonts w:ascii="Times New Roman" w:hAnsi="Times New Roman"/>
          <w:sz w:val="24"/>
          <w:szCs w:val="24"/>
        </w:rPr>
        <w:t xml:space="preserve">kıyı tesisinin girişi dahil bu alandan gemiye giriş alanına kadar olan güzergahta ve gemiden kıyı tesisine iniş alanından kıyı tesisinin çıkış alanı dahil bu güzergahtaki </w:t>
      </w:r>
      <w:r w:rsidRPr="00BA5C93">
        <w:rPr>
          <w:rFonts w:ascii="Times New Roman" w:hAnsi="Times New Roman" w:cs="Times New Roman"/>
          <w:sz w:val="24"/>
          <w:szCs w:val="24"/>
        </w:rPr>
        <w:t>ulaşımını kolaylaştırmak amacıyla yatay ve dikey hareketliliği sağlayacak tertip ve tedbirler alınır.</w:t>
      </w:r>
    </w:p>
    <w:p w14:paraId="220FDE63" w14:textId="77777777" w:rsidR="000A14EC" w:rsidRPr="00BA5C93" w:rsidRDefault="000A14EC">
      <w:pPr>
        <w:rPr>
          <w:rFonts w:ascii="Times New Roman" w:hAnsi="Times New Roman" w:cs="Times New Roman"/>
          <w:sz w:val="24"/>
          <w:szCs w:val="24"/>
        </w:rPr>
      </w:pPr>
      <w:r w:rsidRPr="00BA5C93">
        <w:rPr>
          <w:rFonts w:ascii="Times New Roman" w:hAnsi="Times New Roman" w:cs="Times New Roman"/>
          <w:sz w:val="24"/>
          <w:szCs w:val="24"/>
        </w:rPr>
        <w:br w:type="page"/>
      </w:r>
    </w:p>
    <w:p w14:paraId="4DEF674F" w14:textId="77777777" w:rsidR="00F112CF" w:rsidRPr="00BA5C93" w:rsidRDefault="00F112CF" w:rsidP="00F112CF">
      <w:pPr>
        <w:spacing w:after="0"/>
        <w:jc w:val="right"/>
        <w:rPr>
          <w:rFonts w:ascii="Times New Roman" w:hAnsi="Times New Roman" w:cs="Times New Roman"/>
          <w:b/>
          <w:sz w:val="24"/>
          <w:szCs w:val="24"/>
        </w:rPr>
      </w:pPr>
      <w:r w:rsidRPr="00BA5C93">
        <w:rPr>
          <w:rFonts w:ascii="Times New Roman" w:hAnsi="Times New Roman" w:cs="Times New Roman"/>
          <w:b/>
          <w:sz w:val="24"/>
          <w:szCs w:val="24"/>
        </w:rPr>
        <w:lastRenderedPageBreak/>
        <w:t>Ek-9</w:t>
      </w:r>
    </w:p>
    <w:p w14:paraId="745B16AA" w14:textId="77777777" w:rsidR="00F112CF" w:rsidRPr="00BA5C93" w:rsidRDefault="00F112CF" w:rsidP="00F112CF">
      <w:pPr>
        <w:spacing w:after="0"/>
        <w:jc w:val="center"/>
        <w:rPr>
          <w:rFonts w:ascii="Times New Roman" w:hAnsi="Times New Roman" w:cs="Times New Roman"/>
          <w:b/>
          <w:sz w:val="24"/>
          <w:szCs w:val="24"/>
        </w:rPr>
      </w:pPr>
    </w:p>
    <w:p w14:paraId="65817735" w14:textId="77777777" w:rsidR="00F112CF" w:rsidRPr="00BA5C93" w:rsidRDefault="00F112CF" w:rsidP="00F112CF">
      <w:pPr>
        <w:spacing w:after="0" w:line="240" w:lineRule="auto"/>
        <w:jc w:val="center"/>
        <w:rPr>
          <w:rFonts w:ascii="Times New Roman" w:hAnsi="Times New Roman" w:cs="Times New Roman"/>
          <w:b/>
          <w:sz w:val="24"/>
          <w:szCs w:val="24"/>
        </w:rPr>
      </w:pPr>
      <w:r w:rsidRPr="00BA5C93">
        <w:rPr>
          <w:rFonts w:ascii="Times New Roman" w:hAnsi="Times New Roman" w:cs="Times New Roman"/>
          <w:b/>
          <w:sz w:val="24"/>
          <w:szCs w:val="24"/>
        </w:rPr>
        <w:t>BALIKÇI BARINAKLARI VE BU KAPSAMDA HİZMET VEREN KIYI TESİSLERİ TEKNİK KRİTERLERİ</w:t>
      </w:r>
    </w:p>
    <w:p w14:paraId="32C72B69" w14:textId="77777777" w:rsidR="00F112CF" w:rsidRPr="00BA5C93" w:rsidRDefault="00F112CF" w:rsidP="00F112CF">
      <w:pPr>
        <w:spacing w:after="0"/>
        <w:jc w:val="both"/>
        <w:rPr>
          <w:rFonts w:ascii="Times New Roman" w:hAnsi="Times New Roman" w:cs="Times New Roman"/>
          <w:sz w:val="24"/>
          <w:szCs w:val="24"/>
          <w:shd w:val="clear" w:color="auto" w:fill="FFFFFF"/>
        </w:rPr>
      </w:pPr>
    </w:p>
    <w:p w14:paraId="1DD917FD" w14:textId="77777777" w:rsidR="00F112CF" w:rsidRPr="00BA5C93" w:rsidRDefault="00F112CF" w:rsidP="00F112CF">
      <w:pPr>
        <w:spacing w:after="0"/>
        <w:ind w:firstLine="708"/>
        <w:jc w:val="both"/>
        <w:rPr>
          <w:rFonts w:ascii="Times New Roman" w:hAnsi="Times New Roman" w:cs="Times New Roman"/>
          <w:sz w:val="24"/>
          <w:szCs w:val="24"/>
          <w:shd w:val="clear" w:color="auto" w:fill="FFFFFF"/>
        </w:rPr>
      </w:pPr>
      <w:r w:rsidRPr="00BA5C93">
        <w:rPr>
          <w:rFonts w:ascii="Times New Roman" w:hAnsi="Times New Roman" w:cs="Times New Roman"/>
          <w:sz w:val="24"/>
          <w:szCs w:val="24"/>
          <w:shd w:val="clear" w:color="auto" w:fill="FFFFFF"/>
        </w:rPr>
        <w:t>a) Yetkili itfaiye biriminden alınmış olan ve tesisin yangınla mücadelede yeterli olduğunu gösteren itfaiye raporu.</w:t>
      </w:r>
    </w:p>
    <w:p w14:paraId="2C7A0B45" w14:textId="77777777" w:rsidR="00F112CF" w:rsidRPr="00BA5C93" w:rsidRDefault="00F112CF" w:rsidP="00F112CF">
      <w:pPr>
        <w:spacing w:after="0"/>
        <w:ind w:firstLine="708"/>
        <w:jc w:val="both"/>
        <w:rPr>
          <w:rFonts w:ascii="Times New Roman" w:hAnsi="Times New Roman" w:cs="Times New Roman"/>
          <w:sz w:val="24"/>
          <w:szCs w:val="24"/>
        </w:rPr>
      </w:pPr>
      <w:r w:rsidRPr="00BA5C93">
        <w:rPr>
          <w:rFonts w:ascii="Times New Roman" w:hAnsi="Times New Roman" w:cs="Times New Roman"/>
          <w:sz w:val="24"/>
          <w:szCs w:val="24"/>
        </w:rPr>
        <w:t>b) Yeterli aydınlatma tesisatı tesis edilir.</w:t>
      </w:r>
    </w:p>
    <w:p w14:paraId="610F1F0B" w14:textId="77777777" w:rsidR="00F112CF" w:rsidRPr="00BA5C93" w:rsidRDefault="00F112CF" w:rsidP="00F112CF">
      <w:pPr>
        <w:tabs>
          <w:tab w:val="left" w:pos="720"/>
          <w:tab w:val="left" w:pos="1134"/>
          <w:tab w:val="left" w:pos="1418"/>
        </w:tabs>
        <w:spacing w:after="0"/>
        <w:jc w:val="both"/>
        <w:rPr>
          <w:rFonts w:ascii="Times New Roman" w:hAnsi="Times New Roman" w:cs="Times New Roman"/>
          <w:sz w:val="24"/>
          <w:szCs w:val="24"/>
        </w:rPr>
      </w:pPr>
      <w:r w:rsidRPr="00BA5C93">
        <w:rPr>
          <w:rFonts w:ascii="Times New Roman" w:hAnsi="Times New Roman" w:cs="Times New Roman"/>
          <w:sz w:val="24"/>
          <w:szCs w:val="24"/>
        </w:rPr>
        <w:tab/>
        <w:t>c) Kıyı tesisinin karadaki faaliyet alanının tel örgü, duvar ve/veya benzeri koruma sistemi ile çevrilerek tesis personeli ve/veya güvenlik görevlileri tarafından sürekli gözetim altında bulundurulması amacıyla liman arayüzünde gerekli izleme sistemi kurulacak ve söz konusu alanlar 24 saat boyunca izlenerek kayıt altına alınacaktır. Bu kayıtlar en az otuz gün süre ile saklanacaktır.</w:t>
      </w:r>
      <w:r w:rsidRPr="00BA5C93">
        <w:rPr>
          <w:rFonts w:ascii="Times New Roman" w:hAnsi="Times New Roman" w:cs="Times New Roman"/>
          <w:b/>
          <w:sz w:val="24"/>
          <w:szCs w:val="24"/>
        </w:rPr>
        <w:t xml:space="preserve"> </w:t>
      </w:r>
    </w:p>
    <w:p w14:paraId="1C26E60E" w14:textId="77777777" w:rsidR="00F112CF" w:rsidRPr="00BA5C93" w:rsidRDefault="00F112CF" w:rsidP="00F112CF">
      <w:pPr>
        <w:spacing w:after="0"/>
        <w:jc w:val="both"/>
        <w:rPr>
          <w:rFonts w:ascii="Times New Roman" w:hAnsi="Times New Roman" w:cs="Times New Roman"/>
          <w:bCs/>
          <w:sz w:val="24"/>
          <w:szCs w:val="24"/>
        </w:rPr>
      </w:pPr>
      <w:r w:rsidRPr="00BA5C93">
        <w:rPr>
          <w:rFonts w:ascii="Times New Roman" w:hAnsi="Times New Roman" w:cs="Times New Roman"/>
          <w:sz w:val="24"/>
          <w:szCs w:val="24"/>
        </w:rPr>
        <w:tab/>
      </w:r>
      <w:r w:rsidRPr="00BA5C93">
        <w:rPr>
          <w:rFonts w:ascii="Times New Roman" w:hAnsi="Times New Roman" w:cs="Times New Roman"/>
          <w:bCs/>
          <w:sz w:val="24"/>
          <w:szCs w:val="24"/>
        </w:rPr>
        <w:t>ç) 6331 sayılı İş Sağlığı ve Güvenliği Kanunu ve ilgili Yönetmeliği kapsamında kıyı tesisinde olabilecek acil durumlar veya kazalara yönelik ilk yardım malzemeleri kolay ulaşılabilir yerlerde bulundurulacaktır. İşyeri hekimi veya OSGB tarafından İşverenin bu husustaki yükümlülüğünün yerine getirildiğini tevsik eden yazılı beyanı ibraz edilir.</w:t>
      </w:r>
    </w:p>
    <w:p w14:paraId="1B5460A2" w14:textId="77777777" w:rsidR="00F112CF" w:rsidRPr="00BA5C93" w:rsidRDefault="00F112CF" w:rsidP="00F112CF">
      <w:pPr>
        <w:spacing w:after="0"/>
        <w:ind w:firstLine="708"/>
        <w:jc w:val="both"/>
        <w:rPr>
          <w:rFonts w:ascii="Times New Roman" w:hAnsi="Times New Roman" w:cs="Times New Roman"/>
          <w:sz w:val="24"/>
          <w:szCs w:val="24"/>
        </w:rPr>
      </w:pPr>
      <w:r w:rsidRPr="00BA5C93">
        <w:rPr>
          <w:rFonts w:ascii="Times New Roman" w:hAnsi="Times New Roman" w:cs="Times New Roman"/>
          <w:sz w:val="24"/>
          <w:szCs w:val="24"/>
        </w:rPr>
        <w:t>d) Gemi kapasitesini karşılayacak büyüklükte atık toplayacak hareketli çöp konteyneri bulundurulur.</w:t>
      </w:r>
    </w:p>
    <w:p w14:paraId="0F0BED83" w14:textId="3862CC79" w:rsidR="000A14EC" w:rsidRPr="00BA5C93" w:rsidRDefault="00F112CF" w:rsidP="00F112CF">
      <w:pPr>
        <w:spacing w:after="0"/>
        <w:ind w:firstLine="708"/>
        <w:jc w:val="both"/>
        <w:rPr>
          <w:rFonts w:ascii="Times New Roman" w:hAnsi="Times New Roman" w:cs="Times New Roman"/>
          <w:sz w:val="24"/>
          <w:szCs w:val="24"/>
        </w:rPr>
      </w:pPr>
      <w:r w:rsidRPr="00BA5C93">
        <w:rPr>
          <w:rFonts w:ascii="Times New Roman" w:hAnsi="Times New Roman" w:cs="Times New Roman"/>
          <w:sz w:val="24"/>
          <w:szCs w:val="24"/>
        </w:rPr>
        <w:t>e) Balıkçı barınağının, balıkçı gemilerine hizmet verme amacı dışında ticari amaçlı olarak kullanılmasının talep edilmesi durumunda bu Yönetmeliğin ilgili eklerinin kriterleri dikkate alınır.</w:t>
      </w:r>
    </w:p>
    <w:p w14:paraId="414B0B0F" w14:textId="77777777" w:rsidR="000A14EC" w:rsidRPr="00BA5C93" w:rsidRDefault="000A14EC">
      <w:pPr>
        <w:rPr>
          <w:rFonts w:ascii="Times New Roman" w:hAnsi="Times New Roman" w:cs="Times New Roman"/>
          <w:sz w:val="24"/>
          <w:szCs w:val="24"/>
        </w:rPr>
      </w:pPr>
      <w:r w:rsidRPr="00BA5C93">
        <w:rPr>
          <w:rFonts w:ascii="Times New Roman" w:hAnsi="Times New Roman" w:cs="Times New Roman"/>
          <w:sz w:val="24"/>
          <w:szCs w:val="24"/>
        </w:rPr>
        <w:br w:type="page"/>
      </w:r>
    </w:p>
    <w:p w14:paraId="336B330F" w14:textId="77777777" w:rsidR="00F112CF" w:rsidRPr="00AF4FC4" w:rsidRDefault="00F112CF" w:rsidP="00F112CF">
      <w:pPr>
        <w:spacing w:after="0" w:line="240" w:lineRule="auto"/>
        <w:ind w:firstLine="851"/>
        <w:jc w:val="right"/>
        <w:rPr>
          <w:rFonts w:ascii="Times New Roman" w:hAnsi="Times New Roman"/>
          <w:b/>
          <w:i/>
          <w:color w:val="000000"/>
          <w:sz w:val="24"/>
          <w:szCs w:val="24"/>
        </w:rPr>
      </w:pPr>
      <w:r w:rsidRPr="00F63F4D">
        <w:rPr>
          <w:rFonts w:ascii="Times New Roman" w:hAnsi="Times New Roman"/>
          <w:b/>
          <w:color w:val="000000"/>
          <w:sz w:val="24"/>
          <w:szCs w:val="24"/>
        </w:rPr>
        <w:lastRenderedPageBreak/>
        <w:t>Ek-10</w:t>
      </w:r>
    </w:p>
    <w:p w14:paraId="329287B7" w14:textId="77777777" w:rsidR="00F112CF" w:rsidRPr="000B5A36" w:rsidRDefault="00F112CF" w:rsidP="00F112CF">
      <w:pPr>
        <w:spacing w:after="0" w:line="240" w:lineRule="auto"/>
        <w:ind w:firstLine="851"/>
        <w:jc w:val="center"/>
        <w:rPr>
          <w:rFonts w:ascii="Times New Roman" w:hAnsi="Times New Roman"/>
          <w:color w:val="000000"/>
          <w:sz w:val="24"/>
          <w:szCs w:val="24"/>
        </w:rPr>
      </w:pPr>
    </w:p>
    <w:p w14:paraId="3A6D32F9" w14:textId="77777777" w:rsidR="00F112CF" w:rsidRDefault="00F112CF" w:rsidP="00F112CF">
      <w:pPr>
        <w:spacing w:after="0" w:line="240" w:lineRule="auto"/>
        <w:ind w:firstLine="851"/>
        <w:jc w:val="center"/>
        <w:rPr>
          <w:rFonts w:ascii="Times New Roman" w:hAnsi="Times New Roman"/>
          <w:b/>
          <w:color w:val="000000"/>
          <w:sz w:val="24"/>
          <w:szCs w:val="24"/>
        </w:rPr>
      </w:pPr>
      <w:r>
        <w:rPr>
          <w:rFonts w:ascii="Times New Roman" w:hAnsi="Times New Roman"/>
          <w:b/>
          <w:color w:val="000000"/>
          <w:sz w:val="24"/>
          <w:szCs w:val="24"/>
        </w:rPr>
        <w:t>ATIK TAAHHÜTNAMESİ</w:t>
      </w:r>
    </w:p>
    <w:p w14:paraId="0A495CD7" w14:textId="77777777" w:rsidR="00F112CF" w:rsidRDefault="00F112CF" w:rsidP="00F112CF">
      <w:pPr>
        <w:spacing w:after="0" w:line="240" w:lineRule="auto"/>
        <w:ind w:firstLine="851"/>
        <w:jc w:val="center"/>
        <w:rPr>
          <w:rFonts w:ascii="Times New Roman" w:hAnsi="Times New Roman"/>
          <w:b/>
          <w:color w:val="000000"/>
          <w:sz w:val="24"/>
          <w:szCs w:val="24"/>
        </w:rPr>
      </w:pPr>
    </w:p>
    <w:p w14:paraId="3B7B6A8A" w14:textId="77777777" w:rsidR="00F112CF" w:rsidRPr="000B5A36" w:rsidRDefault="00F112CF" w:rsidP="00F112CF">
      <w:pPr>
        <w:spacing w:after="0" w:line="240" w:lineRule="auto"/>
        <w:ind w:firstLine="851"/>
        <w:jc w:val="center"/>
        <w:rPr>
          <w:rFonts w:ascii="Times New Roman" w:hAnsi="Times New Roman"/>
          <w:b/>
          <w:color w:val="000000"/>
          <w:sz w:val="24"/>
          <w:szCs w:val="24"/>
        </w:rPr>
      </w:pPr>
    </w:p>
    <w:p w14:paraId="08B30016" w14:textId="77777777" w:rsidR="00F112CF" w:rsidRPr="000B5A36" w:rsidRDefault="00F112CF" w:rsidP="00F112CF">
      <w:pPr>
        <w:spacing w:after="0" w:line="240" w:lineRule="auto"/>
        <w:ind w:firstLine="851"/>
        <w:jc w:val="center"/>
        <w:rPr>
          <w:rFonts w:ascii="Times New Roman" w:hAnsi="Times New Roman"/>
          <w:b/>
          <w:color w:val="000000"/>
          <w:sz w:val="24"/>
          <w:szCs w:val="24"/>
        </w:rPr>
      </w:pPr>
    </w:p>
    <w:tbl>
      <w:tblPr>
        <w:tblW w:w="10178" w:type="dxa"/>
        <w:jc w:val="center"/>
        <w:tblLayout w:type="fixed"/>
        <w:tblLook w:val="04A0" w:firstRow="1" w:lastRow="0" w:firstColumn="1" w:lastColumn="0" w:noHBand="0" w:noVBand="1"/>
      </w:tblPr>
      <w:tblGrid>
        <w:gridCol w:w="3692"/>
        <w:gridCol w:w="6486"/>
      </w:tblGrid>
      <w:tr w:rsidR="00F112CF" w:rsidRPr="000B5A36" w14:paraId="12589AB4" w14:textId="77777777" w:rsidTr="00160414">
        <w:trPr>
          <w:trHeight w:val="585"/>
          <w:jc w:val="center"/>
        </w:trPr>
        <w:tc>
          <w:tcPr>
            <w:tcW w:w="3692" w:type="dxa"/>
            <w:tcBorders>
              <w:top w:val="single" w:sz="4" w:space="0" w:color="000000"/>
              <w:left w:val="single" w:sz="4" w:space="0" w:color="000000"/>
              <w:bottom w:val="single" w:sz="4" w:space="0" w:color="000000"/>
              <w:right w:val="single" w:sz="4" w:space="0" w:color="000000"/>
            </w:tcBorders>
            <w:vAlign w:val="center"/>
            <w:hideMark/>
          </w:tcPr>
          <w:p w14:paraId="5616F833" w14:textId="77777777" w:rsidR="00F112CF" w:rsidRPr="000B5A36" w:rsidRDefault="00F112CF" w:rsidP="00160414">
            <w:pPr>
              <w:spacing w:after="0" w:line="240" w:lineRule="auto"/>
              <w:ind w:firstLine="29"/>
              <w:rPr>
                <w:rFonts w:ascii="Times New Roman" w:hAnsi="Times New Roman"/>
                <w:color w:val="000000"/>
                <w:sz w:val="24"/>
                <w:szCs w:val="24"/>
              </w:rPr>
            </w:pPr>
            <w:r w:rsidRPr="000B5A36">
              <w:rPr>
                <w:rFonts w:ascii="Times New Roman" w:hAnsi="Times New Roman"/>
                <w:b/>
                <w:color w:val="000000"/>
                <w:sz w:val="24"/>
                <w:szCs w:val="24"/>
              </w:rPr>
              <w:t xml:space="preserve">Kıyı Tesisinin Adı  </w:t>
            </w:r>
          </w:p>
        </w:tc>
        <w:tc>
          <w:tcPr>
            <w:tcW w:w="6486" w:type="dxa"/>
            <w:tcBorders>
              <w:top w:val="single" w:sz="4" w:space="0" w:color="000000"/>
              <w:left w:val="single" w:sz="4" w:space="0" w:color="000000"/>
              <w:bottom w:val="single" w:sz="4" w:space="0" w:color="000000"/>
              <w:right w:val="single" w:sz="4" w:space="0" w:color="000000"/>
            </w:tcBorders>
            <w:vAlign w:val="center"/>
          </w:tcPr>
          <w:p w14:paraId="4A3C9CCF" w14:textId="77777777" w:rsidR="00F112CF" w:rsidRPr="000B5A36" w:rsidRDefault="00F112CF" w:rsidP="00160414">
            <w:pPr>
              <w:snapToGrid w:val="0"/>
              <w:spacing w:after="0" w:line="240" w:lineRule="auto"/>
              <w:ind w:firstLine="851"/>
              <w:jc w:val="center"/>
              <w:rPr>
                <w:rFonts w:ascii="Times New Roman" w:hAnsi="Times New Roman"/>
                <w:b/>
                <w:color w:val="000000"/>
                <w:sz w:val="24"/>
                <w:szCs w:val="24"/>
              </w:rPr>
            </w:pPr>
          </w:p>
        </w:tc>
      </w:tr>
      <w:tr w:rsidR="00F112CF" w:rsidRPr="000B5A36" w14:paraId="21133D53" w14:textId="77777777" w:rsidTr="00160414">
        <w:trPr>
          <w:trHeight w:val="551"/>
          <w:jc w:val="center"/>
        </w:trPr>
        <w:tc>
          <w:tcPr>
            <w:tcW w:w="3692" w:type="dxa"/>
            <w:tcBorders>
              <w:top w:val="single" w:sz="4" w:space="0" w:color="000000"/>
              <w:left w:val="single" w:sz="4" w:space="0" w:color="000000"/>
              <w:bottom w:val="single" w:sz="4" w:space="0" w:color="000000"/>
              <w:right w:val="single" w:sz="4" w:space="0" w:color="000000"/>
            </w:tcBorders>
            <w:vAlign w:val="center"/>
          </w:tcPr>
          <w:p w14:paraId="6C339546" w14:textId="77777777" w:rsidR="00F112CF" w:rsidRPr="000B5A36" w:rsidRDefault="00F112CF" w:rsidP="00160414">
            <w:pPr>
              <w:spacing w:after="0" w:line="240" w:lineRule="auto"/>
              <w:ind w:firstLine="29"/>
              <w:rPr>
                <w:rFonts w:ascii="Times New Roman" w:hAnsi="Times New Roman"/>
                <w:color w:val="000000"/>
                <w:sz w:val="24"/>
                <w:szCs w:val="24"/>
              </w:rPr>
            </w:pPr>
            <w:r w:rsidRPr="000B5A36">
              <w:rPr>
                <w:rFonts w:ascii="Times New Roman" w:hAnsi="Times New Roman"/>
                <w:b/>
                <w:color w:val="000000"/>
                <w:sz w:val="24"/>
                <w:szCs w:val="24"/>
              </w:rPr>
              <w:t>Kıyı Tesisi İşleticisi</w:t>
            </w:r>
          </w:p>
        </w:tc>
        <w:tc>
          <w:tcPr>
            <w:tcW w:w="6486" w:type="dxa"/>
            <w:tcBorders>
              <w:top w:val="single" w:sz="4" w:space="0" w:color="000000"/>
              <w:left w:val="single" w:sz="4" w:space="0" w:color="000000"/>
              <w:bottom w:val="single" w:sz="4" w:space="0" w:color="000000"/>
              <w:right w:val="single" w:sz="4" w:space="0" w:color="000000"/>
            </w:tcBorders>
            <w:vAlign w:val="center"/>
          </w:tcPr>
          <w:p w14:paraId="11F28CE1" w14:textId="77777777" w:rsidR="00F112CF" w:rsidRPr="000B5A36" w:rsidRDefault="00F112CF" w:rsidP="00160414">
            <w:pPr>
              <w:snapToGrid w:val="0"/>
              <w:spacing w:after="0" w:line="240" w:lineRule="auto"/>
              <w:ind w:firstLine="851"/>
              <w:jc w:val="center"/>
              <w:rPr>
                <w:rFonts w:ascii="Times New Roman" w:hAnsi="Times New Roman"/>
                <w:b/>
                <w:color w:val="000000"/>
                <w:sz w:val="24"/>
                <w:szCs w:val="24"/>
              </w:rPr>
            </w:pPr>
          </w:p>
        </w:tc>
      </w:tr>
      <w:tr w:rsidR="00F112CF" w:rsidRPr="000B5A36" w14:paraId="1E2C3CFD" w14:textId="77777777" w:rsidTr="00160414">
        <w:trPr>
          <w:trHeight w:val="572"/>
          <w:jc w:val="center"/>
        </w:trPr>
        <w:tc>
          <w:tcPr>
            <w:tcW w:w="3692" w:type="dxa"/>
            <w:tcBorders>
              <w:top w:val="single" w:sz="4" w:space="0" w:color="000000"/>
              <w:left w:val="single" w:sz="4" w:space="0" w:color="000000"/>
              <w:bottom w:val="single" w:sz="4" w:space="0" w:color="000000"/>
              <w:right w:val="single" w:sz="4" w:space="0" w:color="000000"/>
            </w:tcBorders>
            <w:vAlign w:val="center"/>
          </w:tcPr>
          <w:p w14:paraId="7A246BB8" w14:textId="77777777" w:rsidR="00F112CF" w:rsidRPr="000B5A36" w:rsidRDefault="00F112CF" w:rsidP="00160414">
            <w:pPr>
              <w:spacing w:after="0" w:line="240" w:lineRule="auto"/>
              <w:ind w:firstLine="29"/>
              <w:rPr>
                <w:rFonts w:ascii="Times New Roman" w:hAnsi="Times New Roman"/>
                <w:color w:val="000000"/>
                <w:sz w:val="24"/>
                <w:szCs w:val="24"/>
              </w:rPr>
            </w:pPr>
            <w:r w:rsidRPr="000B5A36">
              <w:rPr>
                <w:rFonts w:ascii="Times New Roman" w:hAnsi="Times New Roman"/>
                <w:b/>
                <w:color w:val="000000"/>
                <w:sz w:val="24"/>
                <w:szCs w:val="24"/>
              </w:rPr>
              <w:t xml:space="preserve">Kıyı Tesisinin Adresi  </w:t>
            </w:r>
          </w:p>
        </w:tc>
        <w:tc>
          <w:tcPr>
            <w:tcW w:w="6486" w:type="dxa"/>
            <w:tcBorders>
              <w:top w:val="single" w:sz="4" w:space="0" w:color="000000"/>
              <w:left w:val="single" w:sz="4" w:space="0" w:color="000000"/>
              <w:bottom w:val="single" w:sz="4" w:space="0" w:color="000000"/>
              <w:right w:val="single" w:sz="4" w:space="0" w:color="000000"/>
            </w:tcBorders>
            <w:vAlign w:val="center"/>
          </w:tcPr>
          <w:p w14:paraId="6245787D" w14:textId="77777777" w:rsidR="00F112CF" w:rsidRPr="000B5A36" w:rsidRDefault="00F112CF" w:rsidP="00160414">
            <w:pPr>
              <w:snapToGrid w:val="0"/>
              <w:spacing w:after="0" w:line="240" w:lineRule="auto"/>
              <w:ind w:firstLine="851"/>
              <w:jc w:val="center"/>
              <w:rPr>
                <w:rFonts w:ascii="Times New Roman" w:hAnsi="Times New Roman"/>
                <w:b/>
                <w:color w:val="000000"/>
                <w:sz w:val="24"/>
                <w:szCs w:val="24"/>
              </w:rPr>
            </w:pPr>
          </w:p>
        </w:tc>
      </w:tr>
      <w:tr w:rsidR="00F112CF" w:rsidRPr="000B5A36" w14:paraId="4D5DDDD9" w14:textId="77777777" w:rsidTr="00160414">
        <w:trPr>
          <w:trHeight w:val="653"/>
          <w:jc w:val="center"/>
        </w:trPr>
        <w:tc>
          <w:tcPr>
            <w:tcW w:w="10178" w:type="dxa"/>
            <w:gridSpan w:val="2"/>
            <w:tcBorders>
              <w:top w:val="single" w:sz="4" w:space="0" w:color="auto"/>
              <w:left w:val="single" w:sz="4" w:space="0" w:color="000000"/>
              <w:bottom w:val="single" w:sz="4" w:space="0" w:color="000000"/>
              <w:right w:val="single" w:sz="4" w:space="0" w:color="000000"/>
            </w:tcBorders>
            <w:vAlign w:val="center"/>
          </w:tcPr>
          <w:p w14:paraId="222C66C4" w14:textId="77777777" w:rsidR="00F112CF" w:rsidRPr="00B11D7B" w:rsidRDefault="00F112CF" w:rsidP="00160414">
            <w:pPr>
              <w:spacing w:after="0" w:line="240" w:lineRule="auto"/>
              <w:jc w:val="both"/>
              <w:rPr>
                <w:rFonts w:ascii="Times New Roman" w:hAnsi="Times New Roman"/>
                <w:color w:val="000000" w:themeColor="text1"/>
                <w:sz w:val="24"/>
                <w:szCs w:val="24"/>
                <w:lang w:eastAsia="tr-TR"/>
              </w:rPr>
            </w:pPr>
            <w:r w:rsidRPr="000B5A36">
              <w:rPr>
                <w:rFonts w:ascii="Times New Roman" w:hAnsi="Times New Roman"/>
                <w:sz w:val="24"/>
                <w:szCs w:val="24"/>
              </w:rPr>
              <w:t>Yukarıda adı ve adresi belirtilen kıyı tesisinin işleticisi olarak,</w:t>
            </w:r>
            <w:r>
              <w:rPr>
                <w:rFonts w:ascii="Times New Roman" w:hAnsi="Times New Roman"/>
                <w:sz w:val="24"/>
                <w:szCs w:val="24"/>
              </w:rPr>
              <w:t xml:space="preserve"> </w:t>
            </w:r>
            <w:r w:rsidRPr="009E6688">
              <w:rPr>
                <w:rFonts w:ascii="Times New Roman" w:hAnsi="Times New Roman"/>
                <w:bCs/>
                <w:color w:val="000000" w:themeColor="text1"/>
                <w:sz w:val="24"/>
                <w:szCs w:val="24"/>
                <w:lang w:eastAsia="tr-TR"/>
              </w:rPr>
              <w:t xml:space="preserve">Kıyı Tesisi İşletme İzni </w:t>
            </w:r>
            <w:r>
              <w:rPr>
                <w:rFonts w:ascii="Times New Roman" w:hAnsi="Times New Roman"/>
                <w:bCs/>
                <w:color w:val="000000" w:themeColor="text1"/>
                <w:sz w:val="24"/>
                <w:szCs w:val="24"/>
                <w:lang w:eastAsia="tr-TR"/>
              </w:rPr>
              <w:t>v</w:t>
            </w:r>
            <w:r w:rsidRPr="009E6688">
              <w:rPr>
                <w:rFonts w:ascii="Times New Roman" w:hAnsi="Times New Roman"/>
                <w:bCs/>
                <w:color w:val="000000" w:themeColor="text1"/>
                <w:sz w:val="24"/>
                <w:szCs w:val="24"/>
                <w:lang w:eastAsia="tr-TR"/>
              </w:rPr>
              <w:t>e Kıyı</w:t>
            </w:r>
            <w:r>
              <w:rPr>
                <w:rFonts w:ascii="Times New Roman" w:hAnsi="Times New Roman"/>
                <w:bCs/>
                <w:color w:val="000000" w:themeColor="text1"/>
                <w:sz w:val="24"/>
                <w:szCs w:val="24"/>
                <w:lang w:eastAsia="tr-TR"/>
              </w:rPr>
              <w:t xml:space="preserve"> </w:t>
            </w:r>
            <w:r w:rsidRPr="009E6688">
              <w:rPr>
                <w:rFonts w:ascii="Times New Roman" w:hAnsi="Times New Roman"/>
                <w:bCs/>
                <w:color w:val="000000" w:themeColor="text1"/>
                <w:sz w:val="24"/>
                <w:szCs w:val="24"/>
                <w:lang w:eastAsia="tr-TR"/>
              </w:rPr>
              <w:t>Tesisi İ</w:t>
            </w:r>
            <w:r>
              <w:rPr>
                <w:rFonts w:ascii="Times New Roman" w:hAnsi="Times New Roman"/>
                <w:bCs/>
                <w:color w:val="000000" w:themeColor="text1"/>
                <w:sz w:val="24"/>
                <w:szCs w:val="24"/>
                <w:lang w:eastAsia="tr-TR"/>
              </w:rPr>
              <w:t>şletmecileri Hakkında Yönetmelik Ek-…(</w:t>
            </w:r>
            <w:r w:rsidRPr="009E6688">
              <w:rPr>
                <w:rFonts w:ascii="Times New Roman" w:hAnsi="Times New Roman"/>
                <w:bCs/>
                <w:i/>
                <w:color w:val="000000" w:themeColor="text1"/>
                <w:sz w:val="24"/>
                <w:szCs w:val="24"/>
                <w:lang w:eastAsia="tr-TR"/>
              </w:rPr>
              <w:t>ilgili Ek adı ve maddesi</w:t>
            </w:r>
            <w:r>
              <w:rPr>
                <w:rFonts w:ascii="Times New Roman" w:hAnsi="Times New Roman"/>
                <w:bCs/>
                <w:color w:val="000000" w:themeColor="text1"/>
                <w:sz w:val="24"/>
                <w:szCs w:val="24"/>
                <w:lang w:eastAsia="tr-TR"/>
              </w:rPr>
              <w:t xml:space="preserve">) kapsamında gemi ve tesisin faaliyetinden kaynaklı atıkların yönetim ve bertarafına yönelik mer’i mevzuat hükümleri doğrultusunda yükümlülüklerimizi yerine </w:t>
            </w:r>
            <w:r w:rsidRPr="00564758">
              <w:rPr>
                <w:rFonts w:ascii="Times New Roman" w:hAnsi="Times New Roman"/>
                <w:bCs/>
                <w:sz w:val="24"/>
                <w:szCs w:val="24"/>
                <w:lang w:eastAsia="tr-TR"/>
              </w:rPr>
              <w:t>getireceğimizi, konu ile ilgili yapılmış bir sözleşme varsa bu sözleşmede yer alan hususlar konusunda yasal haklarımız saklı kalmak kaydıyla tarafımızdan kaynaklanacak olan her türlü olumsuzlukların sonuçlarını üstleneceğimizi beyan ve taahhüt ederiz</w:t>
            </w:r>
            <w:r>
              <w:rPr>
                <w:rFonts w:ascii="Times New Roman" w:hAnsi="Times New Roman"/>
                <w:bCs/>
                <w:color w:val="000000" w:themeColor="text1"/>
                <w:sz w:val="24"/>
                <w:szCs w:val="24"/>
                <w:lang w:eastAsia="tr-TR"/>
              </w:rPr>
              <w:t>. (…../…../20.....)</w:t>
            </w:r>
          </w:p>
          <w:p w14:paraId="1C6F312A" w14:textId="77777777" w:rsidR="00F112CF" w:rsidRDefault="00F112CF" w:rsidP="00160414">
            <w:pPr>
              <w:snapToGrid w:val="0"/>
              <w:spacing w:after="0" w:line="240" w:lineRule="auto"/>
              <w:ind w:firstLine="851"/>
              <w:rPr>
                <w:rFonts w:ascii="Times New Roman" w:hAnsi="Times New Roman"/>
                <w:b/>
                <w:color w:val="000000"/>
                <w:sz w:val="24"/>
                <w:szCs w:val="24"/>
              </w:rPr>
            </w:pPr>
          </w:p>
          <w:p w14:paraId="70BDE86E" w14:textId="77777777" w:rsidR="00F112CF" w:rsidRDefault="00F112CF" w:rsidP="00160414">
            <w:pPr>
              <w:snapToGrid w:val="0"/>
              <w:spacing w:after="0" w:line="240" w:lineRule="auto"/>
              <w:rPr>
                <w:rFonts w:ascii="Times New Roman" w:hAnsi="Times New Roman"/>
                <w:b/>
                <w:color w:val="000000"/>
                <w:sz w:val="24"/>
                <w:szCs w:val="24"/>
              </w:rPr>
            </w:pPr>
          </w:p>
          <w:p w14:paraId="408AAB70" w14:textId="77777777" w:rsidR="00F112CF" w:rsidRDefault="00F112CF" w:rsidP="00160414">
            <w:pPr>
              <w:snapToGrid w:val="0"/>
              <w:spacing w:after="0" w:line="240" w:lineRule="auto"/>
              <w:ind w:firstLine="851"/>
              <w:rPr>
                <w:rFonts w:ascii="Times New Roman" w:hAnsi="Times New Roman"/>
                <w:b/>
                <w:color w:val="000000"/>
                <w:sz w:val="24"/>
                <w:szCs w:val="24"/>
              </w:rPr>
            </w:pPr>
          </w:p>
          <w:p w14:paraId="22DFBBAF" w14:textId="77777777" w:rsidR="00F112CF" w:rsidRPr="000B5A36" w:rsidRDefault="00F112CF" w:rsidP="00160414">
            <w:pPr>
              <w:snapToGrid w:val="0"/>
              <w:spacing w:after="0" w:line="240" w:lineRule="auto"/>
              <w:ind w:firstLine="851"/>
              <w:rPr>
                <w:rFonts w:ascii="Times New Roman" w:hAnsi="Times New Roman"/>
                <w:b/>
                <w:color w:val="000000"/>
                <w:sz w:val="24"/>
                <w:szCs w:val="24"/>
              </w:rPr>
            </w:pPr>
          </w:p>
          <w:p w14:paraId="7C2FF3CD" w14:textId="77777777" w:rsidR="00F112CF" w:rsidRPr="000B5A36" w:rsidRDefault="00F112CF" w:rsidP="00160414">
            <w:pPr>
              <w:widowControl w:val="0"/>
              <w:spacing w:after="0" w:line="240" w:lineRule="auto"/>
              <w:ind w:left="4963" w:firstLine="851"/>
              <w:jc w:val="center"/>
              <w:rPr>
                <w:rFonts w:ascii="Times New Roman" w:hAnsi="Times New Roman"/>
                <w:color w:val="000000"/>
                <w:sz w:val="24"/>
                <w:szCs w:val="24"/>
              </w:rPr>
            </w:pPr>
            <w:r w:rsidRPr="000B5A36">
              <w:rPr>
                <w:rFonts w:ascii="Times New Roman" w:hAnsi="Times New Roman"/>
                <w:color w:val="000000"/>
                <w:sz w:val="24"/>
                <w:szCs w:val="24"/>
              </w:rPr>
              <w:t>İmza ve Kaşe</w:t>
            </w:r>
          </w:p>
          <w:p w14:paraId="56A8E766" w14:textId="77777777" w:rsidR="00F112CF" w:rsidRPr="000B5A36" w:rsidRDefault="00F112CF" w:rsidP="00160414">
            <w:pPr>
              <w:widowControl w:val="0"/>
              <w:spacing w:after="0" w:line="240" w:lineRule="auto"/>
              <w:ind w:left="4963" w:firstLine="851"/>
              <w:jc w:val="center"/>
              <w:rPr>
                <w:rFonts w:ascii="Times New Roman" w:hAnsi="Times New Roman"/>
                <w:color w:val="000000"/>
                <w:sz w:val="24"/>
                <w:szCs w:val="24"/>
              </w:rPr>
            </w:pPr>
          </w:p>
          <w:p w14:paraId="28C20B7F" w14:textId="77777777" w:rsidR="00F112CF" w:rsidRPr="000B5A36" w:rsidRDefault="00F112CF" w:rsidP="00160414">
            <w:pPr>
              <w:widowControl w:val="0"/>
              <w:spacing w:after="0" w:line="240" w:lineRule="auto"/>
              <w:ind w:left="4963" w:firstLine="851"/>
              <w:jc w:val="center"/>
              <w:rPr>
                <w:rFonts w:ascii="Times New Roman" w:hAnsi="Times New Roman"/>
                <w:color w:val="000000"/>
                <w:sz w:val="24"/>
                <w:szCs w:val="24"/>
              </w:rPr>
            </w:pPr>
            <w:r w:rsidRPr="000B5A36">
              <w:rPr>
                <w:rFonts w:ascii="Times New Roman" w:hAnsi="Times New Roman"/>
                <w:color w:val="000000"/>
                <w:sz w:val="24"/>
                <w:szCs w:val="24"/>
              </w:rPr>
              <w:t>Ad/Soyad</w:t>
            </w:r>
          </w:p>
          <w:p w14:paraId="373FE001" w14:textId="77777777" w:rsidR="00F112CF" w:rsidRDefault="00F112CF" w:rsidP="00160414">
            <w:pPr>
              <w:widowControl w:val="0"/>
              <w:spacing w:after="0" w:line="240" w:lineRule="auto"/>
              <w:ind w:left="4963" w:firstLine="851"/>
              <w:jc w:val="center"/>
              <w:rPr>
                <w:rFonts w:ascii="Times New Roman" w:hAnsi="Times New Roman"/>
                <w:color w:val="000000"/>
                <w:sz w:val="24"/>
                <w:szCs w:val="24"/>
              </w:rPr>
            </w:pPr>
            <w:r w:rsidRPr="000B5A36">
              <w:rPr>
                <w:rFonts w:ascii="Times New Roman" w:hAnsi="Times New Roman"/>
                <w:color w:val="000000"/>
                <w:sz w:val="24"/>
                <w:szCs w:val="24"/>
              </w:rPr>
              <w:t>(</w:t>
            </w:r>
            <w:r>
              <w:rPr>
                <w:rFonts w:ascii="Times New Roman" w:hAnsi="Times New Roman"/>
                <w:color w:val="000000"/>
                <w:sz w:val="24"/>
                <w:szCs w:val="24"/>
              </w:rPr>
              <w:t>Tesis Yetkilisi</w:t>
            </w:r>
            <w:r w:rsidRPr="000B5A36">
              <w:rPr>
                <w:rFonts w:ascii="Times New Roman" w:hAnsi="Times New Roman"/>
                <w:color w:val="000000"/>
                <w:sz w:val="24"/>
                <w:szCs w:val="24"/>
              </w:rPr>
              <w:t>)</w:t>
            </w:r>
          </w:p>
          <w:p w14:paraId="28814A2D" w14:textId="77777777" w:rsidR="00F112CF" w:rsidRDefault="00F112CF" w:rsidP="00160414">
            <w:pPr>
              <w:widowControl w:val="0"/>
              <w:spacing w:after="0" w:line="240" w:lineRule="auto"/>
              <w:ind w:left="4963" w:firstLine="851"/>
              <w:jc w:val="center"/>
              <w:rPr>
                <w:rFonts w:ascii="Times New Roman" w:hAnsi="Times New Roman"/>
                <w:color w:val="000000"/>
                <w:sz w:val="24"/>
                <w:szCs w:val="24"/>
              </w:rPr>
            </w:pPr>
          </w:p>
          <w:p w14:paraId="03076297" w14:textId="77777777" w:rsidR="00F112CF" w:rsidRPr="000B5A36" w:rsidRDefault="00F112CF" w:rsidP="00160414">
            <w:pPr>
              <w:widowControl w:val="0"/>
              <w:spacing w:after="0" w:line="240" w:lineRule="auto"/>
              <w:ind w:left="4963" w:firstLine="851"/>
              <w:jc w:val="center"/>
              <w:rPr>
                <w:rFonts w:ascii="Times New Roman" w:hAnsi="Times New Roman"/>
                <w:b/>
                <w:color w:val="000000"/>
                <w:sz w:val="24"/>
                <w:szCs w:val="24"/>
              </w:rPr>
            </w:pPr>
          </w:p>
        </w:tc>
      </w:tr>
    </w:tbl>
    <w:p w14:paraId="2514A102" w14:textId="77777777" w:rsidR="00F112CF" w:rsidRDefault="00F112CF" w:rsidP="00F112CF">
      <w:pPr>
        <w:tabs>
          <w:tab w:val="left" w:pos="2802"/>
        </w:tabs>
        <w:rPr>
          <w:rFonts w:ascii="Times New Roman" w:eastAsia="Times New Roman" w:hAnsi="Times New Roman" w:cs="Times New Roman"/>
          <w:sz w:val="24"/>
          <w:szCs w:val="24"/>
          <w:lang w:eastAsia="tr-TR"/>
        </w:rPr>
      </w:pPr>
    </w:p>
    <w:p w14:paraId="237185AC" w14:textId="1252C95D" w:rsidR="000A14EC" w:rsidRDefault="000A14EC">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br w:type="page"/>
      </w:r>
    </w:p>
    <w:p w14:paraId="385F3685" w14:textId="77777777" w:rsidR="00F112CF" w:rsidRPr="004F1163" w:rsidRDefault="00F112CF" w:rsidP="00F112CF">
      <w:pPr>
        <w:spacing w:after="0" w:line="240" w:lineRule="auto"/>
        <w:ind w:firstLine="851"/>
        <w:jc w:val="right"/>
        <w:rPr>
          <w:rFonts w:ascii="Times New Roman" w:hAnsi="Times New Roman"/>
          <w:b/>
          <w:color w:val="000000"/>
          <w:sz w:val="24"/>
          <w:szCs w:val="24"/>
        </w:rPr>
      </w:pPr>
      <w:r w:rsidRPr="00F63F4D">
        <w:rPr>
          <w:rFonts w:ascii="Times New Roman" w:hAnsi="Times New Roman"/>
          <w:b/>
          <w:color w:val="000000"/>
          <w:sz w:val="24"/>
          <w:szCs w:val="24"/>
        </w:rPr>
        <w:lastRenderedPageBreak/>
        <w:t>Ek-11</w:t>
      </w:r>
    </w:p>
    <w:p w14:paraId="37BB62EF" w14:textId="77777777" w:rsidR="00F112CF" w:rsidRDefault="00F112CF" w:rsidP="00F112CF">
      <w:pPr>
        <w:spacing w:after="0" w:line="240" w:lineRule="auto"/>
        <w:ind w:firstLine="851"/>
        <w:jc w:val="center"/>
        <w:rPr>
          <w:rFonts w:ascii="Times New Roman" w:hAnsi="Times New Roman"/>
          <w:b/>
          <w:color w:val="000000"/>
          <w:sz w:val="24"/>
          <w:szCs w:val="24"/>
        </w:rPr>
      </w:pPr>
    </w:p>
    <w:p w14:paraId="2ACF43C4" w14:textId="77777777" w:rsidR="00F112CF" w:rsidRDefault="00F112CF" w:rsidP="00F112CF">
      <w:pPr>
        <w:spacing w:after="0" w:line="240" w:lineRule="auto"/>
        <w:ind w:firstLine="851"/>
        <w:jc w:val="center"/>
        <w:rPr>
          <w:rFonts w:ascii="Times New Roman" w:hAnsi="Times New Roman"/>
          <w:b/>
          <w:color w:val="000000"/>
          <w:sz w:val="24"/>
          <w:szCs w:val="24"/>
        </w:rPr>
      </w:pPr>
      <w:r>
        <w:rPr>
          <w:rFonts w:ascii="Times New Roman" w:hAnsi="Times New Roman"/>
          <w:b/>
          <w:color w:val="000000"/>
          <w:sz w:val="24"/>
          <w:szCs w:val="24"/>
        </w:rPr>
        <w:t>GENEL YERLEŞİM PLANI</w:t>
      </w:r>
    </w:p>
    <w:p w14:paraId="6C6780FB" w14:textId="77777777" w:rsidR="00F112CF" w:rsidRPr="00F55FEA" w:rsidRDefault="00F112CF" w:rsidP="00F112CF">
      <w:pPr>
        <w:spacing w:after="0"/>
        <w:jc w:val="center"/>
        <w:rPr>
          <w:rFonts w:ascii="Times New Roman" w:eastAsia="Times New Roman" w:hAnsi="Times New Roman" w:cs="Times New Roman"/>
          <w:sz w:val="24"/>
          <w:szCs w:val="24"/>
          <w:lang w:eastAsia="tr-TR"/>
        </w:rPr>
      </w:pPr>
      <w:r>
        <w:rPr>
          <w:noProof/>
          <w:lang w:eastAsia="tr-TR"/>
        </w:rPr>
        <w:drawing>
          <wp:inline distT="0" distB="0" distL="0" distR="0" wp14:anchorId="191CBEFB" wp14:editId="7ED74F8A">
            <wp:extent cx="6162675" cy="7229475"/>
            <wp:effectExtent l="0" t="0" r="9525" b="9525"/>
            <wp:docPr id="2399" name="Picture 2399"/>
            <wp:cNvGraphicFramePr/>
            <a:graphic xmlns:a="http://schemas.openxmlformats.org/drawingml/2006/main">
              <a:graphicData uri="http://schemas.openxmlformats.org/drawingml/2006/picture">
                <pic:pic xmlns:pic="http://schemas.openxmlformats.org/drawingml/2006/picture">
                  <pic:nvPicPr>
                    <pic:cNvPr id="2399" name="Picture 2399"/>
                    <pic:cNvPicPr/>
                  </pic:nvPicPr>
                  <pic:blipFill rotWithShape="1">
                    <a:blip r:embed="rId9" cstate="print">
                      <a:extLst>
                        <a:ext uri="{28A0092B-C50C-407E-A947-70E740481C1C}">
                          <a14:useLocalDpi xmlns:a14="http://schemas.microsoft.com/office/drawing/2010/main" val="0"/>
                        </a:ext>
                      </a:extLst>
                    </a:blip>
                    <a:srcRect l="5615" t="21825" r="6374" b="23486"/>
                    <a:stretch/>
                  </pic:blipFill>
                  <pic:spPr bwMode="auto">
                    <a:xfrm>
                      <a:off x="0" y="0"/>
                      <a:ext cx="6162675" cy="7229475"/>
                    </a:xfrm>
                    <a:prstGeom prst="rect">
                      <a:avLst/>
                    </a:prstGeom>
                    <a:ln>
                      <a:noFill/>
                    </a:ln>
                    <a:extLst>
                      <a:ext uri="{53640926-AAD7-44D8-BBD7-CCE9431645EC}">
                        <a14:shadowObscured xmlns:a14="http://schemas.microsoft.com/office/drawing/2010/main"/>
                      </a:ext>
                    </a:extLst>
                  </pic:spPr>
                </pic:pic>
              </a:graphicData>
            </a:graphic>
          </wp:inline>
        </w:drawing>
      </w:r>
    </w:p>
    <w:p w14:paraId="59CC01A9" w14:textId="77777777" w:rsidR="00F112CF" w:rsidRDefault="00F112CF" w:rsidP="00F112CF">
      <w:pPr>
        <w:spacing w:after="0"/>
        <w:jc w:val="center"/>
        <w:rPr>
          <w:rFonts w:ascii="Times New Roman" w:eastAsia="Times New Roman" w:hAnsi="Times New Roman" w:cs="Times New Roman"/>
          <w:sz w:val="24"/>
          <w:szCs w:val="24"/>
          <w:lang w:eastAsia="tr-TR"/>
        </w:rPr>
      </w:pPr>
    </w:p>
    <w:p w14:paraId="0268A091" w14:textId="77777777" w:rsidR="00F112CF" w:rsidRDefault="00F112CF" w:rsidP="00F112CF">
      <w:pPr>
        <w:spacing w:after="0"/>
        <w:jc w:val="center"/>
        <w:rPr>
          <w:rFonts w:ascii="Times New Roman" w:eastAsia="Times New Roman" w:hAnsi="Times New Roman" w:cs="Times New Roman"/>
          <w:sz w:val="24"/>
          <w:szCs w:val="24"/>
          <w:lang w:eastAsia="tr-TR"/>
        </w:rPr>
      </w:pPr>
    </w:p>
    <w:p w14:paraId="02E48AEF" w14:textId="77777777" w:rsidR="00F112CF" w:rsidRDefault="00F112CF" w:rsidP="00F112CF">
      <w:pPr>
        <w:spacing w:after="0"/>
        <w:jc w:val="center"/>
        <w:rPr>
          <w:rFonts w:ascii="Times New Roman" w:eastAsia="Times New Roman" w:hAnsi="Times New Roman" w:cs="Times New Roman"/>
          <w:sz w:val="24"/>
          <w:szCs w:val="24"/>
          <w:lang w:eastAsia="tr-TR"/>
        </w:rPr>
      </w:pPr>
    </w:p>
    <w:p w14:paraId="14B2A568" w14:textId="77777777" w:rsidR="00F112CF" w:rsidRDefault="00F112CF" w:rsidP="00F112CF">
      <w:pPr>
        <w:spacing w:after="0"/>
        <w:jc w:val="center"/>
        <w:rPr>
          <w:rFonts w:ascii="Times New Roman" w:eastAsia="Times New Roman" w:hAnsi="Times New Roman" w:cs="Times New Roman"/>
          <w:sz w:val="24"/>
          <w:szCs w:val="24"/>
          <w:lang w:eastAsia="tr-TR"/>
        </w:rPr>
      </w:pPr>
    </w:p>
    <w:p w14:paraId="24804232" w14:textId="77777777" w:rsidR="00F112CF" w:rsidRDefault="00F112CF" w:rsidP="00F112CF">
      <w:pPr>
        <w:spacing w:after="0"/>
        <w:rPr>
          <w:rFonts w:ascii="Times New Roman" w:eastAsia="Times New Roman" w:hAnsi="Times New Roman" w:cs="Times New Roman"/>
          <w:sz w:val="24"/>
          <w:szCs w:val="24"/>
          <w:lang w:eastAsia="tr-TR"/>
        </w:rPr>
      </w:pPr>
    </w:p>
    <w:p w14:paraId="67784BF3" w14:textId="77777777" w:rsidR="00F112CF" w:rsidRDefault="00F112CF" w:rsidP="00F112CF">
      <w:pPr>
        <w:spacing w:after="0"/>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anchor distT="0" distB="0" distL="114300" distR="114300" simplePos="0" relativeHeight="251670528" behindDoc="1" locked="0" layoutInCell="1" allowOverlap="1" wp14:anchorId="25134F5B" wp14:editId="70D81106">
            <wp:simplePos x="0" y="0"/>
            <wp:positionH relativeFrom="column">
              <wp:posOffset>-899795</wp:posOffset>
            </wp:positionH>
            <wp:positionV relativeFrom="paragraph">
              <wp:posOffset>191386</wp:posOffset>
            </wp:positionV>
            <wp:extent cx="7560945" cy="1126879"/>
            <wp:effectExtent l="0" t="0" r="1905" b="0"/>
            <wp:wrapNone/>
            <wp:docPr id="18" name="docshap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ocshape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60945" cy="1126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0D06A476" w14:textId="77777777" w:rsidR="00F112CF" w:rsidRDefault="00F112CF" w:rsidP="00F112CF">
      <w:pPr>
        <w:spacing w:after="0" w:line="240" w:lineRule="auto"/>
        <w:ind w:firstLine="851"/>
        <w:jc w:val="right"/>
        <w:rPr>
          <w:rFonts w:ascii="Times New Roman" w:eastAsia="Times New Roman" w:hAnsi="Times New Roman" w:cs="Times New Roman"/>
          <w:sz w:val="24"/>
          <w:szCs w:val="24"/>
          <w:lang w:eastAsia="tr-TR"/>
        </w:rPr>
      </w:pPr>
    </w:p>
    <w:p w14:paraId="52E00E05" w14:textId="77777777" w:rsidR="00F112CF" w:rsidRPr="004F1163" w:rsidRDefault="00F112CF" w:rsidP="00F112CF">
      <w:pPr>
        <w:spacing w:after="0" w:line="240" w:lineRule="auto"/>
        <w:ind w:firstLine="851"/>
        <w:jc w:val="right"/>
        <w:rPr>
          <w:rFonts w:ascii="Times New Roman" w:hAnsi="Times New Roman"/>
          <w:b/>
          <w:color w:val="000000"/>
          <w:sz w:val="24"/>
          <w:szCs w:val="24"/>
        </w:rPr>
      </w:pPr>
      <w:r w:rsidRPr="00F63F4D">
        <w:rPr>
          <w:rFonts w:ascii="Times New Roman" w:hAnsi="Times New Roman"/>
          <w:b/>
          <w:color w:val="000000"/>
          <w:sz w:val="24"/>
          <w:szCs w:val="24"/>
        </w:rPr>
        <w:lastRenderedPageBreak/>
        <w:t>Ek-11 (Devamı)</w:t>
      </w:r>
    </w:p>
    <w:p w14:paraId="7886B6C5" w14:textId="77777777" w:rsidR="00F112CF" w:rsidRDefault="00F112CF" w:rsidP="00F112CF">
      <w:pPr>
        <w:spacing w:after="0"/>
        <w:jc w:val="center"/>
        <w:rPr>
          <w:rFonts w:ascii="Times New Roman" w:eastAsia="Times New Roman" w:hAnsi="Times New Roman" w:cs="Times New Roman"/>
          <w:sz w:val="24"/>
          <w:szCs w:val="24"/>
          <w:lang w:eastAsia="tr-TR"/>
        </w:rPr>
      </w:pPr>
    </w:p>
    <w:p w14:paraId="631EA56A" w14:textId="77777777" w:rsidR="00F112CF" w:rsidRDefault="00F112CF" w:rsidP="00F112CF">
      <w:pPr>
        <w:spacing w:after="0"/>
        <w:rPr>
          <w:rFonts w:ascii="Times New Roman" w:eastAsia="Times New Roman" w:hAnsi="Times New Roman" w:cs="Times New Roman"/>
          <w:sz w:val="24"/>
          <w:szCs w:val="24"/>
          <w:lang w:eastAsia="tr-TR"/>
        </w:rPr>
      </w:pPr>
    </w:p>
    <w:p w14:paraId="29BCCB78" w14:textId="77777777" w:rsidR="00F112CF" w:rsidRDefault="00F112CF" w:rsidP="00F112CF">
      <w:pPr>
        <w:spacing w:after="0"/>
        <w:jc w:val="center"/>
      </w:pPr>
    </w:p>
    <w:tbl>
      <w:tblPr>
        <w:tblStyle w:val="TabloKlavuzu"/>
        <w:tblW w:w="10173" w:type="dxa"/>
        <w:tblInd w:w="-478" w:type="dxa"/>
        <w:tblLook w:val="04A0" w:firstRow="1" w:lastRow="0" w:firstColumn="1" w:lastColumn="0" w:noHBand="0" w:noVBand="1"/>
      </w:tblPr>
      <w:tblGrid>
        <w:gridCol w:w="2144"/>
        <w:gridCol w:w="1337"/>
        <w:gridCol w:w="1264"/>
        <w:gridCol w:w="1502"/>
        <w:gridCol w:w="1221"/>
        <w:gridCol w:w="1756"/>
        <w:gridCol w:w="1375"/>
      </w:tblGrid>
      <w:tr w:rsidR="00F112CF" w:rsidRPr="00BB6F90" w14:paraId="23ECA4CD" w14:textId="77777777" w:rsidTr="00160414">
        <w:trPr>
          <w:trHeight w:val="774"/>
        </w:trPr>
        <w:tc>
          <w:tcPr>
            <w:tcW w:w="10173" w:type="dxa"/>
            <w:gridSpan w:val="7"/>
            <w:hideMark/>
          </w:tcPr>
          <w:p w14:paraId="4AD68D04" w14:textId="77777777" w:rsidR="00F112CF" w:rsidRPr="00BB6F90" w:rsidRDefault="00F112CF" w:rsidP="00160414">
            <w:pPr>
              <w:jc w:val="center"/>
              <w:rPr>
                <w:b/>
                <w:bCs/>
              </w:rPr>
            </w:pPr>
            <w:r w:rsidRPr="00BB6F90">
              <w:rPr>
                <w:rFonts w:ascii="Times New Roman" w:eastAsia="Times New Roman" w:hAnsi="Times New Roman" w:cs="Times New Roman"/>
                <w:b/>
                <w:bCs/>
                <w:sz w:val="24"/>
                <w:szCs w:val="24"/>
                <w:lang w:eastAsia="tr-TR"/>
              </w:rPr>
              <w:t>EK: GENEL YERLEŞİM PLANI ÇALIŞMASI</w:t>
            </w:r>
            <w:r w:rsidRPr="00BB6F90">
              <w:rPr>
                <w:rFonts w:ascii="Times New Roman" w:eastAsia="Times New Roman" w:hAnsi="Times New Roman" w:cs="Times New Roman"/>
                <w:b/>
                <w:bCs/>
                <w:sz w:val="24"/>
                <w:szCs w:val="24"/>
                <w:lang w:eastAsia="tr-TR"/>
              </w:rPr>
              <w:br/>
            </w:r>
            <w:r w:rsidRPr="00BB6F90">
              <w:rPr>
                <w:rFonts w:ascii="Times New Roman" w:eastAsia="Times New Roman" w:hAnsi="Times New Roman" w:cs="Times New Roman"/>
                <w:sz w:val="24"/>
                <w:szCs w:val="24"/>
                <w:lang w:eastAsia="tr-TR"/>
              </w:rPr>
              <w:t>(1/200-1/1</w:t>
            </w:r>
            <w:r>
              <w:rPr>
                <w:rFonts w:ascii="Times New Roman" w:eastAsia="Times New Roman" w:hAnsi="Times New Roman" w:cs="Times New Roman"/>
                <w:sz w:val="24"/>
                <w:szCs w:val="24"/>
                <w:lang w:eastAsia="tr-TR"/>
              </w:rPr>
              <w:t>.</w:t>
            </w:r>
            <w:r w:rsidRPr="00BB6F90">
              <w:rPr>
                <w:rFonts w:ascii="Times New Roman" w:eastAsia="Times New Roman" w:hAnsi="Times New Roman" w:cs="Times New Roman"/>
                <w:sz w:val="24"/>
                <w:szCs w:val="24"/>
                <w:lang w:eastAsia="tr-TR"/>
              </w:rPr>
              <w:t>000 aralığında ölçeklendirilmiş</w:t>
            </w:r>
            <w:r w:rsidRPr="00BB6F90">
              <w:rPr>
                <w:rFonts w:ascii="Times New Roman" w:eastAsia="Times New Roman" w:hAnsi="Times New Roman" w:cs="Times New Roman"/>
                <w:b/>
                <w:bCs/>
                <w:sz w:val="24"/>
                <w:szCs w:val="24"/>
                <w:lang w:eastAsia="tr-TR"/>
              </w:rPr>
              <w:t>)</w:t>
            </w:r>
          </w:p>
        </w:tc>
      </w:tr>
      <w:tr w:rsidR="00F112CF" w:rsidRPr="00BB6F90" w14:paraId="354ED5B2" w14:textId="77777777" w:rsidTr="00160414">
        <w:trPr>
          <w:trHeight w:val="318"/>
        </w:trPr>
        <w:tc>
          <w:tcPr>
            <w:tcW w:w="10173" w:type="dxa"/>
            <w:gridSpan w:val="7"/>
            <w:noWrap/>
            <w:hideMark/>
          </w:tcPr>
          <w:p w14:paraId="487B17DA" w14:textId="77777777" w:rsidR="00F112CF" w:rsidRPr="00BB6F90" w:rsidRDefault="00F112CF" w:rsidP="00160414">
            <w:pPr>
              <w:jc w:val="center"/>
              <w:rPr>
                <w:rFonts w:ascii="Times New Roman" w:eastAsia="Times New Roman" w:hAnsi="Times New Roman" w:cs="Times New Roman"/>
                <w:b/>
                <w:bCs/>
                <w:sz w:val="24"/>
                <w:szCs w:val="24"/>
                <w:lang w:eastAsia="tr-TR"/>
              </w:rPr>
            </w:pPr>
            <w:r w:rsidRPr="00BB6F90">
              <w:rPr>
                <w:rFonts w:ascii="Times New Roman" w:eastAsia="Times New Roman" w:hAnsi="Times New Roman" w:cs="Times New Roman"/>
                <w:b/>
                <w:bCs/>
                <w:sz w:val="24"/>
                <w:szCs w:val="24"/>
                <w:lang w:eastAsia="tr-TR"/>
              </w:rPr>
              <w:t>TESİS YERLEŞİM PLANI BÖLÜMÜ</w:t>
            </w:r>
          </w:p>
        </w:tc>
      </w:tr>
      <w:tr w:rsidR="00F112CF" w:rsidRPr="00BB6F90" w14:paraId="4DEB0407" w14:textId="77777777" w:rsidTr="00160414">
        <w:trPr>
          <w:trHeight w:val="303"/>
        </w:trPr>
        <w:tc>
          <w:tcPr>
            <w:tcW w:w="10173" w:type="dxa"/>
            <w:gridSpan w:val="7"/>
            <w:noWrap/>
            <w:hideMark/>
          </w:tcPr>
          <w:p w14:paraId="2C68DCCA" w14:textId="77777777" w:rsidR="00F112CF" w:rsidRPr="00BB6F90" w:rsidRDefault="00F112CF" w:rsidP="00160414">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r w:rsidRPr="00BB6F90">
              <w:rPr>
                <w:rFonts w:ascii="Times New Roman" w:eastAsia="Times New Roman" w:hAnsi="Times New Roman" w:cs="Times New Roman"/>
                <w:sz w:val="24"/>
                <w:szCs w:val="24"/>
                <w:lang w:eastAsia="tr-TR"/>
              </w:rPr>
              <w:t>-Kıyı Kenar Çizgisi Gösterilmesi,</w:t>
            </w:r>
          </w:p>
        </w:tc>
      </w:tr>
      <w:tr w:rsidR="00F112CF" w:rsidRPr="00BB6F90" w14:paraId="2CC8BC20" w14:textId="77777777" w:rsidTr="00160414">
        <w:trPr>
          <w:trHeight w:val="303"/>
        </w:trPr>
        <w:tc>
          <w:tcPr>
            <w:tcW w:w="10173" w:type="dxa"/>
            <w:gridSpan w:val="7"/>
            <w:noWrap/>
            <w:hideMark/>
          </w:tcPr>
          <w:p w14:paraId="4C0667CB" w14:textId="77777777" w:rsidR="00F112CF" w:rsidRPr="00BB6F90" w:rsidRDefault="00F112CF" w:rsidP="00160414">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Pr="00BB6F90">
              <w:rPr>
                <w:rFonts w:ascii="Times New Roman" w:eastAsia="Times New Roman" w:hAnsi="Times New Roman" w:cs="Times New Roman"/>
                <w:sz w:val="24"/>
                <w:szCs w:val="24"/>
                <w:lang w:eastAsia="tr-TR"/>
              </w:rPr>
              <w:t>-Kiralama/Kullanma İznine Konu Alanların Gösterilmesi,</w:t>
            </w:r>
          </w:p>
        </w:tc>
      </w:tr>
      <w:tr w:rsidR="00F112CF" w:rsidRPr="00BB6F90" w14:paraId="2E0BA3D0" w14:textId="77777777" w:rsidTr="00160414">
        <w:trPr>
          <w:trHeight w:val="303"/>
        </w:trPr>
        <w:tc>
          <w:tcPr>
            <w:tcW w:w="10173" w:type="dxa"/>
            <w:gridSpan w:val="7"/>
            <w:noWrap/>
            <w:hideMark/>
          </w:tcPr>
          <w:p w14:paraId="2BE5E840" w14:textId="77777777" w:rsidR="00F112CF" w:rsidRPr="00AC0680" w:rsidRDefault="00F112CF" w:rsidP="00160414">
            <w:pPr>
              <w:jc w:val="center"/>
              <w:rPr>
                <w:rFonts w:ascii="Times New Roman" w:eastAsia="Times New Roman" w:hAnsi="Times New Roman" w:cs="Times New Roman"/>
                <w:sz w:val="24"/>
                <w:szCs w:val="24"/>
                <w:lang w:eastAsia="tr-TR"/>
              </w:rPr>
            </w:pPr>
            <w:r w:rsidRPr="00AC0680">
              <w:rPr>
                <w:rFonts w:ascii="Times New Roman" w:eastAsia="Times New Roman" w:hAnsi="Times New Roman" w:cs="Times New Roman"/>
                <w:sz w:val="24"/>
                <w:szCs w:val="24"/>
                <w:lang w:eastAsia="tr-TR"/>
              </w:rPr>
              <w:t>3- Kıyı tesisinde yer alan lejant gösterimi sağ üstte yapılmış olan idari bina, kapı, kapak atma rampası, iskele, rıhtım, deniz boru hattı, dolfen, şamandıra, sabit kreyn/vinçler, baba, anele, açık ve kapalı depolama alanı, aydınlatma yerleri ve yangın hidrant/dolapları…vb. yapıların gösterilmesi</w:t>
            </w:r>
            <w:r w:rsidRPr="00AC0680">
              <w:rPr>
                <w:rFonts w:ascii="Times New Roman" w:eastAsia="Times New Roman" w:hAnsi="Times New Roman" w:cs="Times New Roman"/>
                <w:color w:val="2E74B5" w:themeColor="accent1" w:themeShade="BF"/>
                <w:sz w:val="24"/>
                <w:szCs w:val="24"/>
                <w:lang w:eastAsia="tr-TR"/>
              </w:rPr>
              <w:t xml:space="preserve"> </w:t>
            </w:r>
            <w:r w:rsidRPr="00AC0680">
              <w:rPr>
                <w:rFonts w:ascii="Times New Roman" w:eastAsia="Times New Roman" w:hAnsi="Times New Roman" w:cs="Times New Roman"/>
                <w:sz w:val="24"/>
                <w:szCs w:val="24"/>
                <w:lang w:eastAsia="tr-TR"/>
              </w:rPr>
              <w:t>(Yangın planı sunulan tesislerde yangın hidrant ve dolapların gösterimi yapılmaz.)</w:t>
            </w:r>
          </w:p>
        </w:tc>
      </w:tr>
      <w:tr w:rsidR="00F112CF" w:rsidRPr="00BB6F90" w14:paraId="59BA61FC" w14:textId="77777777" w:rsidTr="00160414">
        <w:trPr>
          <w:trHeight w:val="881"/>
        </w:trPr>
        <w:tc>
          <w:tcPr>
            <w:tcW w:w="10173" w:type="dxa"/>
            <w:gridSpan w:val="7"/>
            <w:hideMark/>
          </w:tcPr>
          <w:p w14:paraId="0F981DC2" w14:textId="77777777" w:rsidR="00F112CF" w:rsidRPr="00AC0680" w:rsidRDefault="00F112CF" w:rsidP="00160414">
            <w:pPr>
              <w:jc w:val="center"/>
              <w:rPr>
                <w:rFonts w:ascii="Times New Roman" w:eastAsia="Times New Roman" w:hAnsi="Times New Roman" w:cs="Times New Roman"/>
                <w:sz w:val="24"/>
                <w:szCs w:val="24"/>
                <w:lang w:eastAsia="tr-TR"/>
              </w:rPr>
            </w:pPr>
            <w:r w:rsidRPr="00AC0680">
              <w:rPr>
                <w:rFonts w:ascii="Times New Roman" w:eastAsia="Times New Roman" w:hAnsi="Times New Roman" w:cs="Times New Roman"/>
                <w:sz w:val="24"/>
                <w:szCs w:val="24"/>
                <w:lang w:eastAsia="tr-TR"/>
              </w:rPr>
              <w:t>4-Kiralama/Kullanma İznine konu alanın içerisinde yer alan yanaşma yerlerinin (iskele, rıhtım, deniz boru hattı, dolfen, kapak atma rampası, şamandıra…vb.) numaralandırılması (</w:t>
            </w:r>
            <w:r w:rsidRPr="00081F52">
              <w:rPr>
                <w:rFonts w:ascii="Times New Roman" w:eastAsia="Times New Roman" w:hAnsi="Times New Roman" w:cs="Times New Roman"/>
                <w:sz w:val="24"/>
                <w:szCs w:val="24"/>
                <w:lang w:eastAsia="tr-TR"/>
              </w:rPr>
              <w:t>tesis bilgi formuna girilen numaralar ile aynı olmalı</w:t>
            </w:r>
            <w:r w:rsidRPr="00AC0680">
              <w:rPr>
                <w:rFonts w:ascii="Times New Roman" w:eastAsia="Times New Roman" w:hAnsi="Times New Roman" w:cs="Times New Roman"/>
                <w:sz w:val="24"/>
                <w:szCs w:val="24"/>
                <w:lang w:eastAsia="tr-TR"/>
              </w:rPr>
              <w:t>), mevcut ve/veya yeni yapılacak kısımların anlaşılması için farklı tarama veya renkli çizgi teknikleri ile gösterilmesi,</w:t>
            </w:r>
          </w:p>
        </w:tc>
      </w:tr>
      <w:tr w:rsidR="00F112CF" w:rsidRPr="00BB6F90" w14:paraId="6B4FBEAE" w14:textId="77777777" w:rsidTr="00160414">
        <w:trPr>
          <w:trHeight w:val="535"/>
        </w:trPr>
        <w:tc>
          <w:tcPr>
            <w:tcW w:w="10173" w:type="dxa"/>
            <w:gridSpan w:val="7"/>
            <w:hideMark/>
          </w:tcPr>
          <w:p w14:paraId="5E4DD776" w14:textId="77777777" w:rsidR="00F112CF" w:rsidRPr="00AC0680" w:rsidRDefault="00F112CF" w:rsidP="00160414">
            <w:pPr>
              <w:jc w:val="center"/>
              <w:rPr>
                <w:rFonts w:ascii="Times New Roman" w:eastAsia="Times New Roman" w:hAnsi="Times New Roman" w:cs="Times New Roman"/>
                <w:sz w:val="24"/>
                <w:szCs w:val="24"/>
                <w:lang w:eastAsia="tr-TR"/>
              </w:rPr>
            </w:pPr>
            <w:r w:rsidRPr="00AC0680">
              <w:rPr>
                <w:rFonts w:ascii="Times New Roman" w:eastAsia="Times New Roman" w:hAnsi="Times New Roman" w:cs="Times New Roman"/>
                <w:sz w:val="24"/>
                <w:szCs w:val="24"/>
                <w:lang w:eastAsia="tr-TR"/>
              </w:rPr>
              <w:t>5- Genel yerleşim planı, varsa onaylı 1/1.000 ölçekli Uygulama İmar Planı üzerine ve aynı koordinat sisteminde (ED50, ITRF96) hazırlanır.</w:t>
            </w:r>
          </w:p>
        </w:tc>
      </w:tr>
      <w:tr w:rsidR="00F112CF" w:rsidRPr="00BB6F90" w14:paraId="23489FC7" w14:textId="77777777" w:rsidTr="00160414">
        <w:trPr>
          <w:trHeight w:val="535"/>
        </w:trPr>
        <w:tc>
          <w:tcPr>
            <w:tcW w:w="10173" w:type="dxa"/>
            <w:gridSpan w:val="7"/>
          </w:tcPr>
          <w:p w14:paraId="6D52F9DE" w14:textId="77777777" w:rsidR="00F112CF" w:rsidRPr="00AC0680" w:rsidRDefault="00F112CF" w:rsidP="00160414">
            <w:pPr>
              <w:jc w:val="center"/>
              <w:rPr>
                <w:rFonts w:ascii="Times New Roman" w:eastAsia="Times New Roman" w:hAnsi="Times New Roman" w:cs="Times New Roman"/>
                <w:bCs/>
                <w:sz w:val="24"/>
                <w:szCs w:val="24"/>
                <w:lang w:eastAsia="tr-TR"/>
              </w:rPr>
            </w:pPr>
            <w:r w:rsidRPr="00AC0680">
              <w:rPr>
                <w:rFonts w:ascii="Times New Roman" w:hAnsi="Times New Roman" w:cs="Times New Roman"/>
                <w:bCs/>
                <w:sz w:val="24"/>
                <w:szCs w:val="24"/>
              </w:rPr>
              <w:t>6- Yat Limanı ve Bu Kapsamda Hizmet Veren Kıyı Tesisleri Teknik Kriterler” kapsamında bulunan kıyı tesislerinin bünyesinde çekek alanı olması halinde burada bulundurulacak tekne sayısı ve tekne yerleşim şekli genel yerleşim planında gösterilmelidir. (Kapasite, çekek alanının tam dolu olması durumundaki anlık tekne adeti olarak düşünülmelidir.)</w:t>
            </w:r>
          </w:p>
        </w:tc>
      </w:tr>
      <w:tr w:rsidR="00F112CF" w:rsidRPr="00BB6F90" w14:paraId="31029030" w14:textId="77777777" w:rsidTr="00160414">
        <w:trPr>
          <w:trHeight w:val="463"/>
        </w:trPr>
        <w:tc>
          <w:tcPr>
            <w:tcW w:w="2144" w:type="dxa"/>
            <w:vMerge w:val="restart"/>
            <w:noWrap/>
            <w:hideMark/>
          </w:tcPr>
          <w:p w14:paraId="34265EF3" w14:textId="77777777" w:rsidR="00F112CF" w:rsidRPr="003157E5" w:rsidRDefault="00F112CF" w:rsidP="00160414">
            <w:pPr>
              <w:jc w:val="center"/>
              <w:rPr>
                <w:rFonts w:ascii="Times New Roman" w:eastAsia="Times New Roman" w:hAnsi="Times New Roman" w:cs="Times New Roman"/>
                <w:b/>
                <w:bCs/>
                <w:i/>
                <w:iCs/>
                <w:sz w:val="24"/>
                <w:szCs w:val="24"/>
                <w:lang w:eastAsia="tr-TR"/>
              </w:rPr>
            </w:pPr>
            <w:r w:rsidRPr="003157E5">
              <w:rPr>
                <w:rFonts w:ascii="Times New Roman" w:eastAsia="Times New Roman" w:hAnsi="Times New Roman" w:cs="Times New Roman"/>
                <w:b/>
                <w:bCs/>
                <w:i/>
                <w:iCs/>
                <w:sz w:val="24"/>
                <w:szCs w:val="24"/>
                <w:lang w:eastAsia="tr-TR"/>
              </w:rPr>
              <w:t>UYDU FOTOĞRAFI</w:t>
            </w:r>
          </w:p>
        </w:tc>
        <w:tc>
          <w:tcPr>
            <w:tcW w:w="8029" w:type="dxa"/>
            <w:gridSpan w:val="6"/>
            <w:vMerge w:val="restart"/>
            <w:vAlign w:val="center"/>
            <w:hideMark/>
          </w:tcPr>
          <w:p w14:paraId="3F1558F5" w14:textId="77777777" w:rsidR="00F112CF" w:rsidRPr="003157E5" w:rsidRDefault="00F112CF" w:rsidP="00160414">
            <w:pPr>
              <w:jc w:val="center"/>
              <w:rPr>
                <w:rFonts w:ascii="Times New Roman" w:eastAsia="Times New Roman" w:hAnsi="Times New Roman" w:cs="Times New Roman"/>
                <w:b/>
                <w:bCs/>
                <w:i/>
                <w:iCs/>
                <w:sz w:val="24"/>
                <w:szCs w:val="24"/>
                <w:lang w:eastAsia="tr-TR"/>
              </w:rPr>
            </w:pPr>
            <w:r w:rsidRPr="003157E5">
              <w:rPr>
                <w:rFonts w:ascii="Times New Roman" w:eastAsia="Times New Roman" w:hAnsi="Times New Roman" w:cs="Times New Roman"/>
                <w:b/>
                <w:bCs/>
                <w:i/>
                <w:iCs/>
                <w:sz w:val="24"/>
                <w:szCs w:val="24"/>
                <w:lang w:eastAsia="tr-TR"/>
              </w:rPr>
              <w:t>TESİS ADI</w:t>
            </w:r>
          </w:p>
        </w:tc>
      </w:tr>
      <w:tr w:rsidR="00F112CF" w:rsidRPr="00BB6F90" w14:paraId="73615BB0" w14:textId="77777777" w:rsidTr="00160414">
        <w:trPr>
          <w:trHeight w:val="450"/>
        </w:trPr>
        <w:tc>
          <w:tcPr>
            <w:tcW w:w="2144" w:type="dxa"/>
            <w:vMerge/>
            <w:hideMark/>
          </w:tcPr>
          <w:p w14:paraId="4A624B77" w14:textId="77777777" w:rsidR="00F112CF" w:rsidRPr="00BB6F90" w:rsidRDefault="00F112CF" w:rsidP="00160414">
            <w:pPr>
              <w:jc w:val="center"/>
              <w:rPr>
                <w:rFonts w:ascii="Times New Roman" w:eastAsia="Times New Roman" w:hAnsi="Times New Roman" w:cs="Times New Roman"/>
                <w:b/>
                <w:bCs/>
                <w:sz w:val="24"/>
                <w:szCs w:val="24"/>
                <w:lang w:eastAsia="tr-TR"/>
              </w:rPr>
            </w:pPr>
          </w:p>
        </w:tc>
        <w:tc>
          <w:tcPr>
            <w:tcW w:w="8029" w:type="dxa"/>
            <w:gridSpan w:val="6"/>
            <w:vMerge/>
            <w:hideMark/>
          </w:tcPr>
          <w:p w14:paraId="37F5FFC1" w14:textId="77777777" w:rsidR="00F112CF" w:rsidRPr="00BB6F90" w:rsidRDefault="00F112CF" w:rsidP="00160414">
            <w:pPr>
              <w:jc w:val="center"/>
              <w:rPr>
                <w:rFonts w:ascii="Times New Roman" w:eastAsia="Times New Roman" w:hAnsi="Times New Roman" w:cs="Times New Roman"/>
                <w:b/>
                <w:bCs/>
                <w:sz w:val="24"/>
                <w:szCs w:val="24"/>
                <w:lang w:eastAsia="tr-TR"/>
              </w:rPr>
            </w:pPr>
          </w:p>
        </w:tc>
      </w:tr>
      <w:tr w:rsidR="00F112CF" w:rsidRPr="00BB6F90" w14:paraId="5A6E546C" w14:textId="77777777" w:rsidTr="00160414">
        <w:trPr>
          <w:trHeight w:val="303"/>
        </w:trPr>
        <w:tc>
          <w:tcPr>
            <w:tcW w:w="2144" w:type="dxa"/>
            <w:vMerge/>
            <w:hideMark/>
          </w:tcPr>
          <w:p w14:paraId="79076133" w14:textId="77777777" w:rsidR="00F112CF" w:rsidRPr="00BB6F90" w:rsidRDefault="00F112CF" w:rsidP="00160414">
            <w:pPr>
              <w:jc w:val="center"/>
              <w:rPr>
                <w:rFonts w:ascii="Times New Roman" w:eastAsia="Times New Roman" w:hAnsi="Times New Roman" w:cs="Times New Roman"/>
                <w:b/>
                <w:bCs/>
                <w:sz w:val="24"/>
                <w:szCs w:val="24"/>
                <w:lang w:eastAsia="tr-TR"/>
              </w:rPr>
            </w:pPr>
          </w:p>
        </w:tc>
        <w:tc>
          <w:tcPr>
            <w:tcW w:w="8029" w:type="dxa"/>
            <w:gridSpan w:val="6"/>
            <w:noWrap/>
            <w:hideMark/>
          </w:tcPr>
          <w:p w14:paraId="2B28E1E2" w14:textId="77777777" w:rsidR="00F112CF" w:rsidRPr="00BB6F90" w:rsidRDefault="00F112CF" w:rsidP="00160414">
            <w:pPr>
              <w:rPr>
                <w:rFonts w:ascii="Times New Roman" w:eastAsia="Times New Roman" w:hAnsi="Times New Roman" w:cs="Times New Roman"/>
                <w:b/>
                <w:bCs/>
                <w:sz w:val="24"/>
                <w:szCs w:val="24"/>
                <w:lang w:eastAsia="tr-TR"/>
              </w:rPr>
            </w:pPr>
            <w:r w:rsidRPr="00BB6F90">
              <w:rPr>
                <w:rFonts w:ascii="Times New Roman" w:eastAsia="Times New Roman" w:hAnsi="Times New Roman" w:cs="Times New Roman"/>
                <w:b/>
                <w:bCs/>
                <w:sz w:val="24"/>
                <w:szCs w:val="24"/>
                <w:lang w:eastAsia="tr-TR"/>
              </w:rPr>
              <w:t>Toplam Onaylı İmar Planı Alanı (m</w:t>
            </w:r>
            <w:r w:rsidRPr="00CC11A5">
              <w:rPr>
                <w:rFonts w:ascii="Times New Roman" w:eastAsia="Times New Roman" w:hAnsi="Times New Roman" w:cs="Times New Roman"/>
                <w:b/>
                <w:bCs/>
                <w:sz w:val="24"/>
                <w:szCs w:val="24"/>
                <w:vertAlign w:val="superscript"/>
                <w:lang w:eastAsia="tr-TR"/>
              </w:rPr>
              <w:t>2</w:t>
            </w:r>
            <w:r w:rsidRPr="00BB6F90">
              <w:rPr>
                <w:rFonts w:ascii="Times New Roman" w:eastAsia="Times New Roman" w:hAnsi="Times New Roman" w:cs="Times New Roman"/>
                <w:b/>
                <w:bCs/>
                <w:sz w:val="24"/>
                <w:szCs w:val="24"/>
                <w:lang w:eastAsia="tr-TR"/>
              </w:rPr>
              <w:t>)</w:t>
            </w:r>
            <w:r>
              <w:rPr>
                <w:rFonts w:ascii="Times New Roman" w:eastAsia="Times New Roman" w:hAnsi="Times New Roman" w:cs="Times New Roman"/>
                <w:b/>
                <w:bCs/>
                <w:sz w:val="24"/>
                <w:szCs w:val="24"/>
                <w:lang w:eastAsia="tr-TR"/>
              </w:rPr>
              <w:t>:</w:t>
            </w:r>
          </w:p>
        </w:tc>
      </w:tr>
      <w:tr w:rsidR="00F112CF" w:rsidRPr="00BB6F90" w14:paraId="7CF4D44E" w14:textId="77777777" w:rsidTr="00160414">
        <w:trPr>
          <w:trHeight w:val="303"/>
        </w:trPr>
        <w:tc>
          <w:tcPr>
            <w:tcW w:w="2144" w:type="dxa"/>
            <w:vMerge/>
            <w:hideMark/>
          </w:tcPr>
          <w:p w14:paraId="55A98B59" w14:textId="77777777" w:rsidR="00F112CF" w:rsidRPr="00BB6F90" w:rsidRDefault="00F112CF" w:rsidP="00160414">
            <w:pPr>
              <w:jc w:val="center"/>
              <w:rPr>
                <w:rFonts w:ascii="Times New Roman" w:eastAsia="Times New Roman" w:hAnsi="Times New Roman" w:cs="Times New Roman"/>
                <w:b/>
                <w:bCs/>
                <w:sz w:val="24"/>
                <w:szCs w:val="24"/>
                <w:lang w:eastAsia="tr-TR"/>
              </w:rPr>
            </w:pPr>
          </w:p>
        </w:tc>
        <w:tc>
          <w:tcPr>
            <w:tcW w:w="8029" w:type="dxa"/>
            <w:gridSpan w:val="6"/>
            <w:noWrap/>
            <w:hideMark/>
          </w:tcPr>
          <w:p w14:paraId="6453C68C" w14:textId="77777777" w:rsidR="00F112CF" w:rsidRPr="00BB6F90" w:rsidRDefault="00F112CF" w:rsidP="00160414">
            <w:pPr>
              <w:rPr>
                <w:rFonts w:ascii="Times New Roman" w:eastAsia="Times New Roman" w:hAnsi="Times New Roman" w:cs="Times New Roman"/>
                <w:b/>
                <w:bCs/>
                <w:sz w:val="24"/>
                <w:szCs w:val="24"/>
                <w:lang w:eastAsia="tr-TR"/>
              </w:rPr>
            </w:pPr>
            <w:r w:rsidRPr="00BB6F90">
              <w:rPr>
                <w:rFonts w:ascii="Times New Roman" w:eastAsia="Times New Roman" w:hAnsi="Times New Roman" w:cs="Times New Roman"/>
                <w:b/>
                <w:bCs/>
                <w:sz w:val="24"/>
                <w:szCs w:val="24"/>
                <w:lang w:eastAsia="tr-TR"/>
              </w:rPr>
              <w:t>Toplam Hak Lehtarlığı Bulunan Alan (m</w:t>
            </w:r>
            <w:r w:rsidRPr="00CC11A5">
              <w:rPr>
                <w:rFonts w:ascii="Times New Roman" w:eastAsia="Times New Roman" w:hAnsi="Times New Roman" w:cs="Times New Roman"/>
                <w:b/>
                <w:bCs/>
                <w:sz w:val="24"/>
                <w:szCs w:val="24"/>
                <w:vertAlign w:val="superscript"/>
                <w:lang w:eastAsia="tr-TR"/>
              </w:rPr>
              <w:t>2</w:t>
            </w:r>
            <w:r w:rsidRPr="00BB6F90">
              <w:rPr>
                <w:rFonts w:ascii="Times New Roman" w:eastAsia="Times New Roman" w:hAnsi="Times New Roman" w:cs="Times New Roman"/>
                <w:b/>
                <w:bCs/>
                <w:sz w:val="24"/>
                <w:szCs w:val="24"/>
                <w:lang w:eastAsia="tr-TR"/>
              </w:rPr>
              <w:t>)</w:t>
            </w:r>
            <w:r>
              <w:rPr>
                <w:rFonts w:ascii="Times New Roman" w:eastAsia="Times New Roman" w:hAnsi="Times New Roman" w:cs="Times New Roman"/>
                <w:b/>
                <w:bCs/>
                <w:sz w:val="24"/>
                <w:szCs w:val="24"/>
                <w:lang w:eastAsia="tr-TR"/>
              </w:rPr>
              <w:t>:</w:t>
            </w:r>
          </w:p>
        </w:tc>
      </w:tr>
      <w:tr w:rsidR="00F112CF" w:rsidRPr="00BB6F90" w14:paraId="3DD6F1A5" w14:textId="77777777" w:rsidTr="00160414">
        <w:trPr>
          <w:trHeight w:val="576"/>
        </w:trPr>
        <w:tc>
          <w:tcPr>
            <w:tcW w:w="2144" w:type="dxa"/>
            <w:vMerge/>
            <w:hideMark/>
          </w:tcPr>
          <w:p w14:paraId="5781A04E" w14:textId="77777777" w:rsidR="00F112CF" w:rsidRPr="00BB6F90" w:rsidRDefault="00F112CF" w:rsidP="00160414">
            <w:pPr>
              <w:jc w:val="center"/>
              <w:rPr>
                <w:rFonts w:ascii="Times New Roman" w:eastAsia="Times New Roman" w:hAnsi="Times New Roman" w:cs="Times New Roman"/>
                <w:b/>
                <w:bCs/>
                <w:sz w:val="24"/>
                <w:szCs w:val="24"/>
                <w:lang w:eastAsia="tr-TR"/>
              </w:rPr>
            </w:pPr>
          </w:p>
        </w:tc>
        <w:tc>
          <w:tcPr>
            <w:tcW w:w="911" w:type="dxa"/>
            <w:noWrap/>
            <w:hideMark/>
          </w:tcPr>
          <w:p w14:paraId="22EFC6CD" w14:textId="77777777" w:rsidR="00F112CF" w:rsidRPr="00BB6F90" w:rsidRDefault="00F112CF" w:rsidP="00160414">
            <w:pPr>
              <w:jc w:val="center"/>
              <w:rPr>
                <w:rFonts w:ascii="Times New Roman" w:eastAsia="Times New Roman" w:hAnsi="Times New Roman" w:cs="Times New Roman"/>
                <w:b/>
                <w:bCs/>
                <w:sz w:val="24"/>
                <w:szCs w:val="24"/>
                <w:lang w:eastAsia="tr-TR"/>
              </w:rPr>
            </w:pPr>
            <w:r w:rsidRPr="00BB6F90">
              <w:rPr>
                <w:rFonts w:ascii="Times New Roman" w:eastAsia="Times New Roman" w:hAnsi="Times New Roman" w:cs="Times New Roman"/>
                <w:b/>
                <w:bCs/>
                <w:sz w:val="24"/>
                <w:szCs w:val="24"/>
                <w:lang w:eastAsia="tr-TR"/>
              </w:rPr>
              <w:t> </w:t>
            </w:r>
          </w:p>
        </w:tc>
        <w:tc>
          <w:tcPr>
            <w:tcW w:w="1264" w:type="dxa"/>
            <w:noWrap/>
            <w:hideMark/>
          </w:tcPr>
          <w:p w14:paraId="63AA609D" w14:textId="77777777" w:rsidR="00F112CF" w:rsidRPr="00BB6F90" w:rsidRDefault="00F112CF" w:rsidP="00160414">
            <w:pPr>
              <w:jc w:val="center"/>
              <w:rPr>
                <w:rFonts w:ascii="Times New Roman" w:eastAsia="Times New Roman" w:hAnsi="Times New Roman" w:cs="Times New Roman"/>
                <w:b/>
                <w:bCs/>
                <w:sz w:val="24"/>
                <w:szCs w:val="24"/>
                <w:lang w:eastAsia="tr-TR"/>
              </w:rPr>
            </w:pPr>
            <w:r w:rsidRPr="00BB6F90">
              <w:rPr>
                <w:rFonts w:ascii="Times New Roman" w:eastAsia="Times New Roman" w:hAnsi="Times New Roman" w:cs="Times New Roman"/>
                <w:b/>
                <w:bCs/>
                <w:sz w:val="24"/>
                <w:szCs w:val="24"/>
                <w:lang w:eastAsia="tr-TR"/>
              </w:rPr>
              <w:t>Adı Soyadı</w:t>
            </w:r>
          </w:p>
        </w:tc>
        <w:tc>
          <w:tcPr>
            <w:tcW w:w="1502" w:type="dxa"/>
            <w:hideMark/>
          </w:tcPr>
          <w:p w14:paraId="1A496571" w14:textId="77777777" w:rsidR="00F112CF" w:rsidRPr="00BB6F90" w:rsidRDefault="00F112CF" w:rsidP="00160414">
            <w:pPr>
              <w:jc w:val="center"/>
              <w:rPr>
                <w:rFonts w:ascii="Times New Roman" w:eastAsia="Times New Roman" w:hAnsi="Times New Roman" w:cs="Times New Roman"/>
                <w:b/>
                <w:bCs/>
                <w:sz w:val="24"/>
                <w:szCs w:val="24"/>
                <w:lang w:eastAsia="tr-TR"/>
              </w:rPr>
            </w:pPr>
            <w:r w:rsidRPr="00BB6F90">
              <w:rPr>
                <w:rFonts w:ascii="Times New Roman" w:eastAsia="Times New Roman" w:hAnsi="Times New Roman" w:cs="Times New Roman"/>
                <w:b/>
                <w:bCs/>
                <w:sz w:val="24"/>
                <w:szCs w:val="24"/>
                <w:lang w:eastAsia="tr-TR"/>
              </w:rPr>
              <w:t>Ünvanı</w:t>
            </w:r>
          </w:p>
        </w:tc>
        <w:tc>
          <w:tcPr>
            <w:tcW w:w="1221" w:type="dxa"/>
            <w:hideMark/>
          </w:tcPr>
          <w:p w14:paraId="0CC563F0" w14:textId="77777777" w:rsidR="00F112CF" w:rsidRPr="00BB6F90" w:rsidRDefault="00F112CF" w:rsidP="00160414">
            <w:pPr>
              <w:jc w:val="center"/>
              <w:rPr>
                <w:rFonts w:ascii="Times New Roman" w:eastAsia="Times New Roman" w:hAnsi="Times New Roman" w:cs="Times New Roman"/>
                <w:b/>
                <w:bCs/>
                <w:sz w:val="24"/>
                <w:szCs w:val="24"/>
                <w:lang w:eastAsia="tr-TR"/>
              </w:rPr>
            </w:pPr>
            <w:r w:rsidRPr="00BB6F90">
              <w:rPr>
                <w:rFonts w:ascii="Times New Roman" w:eastAsia="Times New Roman" w:hAnsi="Times New Roman" w:cs="Times New Roman"/>
                <w:b/>
                <w:bCs/>
                <w:sz w:val="24"/>
                <w:szCs w:val="24"/>
                <w:lang w:eastAsia="tr-TR"/>
              </w:rPr>
              <w:t>Tarih</w:t>
            </w:r>
          </w:p>
        </w:tc>
        <w:tc>
          <w:tcPr>
            <w:tcW w:w="1756" w:type="dxa"/>
            <w:hideMark/>
          </w:tcPr>
          <w:p w14:paraId="0B97B765" w14:textId="77777777" w:rsidR="00F112CF" w:rsidRPr="00BB6F90" w:rsidRDefault="00F112CF" w:rsidP="00160414">
            <w:pPr>
              <w:jc w:val="center"/>
              <w:rPr>
                <w:rFonts w:ascii="Times New Roman" w:eastAsia="Times New Roman" w:hAnsi="Times New Roman" w:cs="Times New Roman"/>
                <w:b/>
                <w:bCs/>
                <w:sz w:val="24"/>
                <w:szCs w:val="24"/>
                <w:lang w:eastAsia="tr-TR"/>
              </w:rPr>
            </w:pPr>
            <w:r w:rsidRPr="00BB6F90">
              <w:rPr>
                <w:rFonts w:ascii="Times New Roman" w:eastAsia="Times New Roman" w:hAnsi="Times New Roman" w:cs="Times New Roman"/>
                <w:b/>
                <w:bCs/>
                <w:sz w:val="24"/>
                <w:szCs w:val="24"/>
                <w:lang w:eastAsia="tr-TR"/>
              </w:rPr>
              <w:t>İmza/Sicil No</w:t>
            </w:r>
          </w:p>
        </w:tc>
        <w:tc>
          <w:tcPr>
            <w:tcW w:w="1375" w:type="dxa"/>
            <w:hideMark/>
          </w:tcPr>
          <w:p w14:paraId="566362ED" w14:textId="77777777" w:rsidR="00F112CF" w:rsidRPr="00BB6F90" w:rsidRDefault="00F112CF" w:rsidP="00160414">
            <w:pPr>
              <w:jc w:val="center"/>
              <w:rPr>
                <w:rFonts w:ascii="Times New Roman" w:eastAsia="Times New Roman" w:hAnsi="Times New Roman" w:cs="Times New Roman"/>
                <w:b/>
                <w:bCs/>
                <w:sz w:val="24"/>
                <w:szCs w:val="24"/>
                <w:lang w:eastAsia="tr-TR"/>
              </w:rPr>
            </w:pPr>
            <w:r w:rsidRPr="00BB6F90">
              <w:rPr>
                <w:rFonts w:ascii="Times New Roman" w:eastAsia="Times New Roman" w:hAnsi="Times New Roman" w:cs="Times New Roman"/>
                <w:b/>
                <w:bCs/>
                <w:sz w:val="24"/>
                <w:szCs w:val="24"/>
                <w:lang w:eastAsia="tr-TR"/>
              </w:rPr>
              <w:t>Ölçek</w:t>
            </w:r>
          </w:p>
        </w:tc>
      </w:tr>
      <w:tr w:rsidR="00F112CF" w:rsidRPr="00BB6F90" w14:paraId="7E3B0AAE" w14:textId="77777777" w:rsidTr="00160414">
        <w:trPr>
          <w:trHeight w:val="303"/>
        </w:trPr>
        <w:tc>
          <w:tcPr>
            <w:tcW w:w="2144" w:type="dxa"/>
            <w:vMerge/>
            <w:hideMark/>
          </w:tcPr>
          <w:p w14:paraId="7A010EB8" w14:textId="77777777" w:rsidR="00F112CF" w:rsidRPr="00BB6F90" w:rsidRDefault="00F112CF" w:rsidP="00160414">
            <w:pPr>
              <w:jc w:val="center"/>
              <w:rPr>
                <w:rFonts w:ascii="Times New Roman" w:eastAsia="Times New Roman" w:hAnsi="Times New Roman" w:cs="Times New Roman"/>
                <w:b/>
                <w:bCs/>
                <w:sz w:val="24"/>
                <w:szCs w:val="24"/>
                <w:lang w:eastAsia="tr-TR"/>
              </w:rPr>
            </w:pPr>
          </w:p>
        </w:tc>
        <w:tc>
          <w:tcPr>
            <w:tcW w:w="911" w:type="dxa"/>
            <w:noWrap/>
            <w:hideMark/>
          </w:tcPr>
          <w:p w14:paraId="159EA980" w14:textId="77777777" w:rsidR="00F112CF" w:rsidRPr="00BB6F90" w:rsidRDefault="00F112CF" w:rsidP="00160414">
            <w:pPr>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Çizen</w:t>
            </w:r>
          </w:p>
        </w:tc>
        <w:tc>
          <w:tcPr>
            <w:tcW w:w="1264" w:type="dxa"/>
            <w:noWrap/>
            <w:hideMark/>
          </w:tcPr>
          <w:p w14:paraId="02D94256" w14:textId="77777777" w:rsidR="00F112CF" w:rsidRPr="00BB6F90" w:rsidRDefault="00F112CF" w:rsidP="00160414">
            <w:pPr>
              <w:jc w:val="center"/>
              <w:rPr>
                <w:rFonts w:ascii="Times New Roman" w:eastAsia="Times New Roman" w:hAnsi="Times New Roman" w:cs="Times New Roman"/>
                <w:sz w:val="24"/>
                <w:szCs w:val="24"/>
                <w:lang w:eastAsia="tr-TR"/>
              </w:rPr>
            </w:pPr>
            <w:r w:rsidRPr="00BB6F90">
              <w:rPr>
                <w:rFonts w:ascii="Times New Roman" w:eastAsia="Times New Roman" w:hAnsi="Times New Roman" w:cs="Times New Roman"/>
                <w:sz w:val="24"/>
                <w:szCs w:val="24"/>
                <w:lang w:eastAsia="tr-TR"/>
              </w:rPr>
              <w:t> </w:t>
            </w:r>
          </w:p>
        </w:tc>
        <w:tc>
          <w:tcPr>
            <w:tcW w:w="1502" w:type="dxa"/>
            <w:noWrap/>
            <w:hideMark/>
          </w:tcPr>
          <w:p w14:paraId="63D27E82" w14:textId="77777777" w:rsidR="00F112CF" w:rsidRPr="00BB6F90" w:rsidRDefault="00F112CF" w:rsidP="00160414">
            <w:pPr>
              <w:jc w:val="center"/>
              <w:rPr>
                <w:rFonts w:ascii="Times New Roman" w:eastAsia="Times New Roman" w:hAnsi="Times New Roman" w:cs="Times New Roman"/>
                <w:sz w:val="24"/>
                <w:szCs w:val="24"/>
                <w:lang w:eastAsia="tr-TR"/>
              </w:rPr>
            </w:pPr>
            <w:r w:rsidRPr="00BB6F90">
              <w:rPr>
                <w:rFonts w:ascii="Times New Roman" w:eastAsia="Times New Roman" w:hAnsi="Times New Roman" w:cs="Times New Roman"/>
                <w:sz w:val="24"/>
                <w:szCs w:val="24"/>
                <w:lang w:eastAsia="tr-TR"/>
              </w:rPr>
              <w:t> </w:t>
            </w:r>
          </w:p>
        </w:tc>
        <w:tc>
          <w:tcPr>
            <w:tcW w:w="1221" w:type="dxa"/>
            <w:noWrap/>
            <w:hideMark/>
          </w:tcPr>
          <w:p w14:paraId="1D4C33F2" w14:textId="77777777" w:rsidR="00F112CF" w:rsidRPr="00BB6F90" w:rsidRDefault="00F112CF" w:rsidP="00160414">
            <w:pPr>
              <w:jc w:val="center"/>
              <w:rPr>
                <w:rFonts w:ascii="Times New Roman" w:eastAsia="Times New Roman" w:hAnsi="Times New Roman" w:cs="Times New Roman"/>
                <w:sz w:val="24"/>
                <w:szCs w:val="24"/>
                <w:lang w:eastAsia="tr-TR"/>
              </w:rPr>
            </w:pPr>
            <w:r w:rsidRPr="00BB6F90">
              <w:rPr>
                <w:rFonts w:ascii="Times New Roman" w:eastAsia="Times New Roman" w:hAnsi="Times New Roman" w:cs="Times New Roman"/>
                <w:sz w:val="24"/>
                <w:szCs w:val="24"/>
                <w:lang w:eastAsia="tr-TR"/>
              </w:rPr>
              <w:t> </w:t>
            </w:r>
          </w:p>
        </w:tc>
        <w:tc>
          <w:tcPr>
            <w:tcW w:w="1756" w:type="dxa"/>
            <w:noWrap/>
            <w:hideMark/>
          </w:tcPr>
          <w:p w14:paraId="0F7198EB" w14:textId="77777777" w:rsidR="00F112CF" w:rsidRPr="00BB6F90" w:rsidRDefault="00F112CF" w:rsidP="00160414">
            <w:pPr>
              <w:jc w:val="center"/>
              <w:rPr>
                <w:rFonts w:ascii="Times New Roman" w:eastAsia="Times New Roman" w:hAnsi="Times New Roman" w:cs="Times New Roman"/>
                <w:sz w:val="24"/>
                <w:szCs w:val="24"/>
                <w:lang w:eastAsia="tr-TR"/>
              </w:rPr>
            </w:pPr>
            <w:r w:rsidRPr="00BB6F90">
              <w:rPr>
                <w:rFonts w:ascii="Times New Roman" w:eastAsia="Times New Roman" w:hAnsi="Times New Roman" w:cs="Times New Roman"/>
                <w:sz w:val="24"/>
                <w:szCs w:val="24"/>
                <w:lang w:eastAsia="tr-TR"/>
              </w:rPr>
              <w:t> </w:t>
            </w:r>
          </w:p>
        </w:tc>
        <w:tc>
          <w:tcPr>
            <w:tcW w:w="1375" w:type="dxa"/>
            <w:vMerge w:val="restart"/>
            <w:noWrap/>
            <w:hideMark/>
          </w:tcPr>
          <w:p w14:paraId="14042639" w14:textId="77777777" w:rsidR="00F112CF" w:rsidRPr="00BB6F90" w:rsidRDefault="00F112CF" w:rsidP="00160414">
            <w:pPr>
              <w:jc w:val="center"/>
              <w:rPr>
                <w:rFonts w:ascii="Times New Roman" w:eastAsia="Times New Roman" w:hAnsi="Times New Roman" w:cs="Times New Roman"/>
                <w:sz w:val="24"/>
                <w:szCs w:val="24"/>
                <w:lang w:eastAsia="tr-TR"/>
              </w:rPr>
            </w:pPr>
            <w:r w:rsidRPr="00BB6F90">
              <w:rPr>
                <w:rFonts w:ascii="Times New Roman" w:eastAsia="Times New Roman" w:hAnsi="Times New Roman" w:cs="Times New Roman"/>
                <w:sz w:val="24"/>
                <w:szCs w:val="24"/>
                <w:lang w:eastAsia="tr-TR"/>
              </w:rPr>
              <w:t> </w:t>
            </w:r>
          </w:p>
        </w:tc>
      </w:tr>
      <w:tr w:rsidR="00F112CF" w:rsidRPr="00BB6F90" w14:paraId="3041A147" w14:textId="77777777" w:rsidTr="00160414">
        <w:trPr>
          <w:trHeight w:val="303"/>
        </w:trPr>
        <w:tc>
          <w:tcPr>
            <w:tcW w:w="2144" w:type="dxa"/>
            <w:vMerge/>
            <w:hideMark/>
          </w:tcPr>
          <w:p w14:paraId="3A15BB55" w14:textId="77777777" w:rsidR="00F112CF" w:rsidRPr="00BB6F90" w:rsidRDefault="00F112CF" w:rsidP="00160414">
            <w:pPr>
              <w:jc w:val="center"/>
              <w:rPr>
                <w:rFonts w:ascii="Times New Roman" w:eastAsia="Times New Roman" w:hAnsi="Times New Roman" w:cs="Times New Roman"/>
                <w:b/>
                <w:bCs/>
                <w:sz w:val="24"/>
                <w:szCs w:val="24"/>
                <w:lang w:eastAsia="tr-TR"/>
              </w:rPr>
            </w:pPr>
          </w:p>
        </w:tc>
        <w:tc>
          <w:tcPr>
            <w:tcW w:w="911" w:type="dxa"/>
            <w:noWrap/>
            <w:hideMark/>
          </w:tcPr>
          <w:p w14:paraId="6EC08B1C" w14:textId="77777777" w:rsidR="00F112CF" w:rsidRPr="00BB6F90" w:rsidRDefault="00F112CF" w:rsidP="00160414">
            <w:pPr>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Onaylayan</w:t>
            </w:r>
          </w:p>
        </w:tc>
        <w:tc>
          <w:tcPr>
            <w:tcW w:w="1264" w:type="dxa"/>
            <w:noWrap/>
            <w:hideMark/>
          </w:tcPr>
          <w:p w14:paraId="6BA5AC34" w14:textId="77777777" w:rsidR="00F112CF" w:rsidRPr="00BB6F90" w:rsidRDefault="00F112CF" w:rsidP="00160414">
            <w:pPr>
              <w:jc w:val="center"/>
              <w:rPr>
                <w:rFonts w:ascii="Times New Roman" w:eastAsia="Times New Roman" w:hAnsi="Times New Roman" w:cs="Times New Roman"/>
                <w:sz w:val="24"/>
                <w:szCs w:val="24"/>
                <w:lang w:eastAsia="tr-TR"/>
              </w:rPr>
            </w:pPr>
            <w:r w:rsidRPr="00BB6F90">
              <w:rPr>
                <w:rFonts w:ascii="Times New Roman" w:eastAsia="Times New Roman" w:hAnsi="Times New Roman" w:cs="Times New Roman"/>
                <w:sz w:val="24"/>
                <w:szCs w:val="24"/>
                <w:lang w:eastAsia="tr-TR"/>
              </w:rPr>
              <w:t> </w:t>
            </w:r>
          </w:p>
        </w:tc>
        <w:tc>
          <w:tcPr>
            <w:tcW w:w="1502" w:type="dxa"/>
            <w:noWrap/>
            <w:hideMark/>
          </w:tcPr>
          <w:p w14:paraId="4DCC2A9F" w14:textId="77777777" w:rsidR="00F112CF" w:rsidRPr="00BB6F90" w:rsidRDefault="00F112CF" w:rsidP="00160414">
            <w:pPr>
              <w:jc w:val="center"/>
              <w:rPr>
                <w:rFonts w:ascii="Times New Roman" w:eastAsia="Times New Roman" w:hAnsi="Times New Roman" w:cs="Times New Roman"/>
                <w:sz w:val="24"/>
                <w:szCs w:val="24"/>
                <w:lang w:eastAsia="tr-TR"/>
              </w:rPr>
            </w:pPr>
            <w:r w:rsidRPr="00BB6F90">
              <w:rPr>
                <w:rFonts w:ascii="Times New Roman" w:eastAsia="Times New Roman" w:hAnsi="Times New Roman" w:cs="Times New Roman"/>
                <w:sz w:val="24"/>
                <w:szCs w:val="24"/>
                <w:lang w:eastAsia="tr-TR"/>
              </w:rPr>
              <w:t> </w:t>
            </w:r>
          </w:p>
        </w:tc>
        <w:tc>
          <w:tcPr>
            <w:tcW w:w="1221" w:type="dxa"/>
            <w:noWrap/>
            <w:hideMark/>
          </w:tcPr>
          <w:p w14:paraId="2C8BE69C" w14:textId="77777777" w:rsidR="00F112CF" w:rsidRPr="00BB6F90" w:rsidRDefault="00F112CF" w:rsidP="00160414">
            <w:pPr>
              <w:jc w:val="center"/>
              <w:rPr>
                <w:rFonts w:ascii="Times New Roman" w:eastAsia="Times New Roman" w:hAnsi="Times New Roman" w:cs="Times New Roman"/>
                <w:sz w:val="24"/>
                <w:szCs w:val="24"/>
                <w:lang w:eastAsia="tr-TR"/>
              </w:rPr>
            </w:pPr>
            <w:r w:rsidRPr="00BB6F90">
              <w:rPr>
                <w:rFonts w:ascii="Times New Roman" w:eastAsia="Times New Roman" w:hAnsi="Times New Roman" w:cs="Times New Roman"/>
                <w:sz w:val="24"/>
                <w:szCs w:val="24"/>
                <w:lang w:eastAsia="tr-TR"/>
              </w:rPr>
              <w:t> </w:t>
            </w:r>
          </w:p>
        </w:tc>
        <w:tc>
          <w:tcPr>
            <w:tcW w:w="1756" w:type="dxa"/>
            <w:noWrap/>
            <w:hideMark/>
          </w:tcPr>
          <w:p w14:paraId="0E1AC824" w14:textId="77777777" w:rsidR="00F112CF" w:rsidRPr="00BB6F90" w:rsidRDefault="00F112CF" w:rsidP="00160414">
            <w:pPr>
              <w:jc w:val="center"/>
              <w:rPr>
                <w:rFonts w:ascii="Times New Roman" w:eastAsia="Times New Roman" w:hAnsi="Times New Roman" w:cs="Times New Roman"/>
                <w:sz w:val="24"/>
                <w:szCs w:val="24"/>
                <w:lang w:eastAsia="tr-TR"/>
              </w:rPr>
            </w:pPr>
            <w:r w:rsidRPr="00BB6F90">
              <w:rPr>
                <w:rFonts w:ascii="Times New Roman" w:eastAsia="Times New Roman" w:hAnsi="Times New Roman" w:cs="Times New Roman"/>
                <w:sz w:val="24"/>
                <w:szCs w:val="24"/>
                <w:lang w:eastAsia="tr-TR"/>
              </w:rPr>
              <w:t> </w:t>
            </w:r>
          </w:p>
        </w:tc>
        <w:tc>
          <w:tcPr>
            <w:tcW w:w="1375" w:type="dxa"/>
            <w:vMerge/>
            <w:hideMark/>
          </w:tcPr>
          <w:p w14:paraId="347CBBE9" w14:textId="77777777" w:rsidR="00F112CF" w:rsidRPr="00BB6F90" w:rsidRDefault="00F112CF" w:rsidP="00160414">
            <w:pPr>
              <w:jc w:val="center"/>
              <w:rPr>
                <w:rFonts w:ascii="Times New Roman" w:eastAsia="Times New Roman" w:hAnsi="Times New Roman" w:cs="Times New Roman"/>
                <w:sz w:val="24"/>
                <w:szCs w:val="24"/>
                <w:lang w:eastAsia="tr-TR"/>
              </w:rPr>
            </w:pPr>
          </w:p>
        </w:tc>
      </w:tr>
    </w:tbl>
    <w:p w14:paraId="60D4ED25" w14:textId="77777777" w:rsidR="00F112CF" w:rsidRDefault="00F112CF" w:rsidP="00F112CF">
      <w:pPr>
        <w:spacing w:after="0"/>
        <w:jc w:val="center"/>
        <w:rPr>
          <w:rFonts w:ascii="Times New Roman" w:eastAsia="Times New Roman" w:hAnsi="Times New Roman" w:cs="Times New Roman"/>
          <w:sz w:val="24"/>
          <w:szCs w:val="24"/>
          <w:lang w:eastAsia="tr-TR"/>
        </w:rPr>
      </w:pPr>
    </w:p>
    <w:p w14:paraId="639A81CD" w14:textId="77777777" w:rsidR="00F112CF" w:rsidRDefault="00F112CF" w:rsidP="00F112CF">
      <w:pPr>
        <w:spacing w:after="0"/>
        <w:jc w:val="both"/>
        <w:rPr>
          <w:rFonts w:ascii="Times New Roman" w:eastAsia="Times New Roman" w:hAnsi="Times New Roman" w:cs="Times New Roman"/>
          <w:sz w:val="24"/>
          <w:szCs w:val="24"/>
          <w:lang w:eastAsia="tr-TR"/>
        </w:rPr>
      </w:pPr>
    </w:p>
    <w:p w14:paraId="39727BC0" w14:textId="77777777" w:rsidR="00F112CF" w:rsidRDefault="00F112CF" w:rsidP="00F112CF">
      <w:pPr>
        <w:spacing w:after="0"/>
        <w:jc w:val="both"/>
        <w:rPr>
          <w:rFonts w:ascii="Times New Roman" w:eastAsia="Times New Roman" w:hAnsi="Times New Roman" w:cs="Times New Roman"/>
          <w:sz w:val="24"/>
          <w:szCs w:val="24"/>
          <w:lang w:eastAsia="tr-TR"/>
        </w:rPr>
      </w:pPr>
    </w:p>
    <w:p w14:paraId="78024C43" w14:textId="77777777" w:rsidR="00F112CF" w:rsidRDefault="00F112CF" w:rsidP="00F112CF">
      <w:pPr>
        <w:spacing w:after="0"/>
        <w:jc w:val="center"/>
        <w:rPr>
          <w:rFonts w:ascii="Times New Roman" w:eastAsia="Times New Roman" w:hAnsi="Times New Roman" w:cs="Times New Roman"/>
          <w:sz w:val="24"/>
          <w:szCs w:val="24"/>
          <w:lang w:eastAsia="tr-TR"/>
        </w:rPr>
      </w:pPr>
    </w:p>
    <w:p w14:paraId="0B34AC8A" w14:textId="77777777" w:rsidR="00F112CF" w:rsidRDefault="00F112CF" w:rsidP="00F112CF">
      <w:pPr>
        <w:spacing w:after="0"/>
        <w:jc w:val="center"/>
        <w:rPr>
          <w:rFonts w:ascii="Times New Roman" w:eastAsia="Times New Roman" w:hAnsi="Times New Roman" w:cs="Times New Roman"/>
          <w:sz w:val="24"/>
          <w:szCs w:val="24"/>
          <w:lang w:eastAsia="tr-TR"/>
        </w:rPr>
      </w:pPr>
    </w:p>
    <w:p w14:paraId="7ECBE9E5" w14:textId="77777777" w:rsidR="00F112CF" w:rsidRPr="007F6C49" w:rsidRDefault="00F112CF" w:rsidP="00F112CF">
      <w:pPr>
        <w:spacing w:after="0"/>
        <w:rPr>
          <w:rFonts w:ascii="Times New Roman" w:eastAsia="Times New Roman" w:hAnsi="Times New Roman" w:cs="Times New Roman"/>
          <w:b/>
          <w:sz w:val="24"/>
          <w:szCs w:val="24"/>
          <w:lang w:eastAsia="tr-TR"/>
        </w:rPr>
        <w:sectPr w:rsidR="00F112CF" w:rsidRPr="007F6C49" w:rsidSect="00F63F4D">
          <w:footerReference w:type="default" r:id="rId11"/>
          <w:pgSz w:w="11906" w:h="16838"/>
          <w:pgMar w:top="1134" w:right="1417" w:bottom="1276" w:left="1417" w:header="708" w:footer="708" w:gutter="0"/>
          <w:cols w:space="708"/>
          <w:docGrid w:linePitch="360"/>
        </w:sectPr>
      </w:pPr>
      <w:r>
        <w:rPr>
          <w:rFonts w:ascii="Times New Roman" w:eastAsia="Times New Roman" w:hAnsi="Times New Roman" w:cs="Times New Roman"/>
          <w:sz w:val="24"/>
          <w:szCs w:val="24"/>
          <w:lang w:eastAsia="tr-TR"/>
        </w:rPr>
        <w:br w:type="page"/>
      </w:r>
    </w:p>
    <w:p w14:paraId="4F0AFF9A" w14:textId="62F2EF3C" w:rsidR="00E94E40" w:rsidRPr="00F63F4D" w:rsidRDefault="000A14EC" w:rsidP="00F63F4D">
      <w:pPr>
        <w:widowControl w:val="0"/>
        <w:autoSpaceDE w:val="0"/>
        <w:autoSpaceDN w:val="0"/>
        <w:adjustRightInd w:val="0"/>
        <w:spacing w:after="0" w:line="200" w:lineRule="exact"/>
        <w:jc w:val="right"/>
        <w:rPr>
          <w:rFonts w:ascii="Times New Roman" w:eastAsia="Times New Roman" w:hAnsi="Times New Roman" w:cs="Times New Roman"/>
          <w:b/>
          <w:color w:val="000000"/>
          <w:sz w:val="24"/>
          <w:szCs w:val="24"/>
          <w:lang w:eastAsia="tr-TR"/>
        </w:rPr>
      </w:pPr>
      <w:r w:rsidRPr="00F63F4D">
        <w:rPr>
          <w:rFonts w:ascii="Times New Roman" w:eastAsia="Times New Roman" w:hAnsi="Times New Roman" w:cs="Times New Roman"/>
          <w:b/>
          <w:color w:val="000000"/>
          <w:sz w:val="24"/>
          <w:szCs w:val="24"/>
          <w:lang w:eastAsia="tr-TR"/>
        </w:rPr>
        <w:lastRenderedPageBreak/>
        <w:t>Ek-12</w:t>
      </w:r>
    </w:p>
    <w:p w14:paraId="73FCA9A8" w14:textId="77777777" w:rsidR="00E94E40" w:rsidRPr="00611B9B" w:rsidRDefault="00E94E40" w:rsidP="00E94E40">
      <w:pPr>
        <w:widowControl w:val="0"/>
        <w:autoSpaceDE w:val="0"/>
        <w:autoSpaceDN w:val="0"/>
        <w:adjustRightInd w:val="0"/>
        <w:spacing w:after="0" w:line="507" w:lineRule="exact"/>
        <w:ind w:right="2361"/>
        <w:rPr>
          <w:rFonts w:ascii="Segoe UI Semibold" w:eastAsia="Times New Roman" w:hAnsi="Segoe UI Semibold" w:cs="Segoe UI Semibold"/>
          <w:w w:val="101"/>
          <w:position w:val="-2"/>
          <w:sz w:val="44"/>
          <w:szCs w:val="44"/>
          <w:lang w:eastAsia="tr-TR"/>
        </w:rPr>
      </w:pPr>
      <w:r>
        <w:rPr>
          <w:noProof/>
          <w:lang w:eastAsia="tr-TR"/>
        </w:rPr>
        <w:drawing>
          <wp:anchor distT="0" distB="0" distL="114300" distR="114300" simplePos="0" relativeHeight="251683840" behindDoc="0" locked="0" layoutInCell="1" allowOverlap="1" wp14:anchorId="41B7DF12" wp14:editId="45F5966C">
            <wp:simplePos x="0" y="0"/>
            <wp:positionH relativeFrom="column">
              <wp:posOffset>304800</wp:posOffset>
            </wp:positionH>
            <wp:positionV relativeFrom="paragraph">
              <wp:posOffset>161925</wp:posOffset>
            </wp:positionV>
            <wp:extent cx="1457325" cy="746125"/>
            <wp:effectExtent l="0" t="0" r="9525" b="0"/>
            <wp:wrapThrough wrapText="bothSides">
              <wp:wrapPolygon edited="0">
                <wp:start x="0" y="0"/>
                <wp:lineTo x="0" y="20957"/>
                <wp:lineTo x="21459" y="20957"/>
                <wp:lineTo x="21459" y="0"/>
                <wp:lineTo x="0" y="0"/>
              </wp:wrapPolygon>
            </wp:wrapThrough>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7325" cy="746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11B9B">
        <w:rPr>
          <w:rFonts w:ascii="Calibri" w:eastAsia="Times New Roman" w:hAnsi="Calibri" w:cs="Times New Roman"/>
          <w:noProof/>
          <w:lang w:eastAsia="tr-TR"/>
        </w:rPr>
        <mc:AlternateContent>
          <mc:Choice Requires="wps">
            <w:drawing>
              <wp:anchor distT="45720" distB="45720" distL="114300" distR="114300" simplePos="0" relativeHeight="251676672" behindDoc="0" locked="0" layoutInCell="1" allowOverlap="1" wp14:anchorId="799881C0" wp14:editId="6AB69EC1">
                <wp:simplePos x="0" y="0"/>
                <wp:positionH relativeFrom="column">
                  <wp:posOffset>2294255</wp:posOffset>
                </wp:positionH>
                <wp:positionV relativeFrom="paragraph">
                  <wp:posOffset>289560</wp:posOffset>
                </wp:positionV>
                <wp:extent cx="6633210" cy="348615"/>
                <wp:effectExtent l="0" t="0" r="0" b="0"/>
                <wp:wrapSquare wrapText="bothSides"/>
                <wp:docPr id="12" name="Metin Kutusu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210" cy="348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D185D9" w14:textId="77777777" w:rsidR="00E94E40" w:rsidRPr="00B65C79" w:rsidRDefault="00E94E40" w:rsidP="00E94E40">
                            <w:pPr>
                              <w:jc w:val="center"/>
                              <w:rPr>
                                <w:rFonts w:ascii="Times New Roman" w:hAnsi="Times New Roman" w:cs="Times New Roman"/>
                                <w:b/>
                                <w:sz w:val="30"/>
                                <w:szCs w:val="30"/>
                              </w:rPr>
                            </w:pPr>
                            <w:r w:rsidRPr="00B65C79">
                              <w:rPr>
                                <w:rFonts w:ascii="Times New Roman" w:hAnsi="Times New Roman" w:cs="Times New Roman"/>
                                <w:b/>
                                <w:position w:val="-2"/>
                                <w:sz w:val="30"/>
                                <w:szCs w:val="30"/>
                              </w:rPr>
                              <w:t>TERSANELER VE KIYI YAPILARI GENEL MÜDÜRLÜĞÜ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9881C0" id="_x0000_t202" coordsize="21600,21600" o:spt="202" path="m,l,21600r21600,l21600,xe">
                <v:stroke joinstyle="miter"/>
                <v:path gradientshapeok="t" o:connecttype="rect"/>
              </v:shapetype>
              <v:shape id="Metin Kutusu 12" o:spid="_x0000_s1026" type="#_x0000_t202" style="position:absolute;margin-left:180.65pt;margin-top:22.8pt;width:522.3pt;height:27.4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" stroked="f">
                <v:textbox>
                  <w:txbxContent>
                    <w:p w14:paraId="35D185D9" w14:textId="77777777" w:rsidR="00E94E40" w:rsidRPr="00B65C79" w:rsidRDefault="00E94E40" w:rsidP="00E94E40">
                      <w:pPr>
                        <w:jc w:val="center"/>
                        <w:rPr>
                          <w:rFonts w:ascii="Times New Roman" w:hAnsi="Times New Roman" w:cs="Times New Roman"/>
                          <w:b/>
                          <w:sz w:val="30"/>
                          <w:szCs w:val="30"/>
                        </w:rPr>
                      </w:pPr>
                      <w:r w:rsidRPr="00B65C79">
                        <w:rPr>
                          <w:rFonts w:ascii="Times New Roman" w:hAnsi="Times New Roman" w:cs="Times New Roman"/>
                          <w:b/>
                          <w:position w:val="-2"/>
                          <w:sz w:val="30"/>
                          <w:szCs w:val="30"/>
                        </w:rPr>
                        <w:t>TERSANELER VE KIYI YAPILARI GENEL MÜDÜRLÜĞÜ</w:t>
                      </w:r>
                    </w:p>
                  </w:txbxContent>
                </v:textbox>
                <w10:wrap type="square"/>
              </v:shape>
            </w:pict>
          </mc:Fallback>
        </mc:AlternateContent>
      </w:r>
    </w:p>
    <w:p w14:paraId="3F0595C1" w14:textId="77777777" w:rsidR="00E94E40" w:rsidRPr="00611B9B" w:rsidRDefault="00E94E40" w:rsidP="00E94E40">
      <w:pPr>
        <w:widowControl w:val="0"/>
        <w:autoSpaceDE w:val="0"/>
        <w:autoSpaceDN w:val="0"/>
        <w:adjustRightInd w:val="0"/>
        <w:spacing w:after="0" w:line="200" w:lineRule="exact"/>
        <w:rPr>
          <w:rFonts w:ascii="Times New Roman" w:eastAsia="Times New Roman" w:hAnsi="Times New Roman" w:cs="Times New Roman"/>
          <w:sz w:val="20"/>
          <w:szCs w:val="20"/>
          <w:lang w:eastAsia="tr-TR"/>
        </w:rPr>
      </w:pPr>
    </w:p>
    <w:p w14:paraId="544EF38A" w14:textId="77777777" w:rsidR="00E94E40" w:rsidRPr="00611B9B" w:rsidRDefault="00E94E40" w:rsidP="00E94E40">
      <w:pPr>
        <w:widowControl w:val="0"/>
        <w:autoSpaceDE w:val="0"/>
        <w:autoSpaceDN w:val="0"/>
        <w:adjustRightInd w:val="0"/>
        <w:spacing w:before="4" w:after="0" w:line="275" w:lineRule="auto"/>
        <w:ind w:right="-49"/>
        <w:rPr>
          <w:rFonts w:ascii="Segoe UI" w:eastAsia="Times New Roman" w:hAnsi="Segoe UI" w:cs="Segoe UI"/>
          <w:color w:val="202529"/>
          <w:lang w:eastAsia="tr-TR"/>
        </w:rPr>
      </w:pPr>
    </w:p>
    <w:p w14:paraId="73E1DA95" w14:textId="77777777" w:rsidR="00E94E40" w:rsidRPr="00611B9B" w:rsidRDefault="00E94E40" w:rsidP="00E94E40">
      <w:pPr>
        <w:spacing w:after="0"/>
        <w:rPr>
          <w:rFonts w:ascii="Calibri" w:eastAsia="Times New Roman" w:hAnsi="Calibri" w:cs="Times New Roman"/>
          <w:vanish/>
          <w:lang w:eastAsia="tr-TR"/>
        </w:rPr>
      </w:pPr>
      <w:r w:rsidRPr="00611B9B">
        <w:rPr>
          <w:rFonts w:ascii="Calibri" w:eastAsia="Times New Roman" w:hAnsi="Calibri" w:cs="Times New Roman"/>
          <w:noProof/>
          <w:lang w:eastAsia="tr-TR"/>
        </w:rPr>
        <mc:AlternateContent>
          <mc:Choice Requires="wps">
            <w:drawing>
              <wp:anchor distT="45720" distB="45720" distL="114300" distR="114300" simplePos="0" relativeHeight="251677696" behindDoc="0" locked="0" layoutInCell="1" allowOverlap="1" wp14:anchorId="7AF543A0" wp14:editId="2E305872">
                <wp:simplePos x="0" y="0"/>
                <wp:positionH relativeFrom="column">
                  <wp:posOffset>3867150</wp:posOffset>
                </wp:positionH>
                <wp:positionV relativeFrom="paragraph">
                  <wp:posOffset>135255</wp:posOffset>
                </wp:positionV>
                <wp:extent cx="3475355" cy="290830"/>
                <wp:effectExtent l="0" t="0" r="0" b="0"/>
                <wp:wrapSquare wrapText="bothSides"/>
                <wp:docPr id="11"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355" cy="290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08A3C2" w14:textId="77777777" w:rsidR="00E94E40" w:rsidRPr="00B65C79" w:rsidRDefault="00E94E40" w:rsidP="00E94E40">
                            <w:pPr>
                              <w:pStyle w:val="Balk2"/>
                              <w:rPr>
                                <w:sz w:val="26"/>
                                <w:szCs w:val="26"/>
                              </w:rPr>
                            </w:pPr>
                            <w:r w:rsidRPr="00B65C79">
                              <w:rPr>
                                <w:sz w:val="26"/>
                                <w:szCs w:val="26"/>
                              </w:rPr>
                              <w:t>KIYI TESİSİ İŞLETME İZİN BELGESİ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F543A0" id="Metin Kutusu 11" o:spid="_x0000_s1027" type="#_x0000_t202" style="position:absolute;margin-left:304.5pt;margin-top:10.65pt;width:273.65pt;height:22.9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" stroked="f">
                <v:textbox>
                  <w:txbxContent>
                    <w:p w14:paraId="4208A3C2" w14:textId="77777777" w:rsidR="00E94E40" w:rsidRPr="00B65C79" w:rsidRDefault="00E94E40" w:rsidP="00E94E40">
                      <w:pPr>
                        <w:pStyle w:val="Balk2"/>
                        <w:rPr>
                          <w:sz w:val="26"/>
                          <w:szCs w:val="26"/>
                        </w:rPr>
                      </w:pPr>
                      <w:r w:rsidRPr="00B65C79">
                        <w:rPr>
                          <w:sz w:val="26"/>
                          <w:szCs w:val="26"/>
                        </w:rPr>
                        <w:t>KIYI TESİSİ İŞLETME İZİN BELGESİ</w:t>
                      </w:r>
                    </w:p>
                  </w:txbxContent>
                </v:textbox>
                <w10:wrap type="square"/>
              </v:shape>
            </w:pict>
          </mc:Fallback>
        </mc:AlternateContent>
      </w:r>
    </w:p>
    <w:p w14:paraId="3A8B8416" w14:textId="77777777" w:rsidR="00E94E40" w:rsidRPr="00611B9B" w:rsidRDefault="00E94E40" w:rsidP="00E94E40">
      <w:pPr>
        <w:spacing w:after="0"/>
        <w:rPr>
          <w:rFonts w:ascii="Calibri" w:eastAsia="Times New Roman" w:hAnsi="Calibri" w:cs="Times New Roman"/>
          <w:vanish/>
          <w:lang w:eastAsia="tr-TR"/>
        </w:rPr>
      </w:pPr>
    </w:p>
    <w:p w14:paraId="15570082" w14:textId="7B9DB4B9" w:rsidR="00E94E40" w:rsidRPr="00611B9B" w:rsidRDefault="00E94E40" w:rsidP="00E94E40">
      <w:pPr>
        <w:spacing w:after="0"/>
        <w:rPr>
          <w:rFonts w:ascii="Segoe UI" w:eastAsia="Times New Roman" w:hAnsi="Segoe UI" w:cs="Segoe UI"/>
          <w:sz w:val="20"/>
          <w:szCs w:val="20"/>
          <w:lang w:eastAsia="tr-TR"/>
        </w:rPr>
      </w:pPr>
    </w:p>
    <w:tbl>
      <w:tblPr>
        <w:tblpPr w:leftFromText="141" w:rightFromText="141" w:vertAnchor="page" w:horzAnchor="page" w:tblpX="1486" w:tblpY="2431"/>
        <w:tblW w:w="10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7269"/>
      </w:tblGrid>
      <w:tr w:rsidR="00E94E40" w:rsidRPr="00611B9B" w14:paraId="38DC403A" w14:textId="77777777" w:rsidTr="00677388">
        <w:trPr>
          <w:trHeight w:val="326"/>
        </w:trPr>
        <w:tc>
          <w:tcPr>
            <w:tcW w:w="3397" w:type="dxa"/>
            <w:shd w:val="clear" w:color="auto" w:fill="auto"/>
          </w:tcPr>
          <w:p w14:paraId="45BB3DC3" w14:textId="77777777" w:rsidR="00E94E40" w:rsidRPr="00D30C6C" w:rsidRDefault="00E94E40" w:rsidP="00160414">
            <w:pPr>
              <w:pStyle w:val="Balk2"/>
              <w:jc w:val="left"/>
              <w:rPr>
                <w:sz w:val="22"/>
                <w:szCs w:val="22"/>
              </w:rPr>
            </w:pPr>
            <w:r w:rsidRPr="00D30C6C">
              <w:rPr>
                <w:sz w:val="22"/>
                <w:szCs w:val="22"/>
              </w:rPr>
              <w:t>BELGE NO</w:t>
            </w:r>
          </w:p>
        </w:tc>
        <w:tc>
          <w:tcPr>
            <w:tcW w:w="7269" w:type="dxa"/>
            <w:shd w:val="clear" w:color="auto" w:fill="auto"/>
          </w:tcPr>
          <w:p w14:paraId="3B3D4712" w14:textId="77777777" w:rsidR="00E94E40" w:rsidRPr="00611B9B" w:rsidRDefault="00E94E40" w:rsidP="00160414">
            <w:pPr>
              <w:widowControl w:val="0"/>
              <w:autoSpaceDE w:val="0"/>
              <w:autoSpaceDN w:val="0"/>
              <w:adjustRightInd w:val="0"/>
              <w:spacing w:after="0" w:line="240" w:lineRule="auto"/>
              <w:ind w:left="157"/>
              <w:rPr>
                <w:rFonts w:ascii="Segoe UI" w:eastAsia="Times New Roman" w:hAnsi="Segoe UI" w:cs="Segoe UI"/>
                <w:sz w:val="18"/>
                <w:szCs w:val="18"/>
                <w:lang w:eastAsia="tr-TR"/>
              </w:rPr>
            </w:pPr>
          </w:p>
        </w:tc>
      </w:tr>
      <w:tr w:rsidR="00E94E40" w:rsidRPr="00611B9B" w14:paraId="2C94E9D7" w14:textId="77777777" w:rsidTr="00677388">
        <w:trPr>
          <w:trHeight w:val="326"/>
        </w:trPr>
        <w:tc>
          <w:tcPr>
            <w:tcW w:w="3397" w:type="dxa"/>
            <w:shd w:val="clear" w:color="auto" w:fill="auto"/>
          </w:tcPr>
          <w:p w14:paraId="7498BDDE" w14:textId="77777777" w:rsidR="00E94E40" w:rsidRPr="00D30C6C" w:rsidRDefault="00E94E40" w:rsidP="00160414">
            <w:pPr>
              <w:pStyle w:val="Balk2"/>
              <w:jc w:val="left"/>
              <w:rPr>
                <w:sz w:val="22"/>
                <w:szCs w:val="22"/>
              </w:rPr>
            </w:pPr>
            <w:r w:rsidRPr="00D30C6C">
              <w:rPr>
                <w:sz w:val="22"/>
                <w:szCs w:val="22"/>
              </w:rPr>
              <w:t>TESİSİN ADI</w:t>
            </w:r>
          </w:p>
        </w:tc>
        <w:tc>
          <w:tcPr>
            <w:tcW w:w="7269" w:type="dxa"/>
            <w:shd w:val="clear" w:color="auto" w:fill="auto"/>
          </w:tcPr>
          <w:p w14:paraId="22B8F4D2" w14:textId="77777777" w:rsidR="00E94E40" w:rsidRPr="00611B9B" w:rsidRDefault="00E94E40" w:rsidP="00160414">
            <w:pPr>
              <w:widowControl w:val="0"/>
              <w:autoSpaceDE w:val="0"/>
              <w:autoSpaceDN w:val="0"/>
              <w:adjustRightInd w:val="0"/>
              <w:spacing w:after="0" w:line="240" w:lineRule="auto"/>
              <w:ind w:left="158"/>
              <w:rPr>
                <w:rFonts w:ascii="Segoe UI" w:eastAsia="Times New Roman" w:hAnsi="Segoe UI" w:cs="Segoe UI"/>
                <w:sz w:val="18"/>
                <w:szCs w:val="18"/>
                <w:lang w:eastAsia="tr-TR"/>
              </w:rPr>
            </w:pPr>
          </w:p>
        </w:tc>
      </w:tr>
      <w:tr w:rsidR="00E94E40" w:rsidRPr="00611B9B" w14:paraId="61AF70FD" w14:textId="77777777" w:rsidTr="00677388">
        <w:trPr>
          <w:trHeight w:val="326"/>
        </w:trPr>
        <w:tc>
          <w:tcPr>
            <w:tcW w:w="3397" w:type="dxa"/>
            <w:shd w:val="clear" w:color="auto" w:fill="auto"/>
          </w:tcPr>
          <w:p w14:paraId="67DBB6DE" w14:textId="77777777" w:rsidR="00E94E40" w:rsidRPr="00D30C6C" w:rsidRDefault="00E94E40" w:rsidP="00160414">
            <w:pPr>
              <w:pStyle w:val="Balk2"/>
              <w:jc w:val="left"/>
              <w:rPr>
                <w:sz w:val="22"/>
                <w:szCs w:val="22"/>
              </w:rPr>
            </w:pPr>
            <w:r w:rsidRPr="00D30C6C">
              <w:rPr>
                <w:sz w:val="22"/>
                <w:szCs w:val="22"/>
              </w:rPr>
              <w:t>TESİSİN ADRESİ</w:t>
            </w:r>
          </w:p>
        </w:tc>
        <w:tc>
          <w:tcPr>
            <w:tcW w:w="7269" w:type="dxa"/>
            <w:shd w:val="clear" w:color="auto" w:fill="auto"/>
          </w:tcPr>
          <w:p w14:paraId="730353B6" w14:textId="77777777" w:rsidR="00E94E40" w:rsidRPr="00611B9B" w:rsidRDefault="00E94E40" w:rsidP="00160414">
            <w:pPr>
              <w:widowControl w:val="0"/>
              <w:autoSpaceDE w:val="0"/>
              <w:autoSpaceDN w:val="0"/>
              <w:adjustRightInd w:val="0"/>
              <w:spacing w:after="0" w:line="240" w:lineRule="auto"/>
              <w:ind w:left="158"/>
              <w:rPr>
                <w:rFonts w:ascii="Segoe UI" w:eastAsia="Times New Roman" w:hAnsi="Segoe UI" w:cs="Segoe UI"/>
                <w:sz w:val="18"/>
                <w:szCs w:val="18"/>
                <w:lang w:eastAsia="tr-TR"/>
              </w:rPr>
            </w:pPr>
          </w:p>
        </w:tc>
      </w:tr>
      <w:tr w:rsidR="00E94E40" w:rsidRPr="00611B9B" w14:paraId="6033C823" w14:textId="77777777" w:rsidTr="00677388">
        <w:trPr>
          <w:trHeight w:val="326"/>
        </w:trPr>
        <w:tc>
          <w:tcPr>
            <w:tcW w:w="3397" w:type="dxa"/>
            <w:shd w:val="clear" w:color="auto" w:fill="auto"/>
          </w:tcPr>
          <w:p w14:paraId="228E8E20" w14:textId="77777777" w:rsidR="00E94E40" w:rsidRPr="00D30C6C" w:rsidRDefault="00E94E40" w:rsidP="00160414">
            <w:pPr>
              <w:pStyle w:val="Balk2"/>
              <w:jc w:val="left"/>
              <w:rPr>
                <w:sz w:val="22"/>
                <w:szCs w:val="22"/>
              </w:rPr>
            </w:pPr>
            <w:r w:rsidRPr="00D30C6C">
              <w:rPr>
                <w:sz w:val="22"/>
                <w:szCs w:val="22"/>
              </w:rPr>
              <w:t xml:space="preserve">TESİS İŞLETMECİSİNİN ADI  </w:t>
            </w:r>
          </w:p>
        </w:tc>
        <w:tc>
          <w:tcPr>
            <w:tcW w:w="7269" w:type="dxa"/>
            <w:shd w:val="clear" w:color="auto" w:fill="auto"/>
          </w:tcPr>
          <w:p w14:paraId="51EF30E6" w14:textId="77777777" w:rsidR="00E94E40" w:rsidRPr="00611B9B" w:rsidRDefault="00E94E40" w:rsidP="00160414">
            <w:pPr>
              <w:widowControl w:val="0"/>
              <w:autoSpaceDE w:val="0"/>
              <w:autoSpaceDN w:val="0"/>
              <w:adjustRightInd w:val="0"/>
              <w:spacing w:after="0" w:line="240" w:lineRule="auto"/>
              <w:ind w:left="158"/>
              <w:rPr>
                <w:rFonts w:ascii="Segoe UI" w:eastAsia="Times New Roman" w:hAnsi="Segoe UI" w:cs="Segoe UI"/>
                <w:sz w:val="18"/>
                <w:szCs w:val="18"/>
                <w:lang w:eastAsia="tr-TR"/>
              </w:rPr>
            </w:pPr>
          </w:p>
        </w:tc>
      </w:tr>
    </w:tbl>
    <w:p w14:paraId="3D91C5B9" w14:textId="66454E35" w:rsidR="00E94E40" w:rsidRDefault="00E94E40" w:rsidP="00E94E40">
      <w:pPr>
        <w:tabs>
          <w:tab w:val="left" w:pos="2802"/>
        </w:tabs>
        <w:rPr>
          <w:rFonts w:ascii="Times New Roman" w:eastAsia="Times New Roman" w:hAnsi="Times New Roman" w:cs="Times New Roman"/>
          <w:sz w:val="50"/>
          <w:szCs w:val="50"/>
          <w:lang w:eastAsia="tr-TR"/>
        </w:rPr>
      </w:pPr>
      <w:r w:rsidRPr="00611B9B">
        <w:rPr>
          <w:rFonts w:ascii="Segoe UI" w:eastAsia="Times New Roman" w:hAnsi="Segoe UI" w:cs="Segoe UI"/>
          <w:noProof/>
          <w:sz w:val="20"/>
          <w:szCs w:val="20"/>
          <w:lang w:eastAsia="tr-TR"/>
        </w:rPr>
        <mc:AlternateContent>
          <mc:Choice Requires="wps">
            <w:drawing>
              <wp:anchor distT="45720" distB="45720" distL="114300" distR="114300" simplePos="0" relativeHeight="251673600" behindDoc="0" locked="0" layoutInCell="1" allowOverlap="1" wp14:anchorId="0AC3094A" wp14:editId="77480CBC">
                <wp:simplePos x="0" y="0"/>
                <wp:positionH relativeFrom="column">
                  <wp:posOffset>7848600</wp:posOffset>
                </wp:positionH>
                <wp:positionV relativeFrom="paragraph">
                  <wp:posOffset>336550</wp:posOffset>
                </wp:positionV>
                <wp:extent cx="2303780" cy="457200"/>
                <wp:effectExtent l="10160" t="5080" r="10160" b="13970"/>
                <wp:wrapNone/>
                <wp:docPr id="3" name="Akış Çizelgesi: Öteki İşle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780" cy="457200"/>
                        </a:xfrm>
                        <a:prstGeom prst="flowChartAlternateProcess">
                          <a:avLst/>
                        </a:prstGeom>
                        <a:solidFill>
                          <a:srgbClr val="FFFFFF"/>
                        </a:solidFill>
                        <a:ln w="3175">
                          <a:solidFill>
                            <a:srgbClr val="808080"/>
                          </a:solidFill>
                          <a:miter lim="800000"/>
                          <a:headEnd/>
                          <a:tailEnd/>
                        </a:ln>
                      </wps:spPr>
                      <wps:txbx>
                        <w:txbxContent>
                          <w:p w14:paraId="607F1FB8" w14:textId="77777777" w:rsidR="00E94E40" w:rsidRPr="00F44493" w:rsidRDefault="00E94E40" w:rsidP="00E94E40">
                            <w:pPr>
                              <w:jc w:val="center"/>
                              <w:rPr>
                                <w:sz w:val="24"/>
                              </w:rPr>
                            </w:pPr>
                            <w:r w:rsidRPr="003C5A19">
                              <w:rPr>
                                <w:rFonts w:ascii="Times New Roman" w:hAnsi="Times New Roman"/>
                                <w:noProof/>
                                <w:sz w:val="10"/>
                                <w:szCs w:val="10"/>
                                <w:lang w:eastAsia="tr-TR"/>
                              </w:rPr>
                              <w:drawing>
                                <wp:inline distT="0" distB="0" distL="0" distR="0" wp14:anchorId="07F0B24F" wp14:editId="37F539B8">
                                  <wp:extent cx="2133600" cy="323850"/>
                                  <wp:effectExtent l="0" t="0" r="0" b="0"/>
                                  <wp:docPr id="44" name="Resi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0" cy="323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C3094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3" o:spid="_x0000_s1028" type="#_x0000_t176" style="position:absolute;margin-left:618pt;margin-top:26.5pt;width:181.4pt;height:3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" strokecolor="gray" strokeweight=".25pt">
                <v:textbox>
                  <w:txbxContent>
                    <w:p w14:paraId="607F1FB8" w14:textId="77777777" w:rsidR="00E94E40" w:rsidRPr="00F44493" w:rsidRDefault="00E94E40" w:rsidP="00E94E40">
                      <w:pPr>
                        <w:jc w:val="center"/>
                        <w:rPr>
                          <w:sz w:val="24"/>
                        </w:rPr>
                      </w:pPr>
                      <w:r w:rsidRPr="003C5A19">
                        <w:rPr>
                          <w:rFonts w:ascii="Times New Roman" w:hAnsi="Times New Roman"/>
                          <w:noProof/>
                          <w:sz w:val="10"/>
                          <w:szCs w:val="10"/>
                          <w:lang w:eastAsia="tr-TR"/>
                        </w:rPr>
                        <w:drawing>
                          <wp:inline distT="0" distB="0" distL="0" distR="0" wp14:anchorId="07F0B24F" wp14:editId="37F539B8">
                            <wp:extent cx="2133600" cy="323850"/>
                            <wp:effectExtent l="0" t="0" r="0" b="0"/>
                            <wp:docPr id="44" name="Resi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3600" cy="323850"/>
                                    </a:xfrm>
                                    <a:prstGeom prst="rect">
                                      <a:avLst/>
                                    </a:prstGeom>
                                    <a:noFill/>
                                    <a:ln>
                                      <a:noFill/>
                                    </a:ln>
                                  </pic:spPr>
                                </pic:pic>
                              </a:graphicData>
                            </a:graphic>
                          </wp:inline>
                        </w:drawing>
                      </w:r>
                    </w:p>
                  </w:txbxContent>
                </v:textbox>
              </v:shape>
            </w:pict>
          </mc:Fallback>
        </mc:AlternateContent>
      </w:r>
    </w:p>
    <w:p w14:paraId="1C5B3056" w14:textId="77777777" w:rsidR="00E94E40" w:rsidRPr="00557DED" w:rsidRDefault="00E94E40" w:rsidP="00E94E40">
      <w:pPr>
        <w:rPr>
          <w:rFonts w:ascii="Times New Roman" w:eastAsia="Times New Roman" w:hAnsi="Times New Roman" w:cs="Times New Roman"/>
          <w:sz w:val="50"/>
          <w:szCs w:val="50"/>
          <w:lang w:eastAsia="tr-TR"/>
        </w:rPr>
      </w:pPr>
      <w:r w:rsidRPr="00611B9B">
        <w:rPr>
          <w:rFonts w:ascii="Segoe UI Semibold" w:eastAsia="Times New Roman" w:hAnsi="Segoe UI Semibold" w:cs="Segoe UI Semibold"/>
          <w:noProof/>
          <w:color w:val="FF0000"/>
          <w:position w:val="-2"/>
          <w:sz w:val="44"/>
          <w:szCs w:val="44"/>
          <w:lang w:eastAsia="tr-TR"/>
        </w:rPr>
        <mc:AlternateContent>
          <mc:Choice Requires="wps">
            <w:drawing>
              <wp:anchor distT="0" distB="0" distL="114300" distR="114300" simplePos="0" relativeHeight="251675648" behindDoc="0" locked="0" layoutInCell="1" allowOverlap="1" wp14:anchorId="2032E7BB" wp14:editId="5BF0BA10">
                <wp:simplePos x="0" y="0"/>
                <wp:positionH relativeFrom="column">
                  <wp:posOffset>8524875</wp:posOffset>
                </wp:positionH>
                <wp:positionV relativeFrom="paragraph">
                  <wp:posOffset>346075</wp:posOffset>
                </wp:positionV>
                <wp:extent cx="1115060" cy="266700"/>
                <wp:effectExtent l="9525" t="5080" r="8890" b="1397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06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2043E4" w14:textId="77777777" w:rsidR="00E94E40" w:rsidRPr="0036234B" w:rsidRDefault="00E94E40" w:rsidP="00E94E40">
                            <w:pPr>
                              <w:rPr>
                                <w:rFonts w:ascii="Times New Roman" w:hAnsi="Times New Roman" w:cs="Times New Roman"/>
                              </w:rPr>
                            </w:pPr>
                            <w:r w:rsidRPr="0036234B">
                              <w:rPr>
                                <w:rFonts w:ascii="Times New Roman" w:hAnsi="Times New Roman" w:cs="Times New Roman"/>
                              </w:rPr>
                              <w:t>1234567891011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2E7BB" id="Metin Kutusu 1" o:spid="_x0000_s1029" type="#_x0000_t202" style="position:absolute;margin-left:671.25pt;margin-top:27.25pt;width:87.8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" filled="f">
                <v:textbox>
                  <w:txbxContent>
                    <w:p w14:paraId="362043E4" w14:textId="77777777" w:rsidR="00E94E40" w:rsidRPr="0036234B" w:rsidRDefault="00E94E40" w:rsidP="00E94E40">
                      <w:pPr>
                        <w:rPr>
                          <w:rFonts w:ascii="Times New Roman" w:hAnsi="Times New Roman" w:cs="Times New Roman"/>
                        </w:rPr>
                      </w:pPr>
                      <w:r w:rsidRPr="0036234B">
                        <w:rPr>
                          <w:rFonts w:ascii="Times New Roman" w:hAnsi="Times New Roman" w:cs="Times New Roman"/>
                        </w:rPr>
                        <w:t>1234567891011</w:t>
                      </w:r>
                    </w:p>
                  </w:txbxContent>
                </v:textbox>
              </v:shape>
            </w:pict>
          </mc:Fallback>
        </mc:AlternateContent>
      </w:r>
    </w:p>
    <w:p w14:paraId="715A1CD2" w14:textId="04B216FA" w:rsidR="00E94E40" w:rsidRPr="00557DED" w:rsidRDefault="00677388" w:rsidP="00E94E40">
      <w:pPr>
        <w:rPr>
          <w:rFonts w:ascii="Times New Roman" w:eastAsia="Times New Roman" w:hAnsi="Times New Roman" w:cs="Times New Roman"/>
          <w:sz w:val="50"/>
          <w:szCs w:val="50"/>
          <w:lang w:eastAsia="tr-TR"/>
        </w:rPr>
      </w:pPr>
      <w:r w:rsidRPr="00611B9B">
        <w:rPr>
          <w:rFonts w:ascii="Calibri" w:eastAsia="Times New Roman" w:hAnsi="Calibri" w:cs="Times New Roman"/>
          <w:noProof/>
          <w:lang w:eastAsia="tr-TR"/>
        </w:rPr>
        <mc:AlternateContent>
          <mc:Choice Requires="wps">
            <w:drawing>
              <wp:anchor distT="45720" distB="45720" distL="114300" distR="114300" simplePos="0" relativeHeight="251678720" behindDoc="0" locked="0" layoutInCell="1" allowOverlap="1" wp14:anchorId="3D1EDC71" wp14:editId="2A4B7BC8">
                <wp:simplePos x="0" y="0"/>
                <wp:positionH relativeFrom="margin">
                  <wp:posOffset>789305</wp:posOffset>
                </wp:positionH>
                <wp:positionV relativeFrom="paragraph">
                  <wp:posOffset>300990</wp:posOffset>
                </wp:positionV>
                <wp:extent cx="8782050" cy="466725"/>
                <wp:effectExtent l="0" t="0" r="0" b="9525"/>
                <wp:wrapSquare wrapText="bothSides"/>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2050" cy="466725"/>
                        </a:xfrm>
                        <a:prstGeom prst="rect">
                          <a:avLst/>
                        </a:prstGeom>
                        <a:solidFill>
                          <a:srgbClr val="FFFFFF"/>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14:paraId="0ED9657C" w14:textId="77777777" w:rsidR="00E94E40" w:rsidRPr="00D30C6C" w:rsidRDefault="00E94E40" w:rsidP="00E94E40">
                            <w:pPr>
                              <w:pStyle w:val="Balk2"/>
                              <w:jc w:val="both"/>
                              <w:rPr>
                                <w:b w:val="0"/>
                                <w:sz w:val="22"/>
                                <w:szCs w:val="22"/>
                              </w:rPr>
                            </w:pPr>
                            <w:r w:rsidRPr="00B65C79">
                              <w:rPr>
                                <w:b w:val="0"/>
                                <w:sz w:val="22"/>
                                <w:szCs w:val="22"/>
                              </w:rPr>
                              <w:t xml:space="preserve">Kıyı Tesisi İşletme İzni </w:t>
                            </w:r>
                            <w:r>
                              <w:rPr>
                                <w:b w:val="0"/>
                                <w:sz w:val="22"/>
                                <w:szCs w:val="22"/>
                              </w:rPr>
                              <w:t>v</w:t>
                            </w:r>
                            <w:r w:rsidRPr="00B65C79">
                              <w:rPr>
                                <w:b w:val="0"/>
                                <w:sz w:val="22"/>
                                <w:szCs w:val="22"/>
                              </w:rPr>
                              <w:t>e Kıyı Tesisi İşletmecileri Hakkında Yönetmeli</w:t>
                            </w:r>
                            <w:r>
                              <w:rPr>
                                <w:b w:val="0"/>
                                <w:sz w:val="22"/>
                                <w:szCs w:val="22"/>
                              </w:rPr>
                              <w:t>ğe</w:t>
                            </w:r>
                            <w:r w:rsidRPr="00D30C6C">
                              <w:rPr>
                                <w:b w:val="0"/>
                                <w:sz w:val="22"/>
                                <w:szCs w:val="22"/>
                              </w:rPr>
                              <w:t xml:space="preserve"> dayanılarak Ulaştırma ve Altyapı Bakanlığınca düzenlenmiş bu belgeye göre, y</w:t>
                            </w:r>
                            <w:r>
                              <w:rPr>
                                <w:b w:val="0"/>
                                <w:sz w:val="22"/>
                                <w:szCs w:val="22"/>
                              </w:rPr>
                              <w:t>ukarıda belirtilen kıyı tesisi</w:t>
                            </w:r>
                            <w:r w:rsidRPr="00D30C6C">
                              <w:rPr>
                                <w:b w:val="0"/>
                                <w:sz w:val="22"/>
                                <w:szCs w:val="22"/>
                              </w:rPr>
                              <w:t xml:space="preserve"> aşağıda işaretlen</w:t>
                            </w:r>
                            <w:r>
                              <w:rPr>
                                <w:b w:val="0"/>
                                <w:sz w:val="22"/>
                                <w:szCs w:val="22"/>
                              </w:rPr>
                              <w:t>en</w:t>
                            </w:r>
                            <w:r w:rsidRPr="00D30C6C">
                              <w:rPr>
                                <w:b w:val="0"/>
                                <w:sz w:val="22"/>
                                <w:szCs w:val="22"/>
                              </w:rPr>
                              <w:t xml:space="preserve"> </w:t>
                            </w:r>
                            <w:r>
                              <w:rPr>
                                <w:b w:val="0"/>
                                <w:sz w:val="22"/>
                                <w:szCs w:val="22"/>
                              </w:rPr>
                              <w:t>alan/alanlar kapsamında faaliyet gösterebilir</w:t>
                            </w:r>
                            <w:r w:rsidRPr="00D30C6C">
                              <w:rPr>
                                <w:b w:val="0"/>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1EDC71" id="Metin Kutusu 4" o:spid="_x0000_s1030" type="#_x0000_t202" style="position:absolute;margin-left:62.15pt;margin-top:23.7pt;width:691.5pt;height:36.7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" stroked="f">
                <v:stroke dashstyle="1 1"/>
                <v:textbox>
                  <w:txbxContent>
                    <w:p w14:paraId="0ED9657C" w14:textId="77777777" w:rsidR="00E94E40" w:rsidRPr="00D30C6C" w:rsidRDefault="00E94E40" w:rsidP="00E94E40">
                      <w:pPr>
                        <w:pStyle w:val="Balk2"/>
                        <w:jc w:val="both"/>
                        <w:rPr>
                          <w:b w:val="0"/>
                          <w:sz w:val="22"/>
                          <w:szCs w:val="22"/>
                        </w:rPr>
                      </w:pPr>
                      <w:r w:rsidRPr="00B65C79">
                        <w:rPr>
                          <w:b w:val="0"/>
                          <w:sz w:val="22"/>
                          <w:szCs w:val="22"/>
                        </w:rPr>
                        <w:t xml:space="preserve">Kıyı Tesisi İşletme İzni </w:t>
                      </w:r>
                      <w:r>
                        <w:rPr>
                          <w:b w:val="0"/>
                          <w:sz w:val="22"/>
                          <w:szCs w:val="22"/>
                        </w:rPr>
                        <w:t>v</w:t>
                      </w:r>
                      <w:r w:rsidRPr="00B65C79">
                        <w:rPr>
                          <w:b w:val="0"/>
                          <w:sz w:val="22"/>
                          <w:szCs w:val="22"/>
                        </w:rPr>
                        <w:t>e Kıyı Tesisi İşletmecileri Hakkında Yönetmeli</w:t>
                      </w:r>
                      <w:r>
                        <w:rPr>
                          <w:b w:val="0"/>
                          <w:sz w:val="22"/>
                          <w:szCs w:val="22"/>
                        </w:rPr>
                        <w:t>ğe</w:t>
                      </w:r>
                      <w:r w:rsidRPr="00D30C6C">
                        <w:rPr>
                          <w:b w:val="0"/>
                          <w:sz w:val="22"/>
                          <w:szCs w:val="22"/>
                        </w:rPr>
                        <w:t xml:space="preserve"> dayanılarak Ulaştırma ve Altyapı Bakanlığınca düzenlenmiş bu belgeye göre, y</w:t>
                      </w:r>
                      <w:r>
                        <w:rPr>
                          <w:b w:val="0"/>
                          <w:sz w:val="22"/>
                          <w:szCs w:val="22"/>
                        </w:rPr>
                        <w:t>ukarıda belirtilen kıyı tesisi</w:t>
                      </w:r>
                      <w:r w:rsidRPr="00D30C6C">
                        <w:rPr>
                          <w:b w:val="0"/>
                          <w:sz w:val="22"/>
                          <w:szCs w:val="22"/>
                        </w:rPr>
                        <w:t xml:space="preserve"> aşağıda işaretlen</w:t>
                      </w:r>
                      <w:r>
                        <w:rPr>
                          <w:b w:val="0"/>
                          <w:sz w:val="22"/>
                          <w:szCs w:val="22"/>
                        </w:rPr>
                        <w:t>en</w:t>
                      </w:r>
                      <w:r w:rsidRPr="00D30C6C">
                        <w:rPr>
                          <w:b w:val="0"/>
                          <w:sz w:val="22"/>
                          <w:szCs w:val="22"/>
                        </w:rPr>
                        <w:t xml:space="preserve"> </w:t>
                      </w:r>
                      <w:r>
                        <w:rPr>
                          <w:b w:val="0"/>
                          <w:sz w:val="22"/>
                          <w:szCs w:val="22"/>
                        </w:rPr>
                        <w:t>alan/alanlar kapsamında faaliyet gösterebilir</w:t>
                      </w:r>
                      <w:r w:rsidRPr="00D30C6C">
                        <w:rPr>
                          <w:b w:val="0"/>
                          <w:sz w:val="22"/>
                          <w:szCs w:val="22"/>
                        </w:rPr>
                        <w:t>:</w:t>
                      </w:r>
                    </w:p>
                  </w:txbxContent>
                </v:textbox>
                <w10:wrap type="square" anchorx="margin"/>
              </v:shape>
            </w:pict>
          </mc:Fallback>
        </mc:AlternateContent>
      </w:r>
    </w:p>
    <w:tbl>
      <w:tblPr>
        <w:tblpPr w:leftFromText="141" w:rightFromText="141" w:vertAnchor="text" w:horzAnchor="margin" w:tblpXSpec="center" w:tblpY="452"/>
        <w:tblW w:w="13880" w:type="dxa"/>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CellMar>
          <w:left w:w="70" w:type="dxa"/>
          <w:right w:w="70" w:type="dxa"/>
        </w:tblCellMar>
        <w:tblLook w:val="0000" w:firstRow="0" w:lastRow="0" w:firstColumn="0" w:lastColumn="0" w:noHBand="0" w:noVBand="0"/>
      </w:tblPr>
      <w:tblGrid>
        <w:gridCol w:w="6038"/>
        <w:gridCol w:w="7842"/>
      </w:tblGrid>
      <w:tr w:rsidR="00E94E40" w:rsidRPr="00611B9B" w14:paraId="3A260E56" w14:textId="77777777" w:rsidTr="00BA5C93">
        <w:trPr>
          <w:trHeight w:val="1513"/>
        </w:trPr>
        <w:tc>
          <w:tcPr>
            <w:tcW w:w="6038" w:type="dxa"/>
          </w:tcPr>
          <w:p w14:paraId="29108C5E" w14:textId="387BE94E" w:rsidR="00E94E40" w:rsidRPr="00445199" w:rsidRDefault="00E94E40" w:rsidP="00BA5C93">
            <w:pPr>
              <w:spacing w:after="0" w:line="240" w:lineRule="exact"/>
              <w:ind w:left="360" w:hanging="360"/>
              <w:jc w:val="both"/>
              <w:rPr>
                <w:rFonts w:ascii="Times New Roman" w:hAnsi="Times New Roman" w:cs="Times New Roman"/>
              </w:rPr>
            </w:pPr>
            <w:r>
              <w:rPr>
                <w:rFonts w:ascii="Times New Roman" w:hAnsi="Times New Roman"/>
                <w:b/>
                <w:noProof/>
                <w:lang w:eastAsia="tr-TR"/>
              </w:rPr>
              <w:drawing>
                <wp:inline distT="0" distB="0" distL="0" distR="0" wp14:anchorId="4A040440" wp14:editId="1723E910">
                  <wp:extent cx="180975" cy="123825"/>
                  <wp:effectExtent l="0" t="0" r="9525" b="9525"/>
                  <wp:docPr id="38"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23825"/>
                          </a:xfrm>
                          <a:prstGeom prst="rect">
                            <a:avLst/>
                          </a:prstGeom>
                          <a:noFill/>
                          <a:ln>
                            <a:noFill/>
                          </a:ln>
                        </pic:spPr>
                      </pic:pic>
                    </a:graphicData>
                  </a:graphic>
                </wp:inline>
              </w:drawing>
            </w:r>
            <w:r w:rsidRPr="00445199">
              <w:rPr>
                <w:rFonts w:ascii="Times New Roman" w:hAnsi="Times New Roman"/>
                <w:b/>
              </w:rPr>
              <w:t xml:space="preserve"> </w:t>
            </w:r>
            <w:r w:rsidRPr="00445199">
              <w:rPr>
                <w:rFonts w:ascii="Times New Roman" w:hAnsi="Times New Roman" w:cs="Times New Roman"/>
              </w:rPr>
              <w:t>Sıvı Dökme Yük Elleçlenen Kıyı Tesisleri</w:t>
            </w:r>
          </w:p>
          <w:p w14:paraId="7AE5B129" w14:textId="77777777" w:rsidR="00E94E40" w:rsidRPr="00445199" w:rsidRDefault="00E94E40" w:rsidP="00BA5C93">
            <w:pPr>
              <w:spacing w:after="0"/>
              <w:rPr>
                <w:rFonts w:ascii="Times New Roman" w:hAnsi="Times New Roman" w:cs="Times New Roman"/>
              </w:rPr>
            </w:pPr>
            <w:r>
              <w:rPr>
                <w:rFonts w:ascii="Times New Roman" w:hAnsi="Times New Roman"/>
                <w:noProof/>
                <w:lang w:eastAsia="tr-TR"/>
              </w:rPr>
              <w:drawing>
                <wp:inline distT="0" distB="0" distL="0" distR="0" wp14:anchorId="57B0CE2C" wp14:editId="34E25323">
                  <wp:extent cx="180975" cy="123825"/>
                  <wp:effectExtent l="0" t="0" r="9525" b="9525"/>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23825"/>
                          </a:xfrm>
                          <a:prstGeom prst="rect">
                            <a:avLst/>
                          </a:prstGeom>
                          <a:noFill/>
                          <a:ln>
                            <a:noFill/>
                          </a:ln>
                        </pic:spPr>
                      </pic:pic>
                    </a:graphicData>
                  </a:graphic>
                </wp:inline>
              </w:drawing>
            </w:r>
            <w:r w:rsidRPr="00445199">
              <w:rPr>
                <w:rFonts w:ascii="Times New Roman" w:hAnsi="Times New Roman" w:cs="Times New Roman"/>
              </w:rPr>
              <w:t xml:space="preserve"> Sıvılaştırılmış/Sıkıştırılmış Gaz Elleçlenen Kıyı Tesisleri</w:t>
            </w:r>
          </w:p>
          <w:p w14:paraId="58CA68E1" w14:textId="77777777" w:rsidR="00E94E40" w:rsidRPr="00445199" w:rsidRDefault="00E94E40" w:rsidP="00BA5C93">
            <w:pPr>
              <w:tabs>
                <w:tab w:val="num" w:pos="720"/>
              </w:tabs>
              <w:spacing w:after="0" w:line="240" w:lineRule="exact"/>
              <w:rPr>
                <w:b/>
              </w:rPr>
            </w:pPr>
            <w:r>
              <w:rPr>
                <w:rFonts w:ascii="Times New Roman" w:hAnsi="Times New Roman"/>
                <w:b/>
                <w:noProof/>
                <w:lang w:eastAsia="tr-TR"/>
              </w:rPr>
              <w:drawing>
                <wp:inline distT="0" distB="0" distL="0" distR="0" wp14:anchorId="699C47CB" wp14:editId="2B7B2E09">
                  <wp:extent cx="180975" cy="123825"/>
                  <wp:effectExtent l="0" t="0" r="9525" b="9525"/>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23825"/>
                          </a:xfrm>
                          <a:prstGeom prst="rect">
                            <a:avLst/>
                          </a:prstGeom>
                          <a:noFill/>
                          <a:ln>
                            <a:noFill/>
                          </a:ln>
                        </pic:spPr>
                      </pic:pic>
                    </a:graphicData>
                  </a:graphic>
                </wp:inline>
              </w:drawing>
            </w:r>
            <w:r w:rsidRPr="00445199">
              <w:rPr>
                <w:rFonts w:ascii="Times New Roman" w:hAnsi="Times New Roman" w:cs="Times New Roman"/>
              </w:rPr>
              <w:t xml:space="preserve"> Genel Kargo/Kuru Dökme Yük Elleçlenen Kıyı Tesisleri</w:t>
            </w:r>
          </w:p>
          <w:p w14:paraId="68266AA9" w14:textId="77777777" w:rsidR="00E94E40" w:rsidRPr="00445199" w:rsidRDefault="00E94E40" w:rsidP="00BA5C93">
            <w:pPr>
              <w:tabs>
                <w:tab w:val="num" w:pos="0"/>
                <w:tab w:val="num" w:pos="720"/>
              </w:tabs>
              <w:spacing w:after="0" w:line="240" w:lineRule="exact"/>
              <w:rPr>
                <w:rFonts w:ascii="Times New Roman" w:hAnsi="Times New Roman" w:cs="Times New Roman"/>
              </w:rPr>
            </w:pPr>
            <w:r>
              <w:rPr>
                <w:rFonts w:ascii="Times New Roman" w:hAnsi="Times New Roman"/>
                <w:b/>
                <w:noProof/>
                <w:lang w:eastAsia="tr-TR"/>
              </w:rPr>
              <w:drawing>
                <wp:inline distT="0" distB="0" distL="0" distR="0" wp14:anchorId="2FA1C957" wp14:editId="6CB5DFAD">
                  <wp:extent cx="180975" cy="123825"/>
                  <wp:effectExtent l="0" t="0" r="9525" b="9525"/>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23825"/>
                          </a:xfrm>
                          <a:prstGeom prst="rect">
                            <a:avLst/>
                          </a:prstGeom>
                          <a:noFill/>
                          <a:ln>
                            <a:noFill/>
                          </a:ln>
                        </pic:spPr>
                      </pic:pic>
                    </a:graphicData>
                  </a:graphic>
                </wp:inline>
              </w:drawing>
            </w:r>
            <w:r w:rsidRPr="00445199">
              <w:rPr>
                <w:rFonts w:ascii="Times New Roman" w:hAnsi="Times New Roman" w:cs="Times New Roman"/>
              </w:rPr>
              <w:t xml:space="preserve"> Konteyner Elleçlenen Kıyı Tesisleri</w:t>
            </w:r>
          </w:p>
          <w:p w14:paraId="24D6B6F4" w14:textId="77777777" w:rsidR="00E94E40" w:rsidRPr="00445199" w:rsidRDefault="00E94E40" w:rsidP="00BA5C93">
            <w:pPr>
              <w:tabs>
                <w:tab w:val="num" w:pos="0"/>
                <w:tab w:val="num" w:pos="720"/>
              </w:tabs>
              <w:spacing w:after="0" w:line="240" w:lineRule="exact"/>
              <w:rPr>
                <w:rFonts w:ascii="Times New Roman" w:hAnsi="Times New Roman" w:cs="Times New Roman"/>
              </w:rPr>
            </w:pPr>
            <w:r>
              <w:rPr>
                <w:rFonts w:ascii="Times New Roman" w:hAnsi="Times New Roman"/>
                <w:b/>
                <w:noProof/>
                <w:lang w:eastAsia="tr-TR"/>
              </w:rPr>
              <w:drawing>
                <wp:inline distT="0" distB="0" distL="0" distR="0" wp14:anchorId="1852DE38" wp14:editId="3E23D340">
                  <wp:extent cx="180975" cy="123825"/>
                  <wp:effectExtent l="0" t="0" r="9525" b="9525"/>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23825"/>
                          </a:xfrm>
                          <a:prstGeom prst="rect">
                            <a:avLst/>
                          </a:prstGeom>
                          <a:noFill/>
                          <a:ln>
                            <a:noFill/>
                          </a:ln>
                        </pic:spPr>
                      </pic:pic>
                    </a:graphicData>
                  </a:graphic>
                </wp:inline>
              </w:drawing>
            </w:r>
            <w:r w:rsidRPr="00445199">
              <w:rPr>
                <w:rFonts w:ascii="Times New Roman" w:hAnsi="Times New Roman" w:cs="Times New Roman"/>
              </w:rPr>
              <w:t xml:space="preserve"> Tekerlekli Araç Elleçlenen Kıyı Tesisleri</w:t>
            </w:r>
          </w:p>
          <w:p w14:paraId="5C357526" w14:textId="77777777" w:rsidR="00E94E40" w:rsidRPr="00445199" w:rsidRDefault="00E94E40" w:rsidP="00BA5C93">
            <w:pPr>
              <w:tabs>
                <w:tab w:val="num" w:pos="0"/>
                <w:tab w:val="num" w:pos="720"/>
              </w:tabs>
              <w:spacing w:after="0" w:line="240" w:lineRule="exact"/>
              <w:rPr>
                <w:rFonts w:ascii="Times New Roman" w:hAnsi="Times New Roman" w:cs="Times New Roman"/>
              </w:rPr>
            </w:pPr>
            <w:r>
              <w:rPr>
                <w:rFonts w:ascii="Times New Roman" w:hAnsi="Times New Roman"/>
                <w:b/>
                <w:noProof/>
                <w:lang w:eastAsia="tr-TR"/>
              </w:rPr>
              <w:drawing>
                <wp:inline distT="0" distB="0" distL="0" distR="0" wp14:anchorId="7F6C0DF8" wp14:editId="6F60ED7C">
                  <wp:extent cx="180975" cy="123825"/>
                  <wp:effectExtent l="0" t="0" r="9525" b="9525"/>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23825"/>
                          </a:xfrm>
                          <a:prstGeom prst="rect">
                            <a:avLst/>
                          </a:prstGeom>
                          <a:noFill/>
                          <a:ln>
                            <a:noFill/>
                          </a:ln>
                        </pic:spPr>
                      </pic:pic>
                    </a:graphicData>
                  </a:graphic>
                </wp:inline>
              </w:drawing>
            </w:r>
            <w:r w:rsidRPr="00445199">
              <w:rPr>
                <w:rFonts w:ascii="Times New Roman" w:hAnsi="Times New Roman" w:cs="Times New Roman"/>
              </w:rPr>
              <w:t xml:space="preserve"> Yolcu Limanı ve Bu Kapsamda Hizmet Veren Kıyı Tesisleri</w:t>
            </w:r>
          </w:p>
        </w:tc>
        <w:tc>
          <w:tcPr>
            <w:tcW w:w="7842" w:type="dxa"/>
          </w:tcPr>
          <w:p w14:paraId="09DC09BA" w14:textId="77777777" w:rsidR="00E94E40" w:rsidRPr="00445199" w:rsidRDefault="00E94E40" w:rsidP="00BA5C93">
            <w:pPr>
              <w:tabs>
                <w:tab w:val="num" w:pos="0"/>
              </w:tabs>
              <w:spacing w:after="0" w:line="240" w:lineRule="exact"/>
            </w:pPr>
            <w:r w:rsidRPr="00445199">
              <w:rPr>
                <w:rFonts w:ascii="Times New Roman" w:hAnsi="Times New Roman"/>
                <w:b/>
                <w:noProof/>
                <w:lang w:eastAsia="tr-TR"/>
              </w:rPr>
              <w:drawing>
                <wp:inline distT="0" distB="0" distL="0" distR="0" wp14:anchorId="74839AC4" wp14:editId="77D5409E">
                  <wp:extent cx="182880" cy="109855"/>
                  <wp:effectExtent l="0" t="0" r="7620" b="4445"/>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09855"/>
                          </a:xfrm>
                          <a:prstGeom prst="rect">
                            <a:avLst/>
                          </a:prstGeom>
                          <a:noFill/>
                          <a:ln>
                            <a:noFill/>
                          </a:ln>
                        </pic:spPr>
                      </pic:pic>
                    </a:graphicData>
                  </a:graphic>
                </wp:inline>
              </w:drawing>
            </w:r>
            <w:r w:rsidRPr="00445199">
              <w:rPr>
                <w:rFonts w:ascii="Times New Roman" w:hAnsi="Times New Roman" w:cs="Times New Roman"/>
              </w:rPr>
              <w:t xml:space="preserve"> Yat Limanı ve Bu Kapsamda Hizmet Veren Kıyı Tesisleri</w:t>
            </w:r>
          </w:p>
          <w:p w14:paraId="596DCCA8" w14:textId="77777777" w:rsidR="00E94E40" w:rsidRPr="00677388" w:rsidRDefault="00E94E40" w:rsidP="00BA5C93">
            <w:pPr>
              <w:tabs>
                <w:tab w:val="num" w:pos="720"/>
              </w:tabs>
              <w:spacing w:after="0" w:line="240" w:lineRule="exact"/>
              <w:rPr>
                <w:rFonts w:ascii="Times New Roman" w:hAnsi="Times New Roman" w:cs="Times New Roman"/>
                <w:b/>
              </w:rPr>
            </w:pPr>
            <w:r w:rsidRPr="00677388">
              <w:rPr>
                <w:rFonts w:ascii="Times New Roman" w:hAnsi="Times New Roman"/>
                <w:b/>
                <w:noProof/>
                <w:lang w:eastAsia="tr-TR"/>
              </w:rPr>
              <w:drawing>
                <wp:inline distT="0" distB="0" distL="0" distR="0" wp14:anchorId="4B1CF17F" wp14:editId="306977F8">
                  <wp:extent cx="182880" cy="109855"/>
                  <wp:effectExtent l="0" t="0" r="7620" b="4445"/>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09855"/>
                          </a:xfrm>
                          <a:prstGeom prst="rect">
                            <a:avLst/>
                          </a:prstGeom>
                          <a:noFill/>
                          <a:ln>
                            <a:noFill/>
                          </a:ln>
                        </pic:spPr>
                      </pic:pic>
                    </a:graphicData>
                  </a:graphic>
                </wp:inline>
              </w:drawing>
            </w:r>
            <w:r w:rsidRPr="00677388">
              <w:rPr>
                <w:rFonts w:ascii="Times New Roman" w:hAnsi="Times New Roman" w:cs="Times New Roman"/>
              </w:rPr>
              <w:t xml:space="preserve"> Yalnızca Kabotajda Yolcu Taşımacılığı Yapılan Kıyı Tesisleri</w:t>
            </w:r>
          </w:p>
          <w:p w14:paraId="645129B0" w14:textId="77777777" w:rsidR="00E94E40" w:rsidRPr="00677388" w:rsidRDefault="00E94E40" w:rsidP="00BA5C93">
            <w:pPr>
              <w:tabs>
                <w:tab w:val="num" w:pos="0"/>
                <w:tab w:val="num" w:pos="720"/>
              </w:tabs>
              <w:spacing w:after="0" w:line="240" w:lineRule="exact"/>
              <w:rPr>
                <w:rFonts w:ascii="Times New Roman" w:hAnsi="Times New Roman" w:cs="Times New Roman"/>
              </w:rPr>
            </w:pPr>
            <w:r w:rsidRPr="00677388">
              <w:rPr>
                <w:rFonts w:ascii="Times New Roman" w:hAnsi="Times New Roman" w:cs="Times New Roman"/>
                <w:noProof/>
                <w:lang w:eastAsia="tr-TR"/>
              </w:rPr>
              <w:drawing>
                <wp:inline distT="0" distB="0" distL="0" distR="0" wp14:anchorId="592C2EF9" wp14:editId="0F12E40C">
                  <wp:extent cx="182880" cy="109855"/>
                  <wp:effectExtent l="0" t="0" r="7620" b="444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09855"/>
                          </a:xfrm>
                          <a:prstGeom prst="rect">
                            <a:avLst/>
                          </a:prstGeom>
                          <a:noFill/>
                          <a:ln>
                            <a:noFill/>
                          </a:ln>
                        </pic:spPr>
                      </pic:pic>
                    </a:graphicData>
                  </a:graphic>
                </wp:inline>
              </w:drawing>
            </w:r>
            <w:r w:rsidRPr="00677388">
              <w:rPr>
                <w:rFonts w:ascii="Times New Roman" w:hAnsi="Times New Roman" w:cs="Times New Roman"/>
              </w:rPr>
              <w:t xml:space="preserve"> Yalnızca Kabotajda Tekerlekli Araç Taşımacılığı Yapılan Kıyı Tesisleri</w:t>
            </w:r>
          </w:p>
          <w:p w14:paraId="18B92AEB" w14:textId="77777777" w:rsidR="00E94E40" w:rsidRPr="00677388" w:rsidRDefault="00E94E40" w:rsidP="00BA5C93">
            <w:pPr>
              <w:tabs>
                <w:tab w:val="num" w:pos="0"/>
                <w:tab w:val="num" w:pos="720"/>
              </w:tabs>
              <w:spacing w:after="0" w:line="240" w:lineRule="exact"/>
              <w:rPr>
                <w:rFonts w:ascii="Times New Roman" w:hAnsi="Times New Roman" w:cs="Times New Roman"/>
              </w:rPr>
            </w:pPr>
            <w:r w:rsidRPr="00677388">
              <w:rPr>
                <w:noProof/>
                <w:lang w:eastAsia="tr-TR"/>
              </w:rPr>
              <w:drawing>
                <wp:inline distT="0" distB="0" distL="0" distR="0" wp14:anchorId="62C34ED0" wp14:editId="79B37313">
                  <wp:extent cx="180975" cy="114300"/>
                  <wp:effectExtent l="0" t="0" r="9525" b="0"/>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4300"/>
                          </a:xfrm>
                          <a:prstGeom prst="rect">
                            <a:avLst/>
                          </a:prstGeom>
                          <a:noFill/>
                          <a:ln>
                            <a:noFill/>
                          </a:ln>
                        </pic:spPr>
                      </pic:pic>
                    </a:graphicData>
                  </a:graphic>
                </wp:inline>
              </w:drawing>
            </w:r>
            <w:r w:rsidRPr="00677388">
              <w:rPr>
                <w:rFonts w:ascii="Times New Roman" w:hAnsi="Times New Roman" w:cs="Times New Roman"/>
              </w:rPr>
              <w:t xml:space="preserve"> Yanaşma Yerleri</w:t>
            </w:r>
          </w:p>
          <w:p w14:paraId="12B03504" w14:textId="77777777" w:rsidR="00E94E40" w:rsidRPr="00445199" w:rsidRDefault="00E94E40" w:rsidP="00BA5C93">
            <w:pPr>
              <w:tabs>
                <w:tab w:val="num" w:pos="0"/>
                <w:tab w:val="num" w:pos="720"/>
              </w:tabs>
              <w:spacing w:after="0" w:line="240" w:lineRule="exact"/>
              <w:rPr>
                <w:rFonts w:ascii="Times New Roman" w:hAnsi="Times New Roman" w:cs="Times New Roman"/>
              </w:rPr>
            </w:pPr>
            <w:r w:rsidRPr="00677388">
              <w:rPr>
                <w:noProof/>
                <w:lang w:eastAsia="tr-TR"/>
              </w:rPr>
              <w:drawing>
                <wp:inline distT="0" distB="0" distL="0" distR="0" wp14:anchorId="7452A738" wp14:editId="21E61159">
                  <wp:extent cx="180975" cy="114300"/>
                  <wp:effectExtent l="0" t="0" r="9525" b="0"/>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4300"/>
                          </a:xfrm>
                          <a:prstGeom prst="rect">
                            <a:avLst/>
                          </a:prstGeom>
                          <a:noFill/>
                          <a:ln>
                            <a:noFill/>
                          </a:ln>
                        </pic:spPr>
                      </pic:pic>
                    </a:graphicData>
                  </a:graphic>
                </wp:inline>
              </w:drawing>
            </w:r>
            <w:r w:rsidRPr="00677388">
              <w:rPr>
                <w:rFonts w:ascii="Times New Roman" w:hAnsi="Times New Roman" w:cs="Times New Roman"/>
              </w:rPr>
              <w:t xml:space="preserve"> Balıkçı Barınakları ve Bu Kapsamda</w:t>
            </w:r>
            <w:r w:rsidRPr="00445199">
              <w:rPr>
                <w:rFonts w:ascii="Times New Roman" w:hAnsi="Times New Roman" w:cs="Times New Roman"/>
              </w:rPr>
              <w:t xml:space="preserve"> Hizmet Veren Kıyı Tesisleri</w:t>
            </w:r>
          </w:p>
          <w:p w14:paraId="0CEEA469" w14:textId="77777777" w:rsidR="00E94E40" w:rsidRPr="00777FDE" w:rsidRDefault="00E94E40" w:rsidP="00BA5C93">
            <w:pPr>
              <w:tabs>
                <w:tab w:val="num" w:pos="720"/>
              </w:tabs>
              <w:spacing w:after="0" w:line="240" w:lineRule="exact"/>
              <w:rPr>
                <w:rFonts w:ascii="Times New Roman" w:hAnsi="Times New Roman" w:cs="Times New Roman"/>
                <w:b/>
              </w:rPr>
            </w:pPr>
            <w:r w:rsidRPr="00445199">
              <w:rPr>
                <w:rFonts w:ascii="Times New Roman" w:hAnsi="Times New Roman"/>
                <w:b/>
                <w:noProof/>
                <w:lang w:eastAsia="tr-TR"/>
              </w:rPr>
              <w:drawing>
                <wp:inline distT="0" distB="0" distL="0" distR="0" wp14:anchorId="12343C81" wp14:editId="7901EB0A">
                  <wp:extent cx="182880" cy="109855"/>
                  <wp:effectExtent l="0" t="0" r="7620" b="4445"/>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109855"/>
                          </a:xfrm>
                          <a:prstGeom prst="rect">
                            <a:avLst/>
                          </a:prstGeom>
                          <a:noFill/>
                          <a:ln>
                            <a:noFill/>
                          </a:ln>
                        </pic:spPr>
                      </pic:pic>
                    </a:graphicData>
                  </a:graphic>
                </wp:inline>
              </w:drawing>
            </w:r>
            <w:r w:rsidRPr="00445199">
              <w:rPr>
                <w:rFonts w:ascii="Times New Roman" w:hAnsi="Times New Roman" w:cs="Times New Roman"/>
              </w:rPr>
              <w:t xml:space="preserve"> Diğer </w:t>
            </w:r>
            <w:r>
              <w:rPr>
                <w:rFonts w:ascii="Times New Roman" w:hAnsi="Times New Roman" w:cs="Times New Roman"/>
              </w:rPr>
              <w:t xml:space="preserve"> </w:t>
            </w:r>
            <w:r w:rsidRPr="00445199">
              <w:rPr>
                <w:rFonts w:ascii="Times New Roman" w:hAnsi="Times New Roman" w:cs="Times New Roman"/>
              </w:rPr>
              <w:t xml:space="preserve"> </w:t>
            </w:r>
          </w:p>
        </w:tc>
      </w:tr>
    </w:tbl>
    <w:p w14:paraId="6100C9F0" w14:textId="77777777" w:rsidR="00E94E40" w:rsidRPr="00557DED" w:rsidRDefault="00E94E40" w:rsidP="00E94E40">
      <w:pPr>
        <w:rPr>
          <w:rFonts w:ascii="Times New Roman" w:eastAsia="Times New Roman" w:hAnsi="Times New Roman" w:cs="Times New Roman"/>
          <w:sz w:val="50"/>
          <w:szCs w:val="50"/>
          <w:lang w:eastAsia="tr-TR"/>
        </w:rPr>
      </w:pPr>
    </w:p>
    <w:p w14:paraId="764FEE13" w14:textId="77777777" w:rsidR="00E94E40" w:rsidRPr="00557DED" w:rsidRDefault="00E94E40" w:rsidP="00E94E40">
      <w:pPr>
        <w:rPr>
          <w:rFonts w:ascii="Times New Roman" w:eastAsia="Times New Roman" w:hAnsi="Times New Roman" w:cs="Times New Roman"/>
          <w:sz w:val="50"/>
          <w:szCs w:val="50"/>
          <w:lang w:eastAsia="tr-TR"/>
        </w:rPr>
      </w:pPr>
    </w:p>
    <w:p w14:paraId="736D52B3" w14:textId="5E9F3F4E" w:rsidR="00E94E40" w:rsidRPr="00557DED" w:rsidRDefault="00BA5C93" w:rsidP="00E94E40">
      <w:pPr>
        <w:rPr>
          <w:rFonts w:ascii="Times New Roman" w:eastAsia="Times New Roman" w:hAnsi="Times New Roman" w:cs="Times New Roman"/>
          <w:sz w:val="50"/>
          <w:szCs w:val="50"/>
          <w:lang w:eastAsia="tr-TR"/>
        </w:rPr>
      </w:pPr>
      <w:r w:rsidRPr="00611B9B">
        <w:rPr>
          <w:rFonts w:ascii="Calibri" w:eastAsia="Times New Roman" w:hAnsi="Calibri" w:cs="Times New Roman"/>
          <w:noProof/>
          <w:lang w:eastAsia="tr-TR"/>
        </w:rPr>
        <mc:AlternateContent>
          <mc:Choice Requires="wps">
            <w:drawing>
              <wp:anchor distT="0" distB="0" distL="114300" distR="114300" simplePos="0" relativeHeight="251682816" behindDoc="1" locked="0" layoutInCell="1" allowOverlap="1" wp14:anchorId="59A2D817" wp14:editId="1CE32FB8">
                <wp:simplePos x="0" y="0"/>
                <wp:positionH relativeFrom="margin">
                  <wp:posOffset>903605</wp:posOffset>
                </wp:positionH>
                <wp:positionV relativeFrom="paragraph">
                  <wp:posOffset>409575</wp:posOffset>
                </wp:positionV>
                <wp:extent cx="8872855" cy="588010"/>
                <wp:effectExtent l="0" t="0" r="4445" b="2540"/>
                <wp:wrapTight wrapText="bothSides">
                  <wp:wrapPolygon edited="0">
                    <wp:start x="0" y="0"/>
                    <wp:lineTo x="0" y="20994"/>
                    <wp:lineTo x="21564" y="20994"/>
                    <wp:lineTo x="21564" y="0"/>
                    <wp:lineTo x="0" y="0"/>
                  </wp:wrapPolygon>
                </wp:wrapTight>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2855" cy="588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D827A4" w14:textId="11051E3D" w:rsidR="00E94E40" w:rsidRPr="00D30C6C" w:rsidRDefault="00E94E40" w:rsidP="00E94E40">
                            <w:pPr>
                              <w:spacing w:after="0" w:line="240" w:lineRule="exact"/>
                              <w:jc w:val="both"/>
                              <w:rPr>
                                <w:rFonts w:ascii="Times New Roman" w:hAnsi="Times New Roman" w:cs="Times New Roman"/>
                                <w:color w:val="000000"/>
                              </w:rPr>
                            </w:pPr>
                            <w:r w:rsidRPr="006F67C8">
                              <w:rPr>
                                <w:rFonts w:ascii="Times New Roman" w:hAnsi="Times New Roman"/>
                                <w:b/>
                                <w:sz w:val="24"/>
                                <w:szCs w:val="24"/>
                              </w:rPr>
                              <w:object w:dxaOrig="225" w:dyaOrig="225" w14:anchorId="45170FDA">
                                <v:shape id="_x0000_i1035" type="#_x0000_t75" style="width:14.25pt;height:9pt">
                                  <v:imagedata r:id="rId14" o:title=""/>
                                </v:shape>
                                <w:control r:id="rId15" w:name="CheckBox311111111111111111121111221411" w:shapeid="_x0000_i1035"/>
                              </w:object>
                            </w:r>
                            <w:r w:rsidRPr="00D30C6C">
                              <w:rPr>
                                <w:rFonts w:ascii="Times New Roman" w:hAnsi="Times New Roman" w:cs="Times New Roman"/>
                                <w:bCs/>
                                <w:color w:val="000000"/>
                              </w:rPr>
                              <w:t>Ana statüsü üçüncü şahıslara ait yüklerin tahmil/tahliyesi işlemidir.</w:t>
                            </w:r>
                          </w:p>
                          <w:p w14:paraId="0175A310" w14:textId="61D8FDC8" w:rsidR="00E94E40" w:rsidRPr="001376E8" w:rsidRDefault="00E94E40" w:rsidP="00E94E40">
                            <w:pPr>
                              <w:spacing w:after="0" w:line="240" w:lineRule="exact"/>
                              <w:jc w:val="both"/>
                              <w:rPr>
                                <w:rFonts w:ascii="Times New Roman" w:hAnsi="Times New Roman" w:cs="Times New Roman"/>
                                <w:color w:val="000000"/>
                              </w:rPr>
                            </w:pPr>
                            <w:r w:rsidRPr="00D30C6C">
                              <w:rPr>
                                <w:rFonts w:ascii="Times New Roman" w:hAnsi="Times New Roman" w:cs="Times New Roman"/>
                              </w:rPr>
                              <w:object w:dxaOrig="225" w:dyaOrig="225" w14:anchorId="20C7F4D1">
                                <v:shape id="_x0000_i1037" type="#_x0000_t75" style="width:14.25pt;height:9pt">
                                  <v:imagedata r:id="rId14" o:title=""/>
                                </v:shape>
                                <w:control r:id="rId16" w:name="CheckBox9111111111111111111211112211" w:shapeid="_x0000_i1037"/>
                              </w:object>
                            </w:r>
                            <w:r w:rsidRPr="001376E8">
                              <w:rPr>
                                <w:rFonts w:ascii="Times New Roman" w:hAnsi="Times New Roman" w:cs="Times New Roman"/>
                                <w:color w:val="000000"/>
                              </w:rPr>
                              <w:t xml:space="preserve">Ana statüsü kendi yüklerinin tahmil/tahliyesi işlemi olup üçüncü şahıslara ait yüklerin tahmil/tahliyesini gerçekleştirebilir. </w:t>
                            </w:r>
                          </w:p>
                          <w:p w14:paraId="18FD4042" w14:textId="42D5418C" w:rsidR="00E94E40" w:rsidRPr="00C0227D" w:rsidRDefault="00E94E40" w:rsidP="00E94E40">
                            <w:pPr>
                              <w:tabs>
                                <w:tab w:val="num" w:pos="0"/>
                              </w:tabs>
                              <w:spacing w:after="0" w:line="240" w:lineRule="exact"/>
                              <w:jc w:val="both"/>
                              <w:rPr>
                                <w:rFonts w:ascii="Times New Roman" w:hAnsi="Times New Roman" w:cs="Times New Roman"/>
                                <w:color w:val="2E74B5" w:themeColor="accent1" w:themeShade="BF"/>
                              </w:rPr>
                            </w:pPr>
                            <w:r w:rsidRPr="00D30C6C">
                              <w:rPr>
                                <w:rFonts w:ascii="Times New Roman" w:hAnsi="Times New Roman" w:cs="Times New Roman"/>
                              </w:rPr>
                              <w:object w:dxaOrig="225" w:dyaOrig="225" w14:anchorId="3207A881">
                                <v:shape id="_x0000_i1039" type="#_x0000_t75" style="width:14.25pt;height:9pt">
                                  <v:imagedata r:id="rId14" o:title=""/>
                                </v:shape>
                                <w:control r:id="rId17" w:name="CheckBox91111111111111111112111122111" w:shapeid="_x0000_i1039"/>
                              </w:object>
                            </w:r>
                            <w:r w:rsidRPr="00D30C6C">
                              <w:rPr>
                                <w:rFonts w:ascii="Times New Roman" w:hAnsi="Times New Roman" w:cs="Times New Roman"/>
                                <w:bCs/>
                                <w:color w:val="000000"/>
                              </w:rPr>
                              <w:t xml:space="preserve">Ana statüsü kendi yüklerinin tahmil/tahliyesi </w:t>
                            </w:r>
                            <w:r w:rsidRPr="00445199">
                              <w:rPr>
                                <w:rFonts w:ascii="Times New Roman" w:hAnsi="Times New Roman" w:cs="Times New Roman"/>
                                <w:bCs/>
                              </w:rPr>
                              <w:t>işlemidir. Üçüncü şahıs yüklerine hizmet verilmez.</w:t>
                            </w:r>
                          </w:p>
                          <w:p w14:paraId="4696D43B" w14:textId="77777777" w:rsidR="00E94E40" w:rsidRPr="00D30C6C" w:rsidRDefault="00E94E40" w:rsidP="00E94E40">
                            <w:pPr>
                              <w:pStyle w:val="Balk2"/>
                              <w:jc w:val="left"/>
                              <w:rPr>
                                <w:rFonts w:ascii="Times New Roman" w:hAnsi="Times New Roman" w:cs="Times New Roman"/>
                                <w:b w:val="0"/>
                                <w:sz w:val="22"/>
                                <w:szCs w:val="22"/>
                              </w:rPr>
                            </w:pPr>
                          </w:p>
                        </w:txbxContent>
                      </wps:txbx>
                      <wps:bodyPr rot="0" vert="horz" wrap="square" lIns="91440" tIns="45720" rIns="91440" bIns="45720" anchor="t" anchorCtr="0" upright="1">
                        <a:noAutofit/>
                      </wps:bodyPr>
                    </wps:wsp>
                  </a:graphicData>
                </a:graphic>
              </wp:anchor>
            </w:drawing>
          </mc:Choice>
          <mc:Fallback>
            <w:pict>
              <v:shape w14:anchorId="59A2D817" id="Metin Kutusu 5" o:spid="_x0000_s1031" type="#_x0000_t202" style="position:absolute;margin-left:71.15pt;margin-top:32.25pt;width:698.65pt;height:46.3pt;z-index:-2516336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" stroked="f">
                <v:textbox>
                  <w:txbxContent>
                    <w:p w14:paraId="6AD827A4" w14:textId="11051E3D" w:rsidR="00E94E40" w:rsidRPr="00D30C6C" w:rsidRDefault="00E94E40" w:rsidP="00E94E40">
                      <w:pPr>
                        <w:spacing w:after="0" w:line="240" w:lineRule="exact"/>
                        <w:jc w:val="both"/>
                        <w:rPr>
                          <w:rFonts w:ascii="Times New Roman" w:hAnsi="Times New Roman" w:cs="Times New Roman"/>
                          <w:color w:val="000000"/>
                        </w:rPr>
                      </w:pPr>
                      <w:r w:rsidRPr="006F67C8">
                        <w:rPr>
                          <w:rFonts w:ascii="Times New Roman" w:hAnsi="Times New Roman"/>
                          <w:b/>
                          <w:sz w:val="24"/>
                          <w:szCs w:val="24"/>
                        </w:rPr>
                        <w:object w:dxaOrig="225" w:dyaOrig="225" w14:anchorId="45170FDA">
                          <v:shape id="_x0000_i1035" type="#_x0000_t75" style="width:14.25pt;height:9pt">
                            <v:imagedata r:id="rId14" o:title=""/>
                          </v:shape>
                          <w:control r:id="rId18" w:name="CheckBox311111111111111111121111221411" w:shapeid="_x0000_i1035"/>
                        </w:object>
                      </w:r>
                      <w:r w:rsidRPr="00D30C6C">
                        <w:rPr>
                          <w:rFonts w:ascii="Times New Roman" w:hAnsi="Times New Roman" w:cs="Times New Roman"/>
                          <w:bCs/>
                          <w:color w:val="000000"/>
                        </w:rPr>
                        <w:t>Ana statüsü üçüncü şahıslara ait yüklerin tahmil/tahliyesi işlemidir.</w:t>
                      </w:r>
                    </w:p>
                    <w:p w14:paraId="0175A310" w14:textId="61D8FDC8" w:rsidR="00E94E40" w:rsidRPr="001376E8" w:rsidRDefault="00E94E40" w:rsidP="00E94E40">
                      <w:pPr>
                        <w:spacing w:after="0" w:line="240" w:lineRule="exact"/>
                        <w:jc w:val="both"/>
                        <w:rPr>
                          <w:rFonts w:ascii="Times New Roman" w:hAnsi="Times New Roman" w:cs="Times New Roman"/>
                          <w:color w:val="000000"/>
                        </w:rPr>
                      </w:pPr>
                      <w:r w:rsidRPr="00D30C6C">
                        <w:rPr>
                          <w:rFonts w:ascii="Times New Roman" w:hAnsi="Times New Roman" w:cs="Times New Roman"/>
                        </w:rPr>
                        <w:object w:dxaOrig="225" w:dyaOrig="225" w14:anchorId="20C7F4D1">
                          <v:shape id="_x0000_i1037" type="#_x0000_t75" style="width:14.25pt;height:9pt">
                            <v:imagedata r:id="rId14" o:title=""/>
                          </v:shape>
                          <w:control r:id="rId19" w:name="CheckBox9111111111111111111211112211" w:shapeid="_x0000_i1037"/>
                        </w:object>
                      </w:r>
                      <w:r w:rsidRPr="001376E8">
                        <w:rPr>
                          <w:rFonts w:ascii="Times New Roman" w:hAnsi="Times New Roman" w:cs="Times New Roman"/>
                          <w:color w:val="000000"/>
                        </w:rPr>
                        <w:t xml:space="preserve">Ana statüsü kendi yüklerinin tahmil/tahliyesi işlemi olup üçüncü şahıslara ait yüklerin tahmil/tahliyesini gerçekleştirebilir. </w:t>
                      </w:r>
                    </w:p>
                    <w:p w14:paraId="18FD4042" w14:textId="42D5418C" w:rsidR="00E94E40" w:rsidRPr="00C0227D" w:rsidRDefault="00E94E40" w:rsidP="00E94E40">
                      <w:pPr>
                        <w:tabs>
                          <w:tab w:val="num" w:pos="0"/>
                        </w:tabs>
                        <w:spacing w:after="0" w:line="240" w:lineRule="exact"/>
                        <w:jc w:val="both"/>
                        <w:rPr>
                          <w:rFonts w:ascii="Times New Roman" w:hAnsi="Times New Roman" w:cs="Times New Roman"/>
                          <w:color w:val="2E74B5" w:themeColor="accent1" w:themeShade="BF"/>
                        </w:rPr>
                      </w:pPr>
                      <w:r w:rsidRPr="00D30C6C">
                        <w:rPr>
                          <w:rFonts w:ascii="Times New Roman" w:hAnsi="Times New Roman" w:cs="Times New Roman"/>
                        </w:rPr>
                        <w:object w:dxaOrig="225" w:dyaOrig="225" w14:anchorId="3207A881">
                          <v:shape id="_x0000_i1039" type="#_x0000_t75" style="width:14.25pt;height:9pt">
                            <v:imagedata r:id="rId14" o:title=""/>
                          </v:shape>
                          <w:control r:id="rId20" w:name="CheckBox91111111111111111112111122111" w:shapeid="_x0000_i1039"/>
                        </w:object>
                      </w:r>
                      <w:r w:rsidRPr="00D30C6C">
                        <w:rPr>
                          <w:rFonts w:ascii="Times New Roman" w:hAnsi="Times New Roman" w:cs="Times New Roman"/>
                          <w:bCs/>
                          <w:color w:val="000000"/>
                        </w:rPr>
                        <w:t xml:space="preserve">Ana statüsü kendi yüklerinin tahmil/tahliyesi </w:t>
                      </w:r>
                      <w:r w:rsidRPr="00445199">
                        <w:rPr>
                          <w:rFonts w:ascii="Times New Roman" w:hAnsi="Times New Roman" w:cs="Times New Roman"/>
                          <w:bCs/>
                        </w:rPr>
                        <w:t>işlemidir. Üçüncü şahıs yüklerine hizmet verilmez.</w:t>
                      </w:r>
                    </w:p>
                    <w:p w14:paraId="4696D43B" w14:textId="77777777" w:rsidR="00E94E40" w:rsidRPr="00D30C6C" w:rsidRDefault="00E94E40" w:rsidP="00E94E40">
                      <w:pPr>
                        <w:pStyle w:val="Balk2"/>
                        <w:jc w:val="left"/>
                        <w:rPr>
                          <w:rFonts w:ascii="Times New Roman" w:hAnsi="Times New Roman" w:cs="Times New Roman"/>
                          <w:b w:val="0"/>
                          <w:sz w:val="22"/>
                          <w:szCs w:val="22"/>
                        </w:rPr>
                      </w:pPr>
                    </w:p>
                  </w:txbxContent>
                </v:textbox>
                <w10:wrap type="tight" anchorx="margin"/>
              </v:shape>
            </w:pict>
          </mc:Fallback>
        </mc:AlternateContent>
      </w:r>
    </w:p>
    <w:p w14:paraId="440A8A59" w14:textId="089887D2" w:rsidR="00E94E40" w:rsidRPr="00557DED" w:rsidRDefault="00E94E40" w:rsidP="00E94E40">
      <w:pPr>
        <w:rPr>
          <w:rFonts w:ascii="Times New Roman" w:eastAsia="Times New Roman" w:hAnsi="Times New Roman" w:cs="Times New Roman"/>
          <w:sz w:val="50"/>
          <w:szCs w:val="50"/>
          <w:lang w:eastAsia="tr-TR"/>
        </w:rPr>
      </w:pPr>
    </w:p>
    <w:p w14:paraId="636A52C5" w14:textId="02D339E7" w:rsidR="00E94E40" w:rsidRPr="00557DED" w:rsidRDefault="00E94E40" w:rsidP="00E94E40">
      <w:pPr>
        <w:rPr>
          <w:rFonts w:ascii="Times New Roman" w:eastAsia="Times New Roman" w:hAnsi="Times New Roman" w:cs="Times New Roman"/>
          <w:sz w:val="50"/>
          <w:szCs w:val="50"/>
          <w:lang w:eastAsia="tr-TR"/>
        </w:rPr>
      </w:pPr>
      <w:r w:rsidRPr="00611B9B">
        <w:rPr>
          <w:rFonts w:ascii="Segoe UI" w:eastAsia="Times New Roman" w:hAnsi="Segoe UI" w:cs="Segoe UI"/>
          <w:noProof/>
          <w:sz w:val="20"/>
          <w:szCs w:val="20"/>
          <w:lang w:eastAsia="tr-TR"/>
        </w:rPr>
        <mc:AlternateContent>
          <mc:Choice Requires="wps">
            <w:drawing>
              <wp:anchor distT="45720" distB="45720" distL="114300" distR="114300" simplePos="0" relativeHeight="251679744" behindDoc="0" locked="0" layoutInCell="1" allowOverlap="1" wp14:anchorId="2025269C" wp14:editId="4ED9CE8D">
                <wp:simplePos x="0" y="0"/>
                <wp:positionH relativeFrom="margin">
                  <wp:posOffset>867410</wp:posOffset>
                </wp:positionH>
                <wp:positionV relativeFrom="paragraph">
                  <wp:posOffset>70485</wp:posOffset>
                </wp:positionV>
                <wp:extent cx="8909050" cy="342900"/>
                <wp:effectExtent l="0" t="0" r="6350" b="0"/>
                <wp:wrapSquare wrapText="bothSides"/>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90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C5CDD7" w14:textId="0E05388E" w:rsidR="00E94E40" w:rsidRPr="0036234B" w:rsidRDefault="00E94E40" w:rsidP="00E94E40">
                            <w:pPr>
                              <w:spacing w:line="240" w:lineRule="auto"/>
                              <w:rPr>
                                <w:rFonts w:ascii="Times New Roman" w:hAnsi="Times New Roman" w:cs="Times New Roman"/>
                                <w:color w:val="000000"/>
                                <w:sz w:val="20"/>
                                <w:szCs w:val="20"/>
                              </w:rPr>
                            </w:pPr>
                            <w:r w:rsidRPr="00D30C6C">
                              <w:rPr>
                                <w:rFonts w:ascii="Times New Roman" w:hAnsi="Times New Roman" w:cs="Times New Roman"/>
                                <w:color w:val="000000"/>
                              </w:rPr>
                              <w:t>SINIRLAMALAR: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25269C" id="Metin Kutusu 6" o:spid="_x0000_s1032" type="#_x0000_t202" style="position:absolute;margin-left:68.3pt;margin-top:5.55pt;width:701.5pt;height:27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" stroked="f">
                <v:textbox>
                  <w:txbxContent>
                    <w:p w14:paraId="1EC5CDD7" w14:textId="0E05388E" w:rsidR="00E94E40" w:rsidRPr="0036234B" w:rsidRDefault="00E94E40" w:rsidP="00E94E40">
                      <w:pPr>
                        <w:spacing w:line="240" w:lineRule="auto"/>
                        <w:rPr>
                          <w:rFonts w:ascii="Times New Roman" w:hAnsi="Times New Roman" w:cs="Times New Roman"/>
                          <w:color w:val="000000"/>
                          <w:sz w:val="20"/>
                          <w:szCs w:val="20"/>
                        </w:rPr>
                      </w:pPr>
                      <w:r w:rsidRPr="00D30C6C">
                        <w:rPr>
                          <w:rFonts w:ascii="Times New Roman" w:hAnsi="Times New Roman" w:cs="Times New Roman"/>
                          <w:color w:val="000000"/>
                        </w:rPr>
                        <w:t>SINIRLAMALAR:</w:t>
                      </w:r>
                    </w:p>
                  </w:txbxContent>
                </v:textbox>
                <w10:wrap type="square" anchorx="margin"/>
              </v:shape>
            </w:pict>
          </mc:Fallback>
        </mc:AlternateContent>
      </w:r>
    </w:p>
    <w:p w14:paraId="00F632A0" w14:textId="157D06EE" w:rsidR="00E94E40" w:rsidRPr="00557DED" w:rsidRDefault="00E94E40" w:rsidP="00E94E40">
      <w:pPr>
        <w:rPr>
          <w:rFonts w:ascii="Times New Roman" w:eastAsia="Times New Roman" w:hAnsi="Times New Roman" w:cs="Times New Roman"/>
          <w:sz w:val="50"/>
          <w:szCs w:val="50"/>
          <w:lang w:eastAsia="tr-TR"/>
        </w:rPr>
      </w:pPr>
      <w:r w:rsidRPr="00611B9B">
        <w:rPr>
          <w:rFonts w:ascii="Segoe UI" w:eastAsia="Times New Roman" w:hAnsi="Segoe UI" w:cs="Segoe UI"/>
          <w:noProof/>
          <w:sz w:val="20"/>
          <w:szCs w:val="20"/>
          <w:lang w:eastAsia="tr-TR"/>
        </w:rPr>
        <mc:AlternateContent>
          <mc:Choice Requires="wps">
            <w:drawing>
              <wp:anchor distT="45720" distB="45720" distL="114300" distR="114300" simplePos="0" relativeHeight="251680768" behindDoc="0" locked="0" layoutInCell="1" allowOverlap="1" wp14:anchorId="7BFD512B" wp14:editId="21588132">
                <wp:simplePos x="0" y="0"/>
                <wp:positionH relativeFrom="column">
                  <wp:posOffset>598805</wp:posOffset>
                </wp:positionH>
                <wp:positionV relativeFrom="paragraph">
                  <wp:posOffset>13335</wp:posOffset>
                </wp:positionV>
                <wp:extent cx="8943975" cy="485775"/>
                <wp:effectExtent l="0" t="0" r="9525" b="9525"/>
                <wp:wrapSquare wrapText="bothSides"/>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397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CD591D" w14:textId="1E4C8022" w:rsidR="00E94E40" w:rsidRDefault="00E94E40" w:rsidP="00E94E40">
                            <w:pPr>
                              <w:pStyle w:val="GvdeMetniGirintisi"/>
                              <w:jc w:val="both"/>
                              <w:rPr>
                                <w:rFonts w:ascii="Times New Roman" w:hAnsi="Times New Roman" w:cs="Times New Roman"/>
                                <w:i/>
                                <w:iCs/>
                                <w:sz w:val="20"/>
                                <w:szCs w:val="20"/>
                              </w:rPr>
                            </w:pPr>
                            <w:r w:rsidRPr="0036234B">
                              <w:rPr>
                                <w:rFonts w:ascii="Times New Roman" w:hAnsi="Times New Roman" w:cs="Times New Roman"/>
                                <w:i/>
                                <w:sz w:val="20"/>
                                <w:szCs w:val="20"/>
                              </w:rPr>
                              <w:t>Uluslararası</w:t>
                            </w:r>
                            <w:r w:rsidRPr="0036234B">
                              <w:rPr>
                                <w:rFonts w:ascii="Times New Roman" w:hAnsi="Times New Roman" w:cs="Times New Roman"/>
                                <w:i/>
                                <w:iCs/>
                                <w:sz w:val="20"/>
                                <w:szCs w:val="20"/>
                              </w:rPr>
                              <w:t xml:space="preserve"> Gemi ve Liman Tesisi Güvenlik Kodu (ISPS Kod) kapsamına giren kıyı tesislerince, uluslararası faaliyetlerin yürütülmesini teminen ilgili mevzuat hükümlerinin yerine getirilmesi gereklidir.</w:t>
                            </w:r>
                          </w:p>
                          <w:p w14:paraId="77DC684C" w14:textId="77777777" w:rsidR="00BA5C93" w:rsidRPr="0036234B" w:rsidRDefault="00BA5C93" w:rsidP="00E94E40">
                            <w:pPr>
                              <w:pStyle w:val="GvdeMetniGirintisi"/>
                              <w:jc w:val="both"/>
                              <w:rPr>
                                <w:rFonts w:ascii="Times New Roman" w:hAnsi="Times New Roman" w:cs="Times New Roman"/>
                                <w:i/>
                                <w:iCs/>
                                <w:sz w:val="20"/>
                                <w:szCs w:val="20"/>
                              </w:rPr>
                            </w:pPr>
                          </w:p>
                          <w:p w14:paraId="0FE0977D" w14:textId="77777777" w:rsidR="00E94E40" w:rsidRPr="00AF5050" w:rsidRDefault="00E94E40" w:rsidP="00E94E40">
                            <w:pPr>
                              <w:rPr>
                                <w:rFonts w:ascii="Segoe UI Semibold" w:hAnsi="Segoe UI Semibold" w:cs="Segoe UI Semibold"/>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FD512B" id="Metin Kutusu 10" o:spid="_x0000_s1033" type="#_x0000_t202" style="position:absolute;margin-left:47.15pt;margin-top:1.05pt;width:704.25pt;height:38.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" stroked="f">
                <v:textbox>
                  <w:txbxContent>
                    <w:p w14:paraId="7BCD591D" w14:textId="1E4C8022" w:rsidR="00E94E40" w:rsidRDefault="00E94E40" w:rsidP="00E94E40">
                      <w:pPr>
                        <w:pStyle w:val="GvdeMetniGirintisi"/>
                        <w:jc w:val="both"/>
                        <w:rPr>
                          <w:rFonts w:ascii="Times New Roman" w:hAnsi="Times New Roman" w:cs="Times New Roman"/>
                          <w:i/>
                          <w:iCs/>
                          <w:sz w:val="20"/>
                          <w:szCs w:val="20"/>
                        </w:rPr>
                      </w:pPr>
                      <w:r w:rsidRPr="0036234B">
                        <w:rPr>
                          <w:rFonts w:ascii="Times New Roman" w:hAnsi="Times New Roman" w:cs="Times New Roman"/>
                          <w:i/>
                          <w:sz w:val="20"/>
                          <w:szCs w:val="20"/>
                        </w:rPr>
                        <w:t>Uluslararası</w:t>
                      </w:r>
                      <w:r w:rsidRPr="0036234B">
                        <w:rPr>
                          <w:rFonts w:ascii="Times New Roman" w:hAnsi="Times New Roman" w:cs="Times New Roman"/>
                          <w:i/>
                          <w:iCs/>
                          <w:sz w:val="20"/>
                          <w:szCs w:val="20"/>
                        </w:rPr>
                        <w:t xml:space="preserve"> Gemi ve Liman Tesisi Güvenlik Kodu (ISPS Kod) kapsamına giren kıyı tesislerince, uluslararası faaliyetlerin yürütülmesini teminen ilgili mevzuat hükümlerinin yerine getirilmesi gereklidir.</w:t>
                      </w:r>
                    </w:p>
                    <w:p w14:paraId="77DC684C" w14:textId="77777777" w:rsidR="00BA5C93" w:rsidRPr="0036234B" w:rsidRDefault="00BA5C93" w:rsidP="00E94E40">
                      <w:pPr>
                        <w:pStyle w:val="GvdeMetniGirintisi"/>
                        <w:jc w:val="both"/>
                        <w:rPr>
                          <w:rFonts w:ascii="Times New Roman" w:hAnsi="Times New Roman" w:cs="Times New Roman"/>
                          <w:i/>
                          <w:iCs/>
                          <w:sz w:val="20"/>
                          <w:szCs w:val="20"/>
                        </w:rPr>
                      </w:pPr>
                    </w:p>
                    <w:p w14:paraId="0FE0977D" w14:textId="77777777" w:rsidR="00E94E40" w:rsidRPr="00AF5050" w:rsidRDefault="00E94E40" w:rsidP="00E94E40">
                      <w:pPr>
                        <w:rPr>
                          <w:rFonts w:ascii="Segoe UI Semibold" w:hAnsi="Segoe UI Semibold" w:cs="Segoe UI Semibold"/>
                          <w:sz w:val="20"/>
                          <w:szCs w:val="20"/>
                        </w:rPr>
                      </w:pPr>
                    </w:p>
                  </w:txbxContent>
                </v:textbox>
                <w10:wrap type="square"/>
              </v:shape>
            </w:pict>
          </mc:Fallback>
        </mc:AlternateContent>
      </w:r>
    </w:p>
    <w:p w14:paraId="0000DC8D" w14:textId="16DF8224" w:rsidR="00E94E40" w:rsidRDefault="000A14EC" w:rsidP="00E94E40">
      <w:pPr>
        <w:rPr>
          <w:rFonts w:ascii="Times New Roman" w:eastAsia="Times New Roman" w:hAnsi="Times New Roman" w:cs="Times New Roman"/>
          <w:sz w:val="50"/>
          <w:szCs w:val="50"/>
          <w:lang w:eastAsia="tr-TR"/>
        </w:rPr>
      </w:pPr>
      <w:r w:rsidRPr="00611B9B">
        <w:rPr>
          <w:rFonts w:ascii="Segoe UI" w:eastAsia="Times New Roman" w:hAnsi="Segoe UI" w:cs="Segoe UI"/>
          <w:noProof/>
          <w:color w:val="000000"/>
          <w:lang w:eastAsia="tr-TR"/>
        </w:rPr>
        <w:drawing>
          <wp:anchor distT="0" distB="0" distL="114300" distR="114300" simplePos="0" relativeHeight="251674624" behindDoc="0" locked="0" layoutInCell="1" allowOverlap="1" wp14:anchorId="0FBDE90E" wp14:editId="73BC4710">
            <wp:simplePos x="0" y="0"/>
            <wp:positionH relativeFrom="margin">
              <wp:posOffset>9539665</wp:posOffset>
            </wp:positionH>
            <wp:positionV relativeFrom="margin">
              <wp:posOffset>5925209</wp:posOffset>
            </wp:positionV>
            <wp:extent cx="657225" cy="657225"/>
            <wp:effectExtent l="0" t="0" r="9525" b="9525"/>
            <wp:wrapSquare wrapText="bothSides"/>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pic:spPr>
                </pic:pic>
              </a:graphicData>
            </a:graphic>
            <wp14:sizeRelH relativeFrom="page">
              <wp14:pctWidth>0</wp14:pctWidth>
            </wp14:sizeRelH>
            <wp14:sizeRelV relativeFrom="page">
              <wp14:pctHeight>0</wp14:pctHeight>
            </wp14:sizeRelV>
          </wp:anchor>
        </w:drawing>
      </w:r>
      <w:r w:rsidR="00E94E40" w:rsidRPr="00611B9B">
        <w:rPr>
          <w:rFonts w:ascii="Segoe UI" w:eastAsia="Times New Roman" w:hAnsi="Segoe UI" w:cs="Segoe UI"/>
          <w:noProof/>
          <w:sz w:val="20"/>
          <w:szCs w:val="20"/>
          <w:lang w:eastAsia="tr-TR"/>
        </w:rPr>
        <mc:AlternateContent>
          <mc:Choice Requires="wps">
            <w:drawing>
              <wp:anchor distT="45720" distB="45720" distL="114300" distR="114300" simplePos="0" relativeHeight="251681792" behindDoc="0" locked="0" layoutInCell="1" allowOverlap="1" wp14:anchorId="221D729F" wp14:editId="25F91A53">
                <wp:simplePos x="0" y="0"/>
                <wp:positionH relativeFrom="column">
                  <wp:posOffset>827405</wp:posOffset>
                </wp:positionH>
                <wp:positionV relativeFrom="paragraph">
                  <wp:posOffset>12700</wp:posOffset>
                </wp:positionV>
                <wp:extent cx="8667750" cy="273685"/>
                <wp:effectExtent l="0" t="0" r="0" b="0"/>
                <wp:wrapSquare wrapText="bothSides"/>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0" cy="27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B42A73" w14:textId="77777777" w:rsidR="00E94E40" w:rsidRPr="0036234B" w:rsidRDefault="00E94E40" w:rsidP="00E94E40">
                            <w:pPr>
                              <w:pBdr>
                                <w:between w:val="single" w:sz="4" w:space="1" w:color="4472C4"/>
                              </w:pBdr>
                              <w:rPr>
                                <w:rFonts w:ascii="Times New Roman" w:hAnsi="Times New Roman" w:cs="Times New Roman"/>
                                <w:b/>
                                <w:u w:val="single"/>
                              </w:rPr>
                            </w:pPr>
                            <w:r w:rsidRPr="0036234B">
                              <w:rPr>
                                <w:rFonts w:ascii="Times New Roman" w:hAnsi="Times New Roman" w:cs="Times New Roman"/>
                                <w:b/>
                                <w:u w:val="single"/>
                              </w:rPr>
                              <w:t xml:space="preserve">BELGE DÜZENLENME TARİHİ: </w:t>
                            </w:r>
                            <w:r>
                              <w:rPr>
                                <w:rFonts w:ascii="Times New Roman" w:hAnsi="Times New Roman" w:cs="Times New Roman"/>
                                <w:b/>
                                <w:u w:val="single"/>
                              </w:rPr>
                              <w:t>--</w:t>
                            </w:r>
                            <w:r w:rsidRPr="0036234B">
                              <w:rPr>
                                <w:rFonts w:ascii="Times New Roman" w:hAnsi="Times New Roman" w:cs="Times New Roman"/>
                                <w:b/>
                                <w:u w:val="single"/>
                              </w:rPr>
                              <w:t>.</w:t>
                            </w:r>
                            <w:r>
                              <w:rPr>
                                <w:rFonts w:ascii="Times New Roman" w:hAnsi="Times New Roman" w:cs="Times New Roman"/>
                                <w:b/>
                                <w:u w:val="single"/>
                              </w:rPr>
                              <w:t>--</w:t>
                            </w:r>
                            <w:r w:rsidRPr="0036234B">
                              <w:rPr>
                                <w:rFonts w:ascii="Times New Roman" w:hAnsi="Times New Roman" w:cs="Times New Roman"/>
                                <w:b/>
                                <w:u w:val="single"/>
                              </w:rPr>
                              <w:t>.</w:t>
                            </w:r>
                            <w:r>
                              <w:rPr>
                                <w:rFonts w:ascii="Times New Roman" w:hAnsi="Times New Roman" w:cs="Times New Roman"/>
                                <w:b/>
                                <w:u w:val="single"/>
                              </w:rPr>
                              <w:t>----</w:t>
                            </w:r>
                            <w:r w:rsidRPr="0036234B">
                              <w:rPr>
                                <w:rFonts w:ascii="Times New Roman" w:hAnsi="Times New Roman" w:cs="Times New Roman"/>
                                <w:b/>
                                <w:u w:val="single"/>
                              </w:rPr>
                              <w:tab/>
                            </w:r>
                            <w:r w:rsidRPr="0036234B">
                              <w:rPr>
                                <w:rFonts w:ascii="Times New Roman" w:hAnsi="Times New Roman" w:cs="Times New Roman"/>
                                <w:b/>
                                <w:u w:val="single"/>
                              </w:rPr>
                              <w:tab/>
                            </w:r>
                            <w:r w:rsidRPr="0036234B">
                              <w:rPr>
                                <w:rFonts w:ascii="Times New Roman" w:hAnsi="Times New Roman" w:cs="Times New Roman"/>
                                <w:b/>
                                <w:u w:val="single"/>
                              </w:rPr>
                              <w:tab/>
                            </w:r>
                            <w:r w:rsidRPr="0036234B">
                              <w:rPr>
                                <w:rFonts w:ascii="Times New Roman" w:hAnsi="Times New Roman" w:cs="Times New Roman"/>
                                <w:b/>
                                <w:u w:val="single"/>
                              </w:rPr>
                              <w:tab/>
                            </w:r>
                            <w:r>
                              <w:rPr>
                                <w:rFonts w:ascii="Times New Roman" w:hAnsi="Times New Roman" w:cs="Times New Roman"/>
                                <w:b/>
                                <w:u w:val="single"/>
                              </w:rPr>
                              <w:t xml:space="preserve">         </w:t>
                            </w:r>
                            <w:r w:rsidRPr="0036234B">
                              <w:rPr>
                                <w:rFonts w:ascii="Times New Roman" w:hAnsi="Times New Roman" w:cs="Times New Roman"/>
                                <w:b/>
                                <w:u w:val="single"/>
                              </w:rPr>
                              <w:t xml:space="preserve">           </w:t>
                            </w:r>
                            <w:r>
                              <w:rPr>
                                <w:rFonts w:ascii="Times New Roman" w:hAnsi="Times New Roman" w:cs="Times New Roman"/>
                                <w:b/>
                                <w:u w:val="single"/>
                              </w:rPr>
                              <w:t xml:space="preserve">   </w:t>
                            </w:r>
                            <w:r>
                              <w:rPr>
                                <w:rFonts w:ascii="Times New Roman" w:hAnsi="Times New Roman" w:cs="Times New Roman"/>
                                <w:b/>
                                <w:u w:val="single"/>
                              </w:rPr>
                              <w:tab/>
                            </w:r>
                            <w:r>
                              <w:rPr>
                                <w:rFonts w:ascii="Times New Roman" w:hAnsi="Times New Roman" w:cs="Times New Roman"/>
                                <w:b/>
                                <w:u w:val="single"/>
                              </w:rPr>
                              <w:tab/>
                            </w:r>
                            <w:r w:rsidRPr="0036234B">
                              <w:rPr>
                                <w:rFonts w:ascii="Times New Roman" w:hAnsi="Times New Roman" w:cs="Times New Roman"/>
                                <w:b/>
                                <w:u w:val="single"/>
                              </w:rPr>
                              <w:t xml:space="preserve">   BELGE GEÇERLİLİK TARİHİ: </w:t>
                            </w:r>
                            <w:r>
                              <w:rPr>
                                <w:rFonts w:ascii="Times New Roman" w:hAnsi="Times New Roman" w:cs="Times New Roman"/>
                                <w:b/>
                                <w:u w:val="single"/>
                              </w:rPr>
                              <w:t>--</w:t>
                            </w:r>
                            <w:r w:rsidRPr="0036234B">
                              <w:rPr>
                                <w:rFonts w:ascii="Times New Roman" w:hAnsi="Times New Roman" w:cs="Times New Roman"/>
                                <w:b/>
                                <w:u w:val="single"/>
                              </w:rPr>
                              <w:t>.</w:t>
                            </w:r>
                            <w:r>
                              <w:rPr>
                                <w:rFonts w:ascii="Times New Roman" w:hAnsi="Times New Roman" w:cs="Times New Roman"/>
                                <w:b/>
                                <w:u w:val="single"/>
                              </w:rPr>
                              <w:t>--</w:t>
                            </w:r>
                            <w:r w:rsidRPr="0036234B">
                              <w:rPr>
                                <w:rFonts w:ascii="Times New Roman" w:hAnsi="Times New Roman" w:cs="Times New Roman"/>
                                <w:b/>
                                <w:u w:val="single"/>
                              </w:rPr>
                              <w:t>.</w:t>
                            </w:r>
                            <w:r>
                              <w:rPr>
                                <w:rFonts w:ascii="Times New Roman" w:hAnsi="Times New Roman" w:cs="Times New Roman"/>
                                <w:b/>
                                <w:u w:val="single"/>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1D729F" id="Metin Kutusu 9" o:spid="_x0000_s1034" type="#_x0000_t202" style="position:absolute;margin-left:65.15pt;margin-top:1pt;width:682.5pt;height:21.5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" stroked="f">
                <v:textbox>
                  <w:txbxContent>
                    <w:p w14:paraId="55B42A73" w14:textId="77777777" w:rsidR="00E94E40" w:rsidRPr="0036234B" w:rsidRDefault="00E94E40" w:rsidP="00E94E40">
                      <w:pPr>
                        <w:pBdr>
                          <w:between w:val="single" w:sz="4" w:space="1" w:color="4472C4"/>
                        </w:pBdr>
                        <w:rPr>
                          <w:rFonts w:ascii="Times New Roman" w:hAnsi="Times New Roman" w:cs="Times New Roman"/>
                          <w:b/>
                          <w:u w:val="single"/>
                        </w:rPr>
                      </w:pPr>
                      <w:r w:rsidRPr="0036234B">
                        <w:rPr>
                          <w:rFonts w:ascii="Times New Roman" w:hAnsi="Times New Roman" w:cs="Times New Roman"/>
                          <w:b/>
                          <w:u w:val="single"/>
                        </w:rPr>
                        <w:t xml:space="preserve">BELGE DÜZENLENME TARİHİ: </w:t>
                      </w:r>
                      <w:r>
                        <w:rPr>
                          <w:rFonts w:ascii="Times New Roman" w:hAnsi="Times New Roman" w:cs="Times New Roman"/>
                          <w:b/>
                          <w:u w:val="single"/>
                        </w:rPr>
                        <w:t>--</w:t>
                      </w:r>
                      <w:r w:rsidRPr="0036234B">
                        <w:rPr>
                          <w:rFonts w:ascii="Times New Roman" w:hAnsi="Times New Roman" w:cs="Times New Roman"/>
                          <w:b/>
                          <w:u w:val="single"/>
                        </w:rPr>
                        <w:t>.</w:t>
                      </w:r>
                      <w:r>
                        <w:rPr>
                          <w:rFonts w:ascii="Times New Roman" w:hAnsi="Times New Roman" w:cs="Times New Roman"/>
                          <w:b/>
                          <w:u w:val="single"/>
                        </w:rPr>
                        <w:t>--</w:t>
                      </w:r>
                      <w:r w:rsidRPr="0036234B">
                        <w:rPr>
                          <w:rFonts w:ascii="Times New Roman" w:hAnsi="Times New Roman" w:cs="Times New Roman"/>
                          <w:b/>
                          <w:u w:val="single"/>
                        </w:rPr>
                        <w:t>.</w:t>
                      </w:r>
                      <w:r>
                        <w:rPr>
                          <w:rFonts w:ascii="Times New Roman" w:hAnsi="Times New Roman" w:cs="Times New Roman"/>
                          <w:b/>
                          <w:u w:val="single"/>
                        </w:rPr>
                        <w:t>----</w:t>
                      </w:r>
                      <w:r w:rsidRPr="0036234B">
                        <w:rPr>
                          <w:rFonts w:ascii="Times New Roman" w:hAnsi="Times New Roman" w:cs="Times New Roman"/>
                          <w:b/>
                          <w:u w:val="single"/>
                        </w:rPr>
                        <w:tab/>
                      </w:r>
                      <w:r w:rsidRPr="0036234B">
                        <w:rPr>
                          <w:rFonts w:ascii="Times New Roman" w:hAnsi="Times New Roman" w:cs="Times New Roman"/>
                          <w:b/>
                          <w:u w:val="single"/>
                        </w:rPr>
                        <w:tab/>
                      </w:r>
                      <w:r w:rsidRPr="0036234B">
                        <w:rPr>
                          <w:rFonts w:ascii="Times New Roman" w:hAnsi="Times New Roman" w:cs="Times New Roman"/>
                          <w:b/>
                          <w:u w:val="single"/>
                        </w:rPr>
                        <w:tab/>
                      </w:r>
                      <w:r w:rsidRPr="0036234B">
                        <w:rPr>
                          <w:rFonts w:ascii="Times New Roman" w:hAnsi="Times New Roman" w:cs="Times New Roman"/>
                          <w:b/>
                          <w:u w:val="single"/>
                        </w:rPr>
                        <w:tab/>
                      </w:r>
                      <w:r>
                        <w:rPr>
                          <w:rFonts w:ascii="Times New Roman" w:hAnsi="Times New Roman" w:cs="Times New Roman"/>
                          <w:b/>
                          <w:u w:val="single"/>
                        </w:rPr>
                        <w:t xml:space="preserve">         </w:t>
                      </w:r>
                      <w:r w:rsidRPr="0036234B">
                        <w:rPr>
                          <w:rFonts w:ascii="Times New Roman" w:hAnsi="Times New Roman" w:cs="Times New Roman"/>
                          <w:b/>
                          <w:u w:val="single"/>
                        </w:rPr>
                        <w:t xml:space="preserve">           </w:t>
                      </w:r>
                      <w:r>
                        <w:rPr>
                          <w:rFonts w:ascii="Times New Roman" w:hAnsi="Times New Roman" w:cs="Times New Roman"/>
                          <w:b/>
                          <w:u w:val="single"/>
                        </w:rPr>
                        <w:t xml:space="preserve">   </w:t>
                      </w:r>
                      <w:r>
                        <w:rPr>
                          <w:rFonts w:ascii="Times New Roman" w:hAnsi="Times New Roman" w:cs="Times New Roman"/>
                          <w:b/>
                          <w:u w:val="single"/>
                        </w:rPr>
                        <w:tab/>
                      </w:r>
                      <w:r>
                        <w:rPr>
                          <w:rFonts w:ascii="Times New Roman" w:hAnsi="Times New Roman" w:cs="Times New Roman"/>
                          <w:b/>
                          <w:u w:val="single"/>
                        </w:rPr>
                        <w:tab/>
                      </w:r>
                      <w:r w:rsidRPr="0036234B">
                        <w:rPr>
                          <w:rFonts w:ascii="Times New Roman" w:hAnsi="Times New Roman" w:cs="Times New Roman"/>
                          <w:b/>
                          <w:u w:val="single"/>
                        </w:rPr>
                        <w:t xml:space="preserve">   BELGE GEÇERLİLİK TARİHİ: </w:t>
                      </w:r>
                      <w:r>
                        <w:rPr>
                          <w:rFonts w:ascii="Times New Roman" w:hAnsi="Times New Roman" w:cs="Times New Roman"/>
                          <w:b/>
                          <w:u w:val="single"/>
                        </w:rPr>
                        <w:t>--</w:t>
                      </w:r>
                      <w:r w:rsidRPr="0036234B">
                        <w:rPr>
                          <w:rFonts w:ascii="Times New Roman" w:hAnsi="Times New Roman" w:cs="Times New Roman"/>
                          <w:b/>
                          <w:u w:val="single"/>
                        </w:rPr>
                        <w:t>.</w:t>
                      </w:r>
                      <w:r>
                        <w:rPr>
                          <w:rFonts w:ascii="Times New Roman" w:hAnsi="Times New Roman" w:cs="Times New Roman"/>
                          <w:b/>
                          <w:u w:val="single"/>
                        </w:rPr>
                        <w:t>--</w:t>
                      </w:r>
                      <w:r w:rsidRPr="0036234B">
                        <w:rPr>
                          <w:rFonts w:ascii="Times New Roman" w:hAnsi="Times New Roman" w:cs="Times New Roman"/>
                          <w:b/>
                          <w:u w:val="single"/>
                        </w:rPr>
                        <w:t>.</w:t>
                      </w:r>
                      <w:r>
                        <w:rPr>
                          <w:rFonts w:ascii="Times New Roman" w:hAnsi="Times New Roman" w:cs="Times New Roman"/>
                          <w:b/>
                          <w:u w:val="single"/>
                        </w:rPr>
                        <w:t>----</w:t>
                      </w:r>
                    </w:p>
                  </w:txbxContent>
                </v:textbox>
                <w10:wrap type="square"/>
              </v:shape>
            </w:pict>
          </mc:Fallback>
        </mc:AlternateContent>
      </w:r>
      <w:r w:rsidR="00E94E40" w:rsidRPr="00611B9B">
        <w:rPr>
          <w:rFonts w:ascii="Segoe UI" w:eastAsia="Times New Roman" w:hAnsi="Segoe UI" w:cs="Segoe UI"/>
          <w:noProof/>
          <w:color w:val="000000"/>
          <w:sz w:val="20"/>
          <w:szCs w:val="20"/>
          <w:lang w:eastAsia="tr-TR"/>
        </w:rPr>
        <mc:AlternateContent>
          <mc:Choice Requires="wps">
            <w:drawing>
              <wp:anchor distT="45720" distB="45720" distL="114300" distR="114300" simplePos="0" relativeHeight="251672576" behindDoc="0" locked="0" layoutInCell="1" allowOverlap="1" wp14:anchorId="5A74EE67" wp14:editId="27EF9C97">
                <wp:simplePos x="0" y="0"/>
                <wp:positionH relativeFrom="column">
                  <wp:posOffset>798830</wp:posOffset>
                </wp:positionH>
                <wp:positionV relativeFrom="paragraph">
                  <wp:posOffset>422275</wp:posOffset>
                </wp:positionV>
                <wp:extent cx="8496300" cy="410400"/>
                <wp:effectExtent l="0" t="0" r="19050" b="27940"/>
                <wp:wrapNone/>
                <wp:docPr id="8" name="Akış Çizelgesi: Öteki İşlem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96300" cy="410400"/>
                        </a:xfrm>
                        <a:prstGeom prst="flowChartAlternateProcess">
                          <a:avLst/>
                        </a:prstGeom>
                        <a:solidFill>
                          <a:srgbClr val="FFFFFF"/>
                        </a:solidFill>
                        <a:ln w="3175">
                          <a:solidFill>
                            <a:srgbClr val="808080"/>
                          </a:solidFill>
                          <a:miter lim="800000"/>
                          <a:headEnd/>
                          <a:tailEnd/>
                        </a:ln>
                      </wps:spPr>
                      <wps:txbx>
                        <w:txbxContent>
                          <w:p w14:paraId="2576864D" w14:textId="77777777" w:rsidR="00E94E40" w:rsidRPr="0036234B" w:rsidRDefault="00E94E40" w:rsidP="00E94E40">
                            <w:pPr>
                              <w:spacing w:after="0" w:line="240" w:lineRule="auto"/>
                              <w:jc w:val="center"/>
                              <w:rPr>
                                <w:rFonts w:ascii="Times New Roman" w:hAnsi="Times New Roman" w:cs="Times New Roman"/>
                                <w:sz w:val="16"/>
                              </w:rPr>
                            </w:pPr>
                            <w:r w:rsidRPr="0036234B">
                              <w:rPr>
                                <w:rFonts w:ascii="Times New Roman" w:hAnsi="Times New Roman" w:cs="Times New Roman"/>
                                <w:sz w:val="16"/>
                              </w:rPr>
                              <w:t xml:space="preserve">Bu belgenin doğruluğu </w:t>
                            </w:r>
                            <w:r w:rsidRPr="0036234B">
                              <w:rPr>
                                <w:rFonts w:ascii="Times New Roman" w:hAnsi="Times New Roman" w:cs="Times New Roman"/>
                                <w:b/>
                                <w:sz w:val="16"/>
                              </w:rPr>
                              <w:t>https:/www.turkiye.gov.tr/belge-dogrulama</w:t>
                            </w:r>
                            <w:r w:rsidRPr="0036234B">
                              <w:rPr>
                                <w:rFonts w:ascii="Times New Roman" w:hAnsi="Times New Roman" w:cs="Times New Roman"/>
                                <w:sz w:val="16"/>
                              </w:rPr>
                              <w:t xml:space="preserve"> adresinde veya mobil cihazlarınıza yükleyebileceğiniz e-Devlet Kapısı’na ait </w:t>
                            </w:r>
                            <w:r w:rsidRPr="0036234B">
                              <w:rPr>
                                <w:rFonts w:ascii="Times New Roman" w:hAnsi="Times New Roman" w:cs="Times New Roman"/>
                                <w:b/>
                                <w:sz w:val="16"/>
                              </w:rPr>
                              <w:t>Barkodlu Belge Doğrulama</w:t>
                            </w:r>
                            <w:r w:rsidRPr="0036234B">
                              <w:rPr>
                                <w:rFonts w:ascii="Times New Roman" w:hAnsi="Times New Roman" w:cs="Times New Roman"/>
                                <w:sz w:val="16"/>
                              </w:rPr>
                              <w:t xml:space="preserve"> uygulaması vasıtası ile yandaki karekod okutularak kontrol edilebilir.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74EE67" id="Akış Çizelgesi: Öteki İşlem 8" o:spid="_x0000_s1035" type="#_x0000_t176" style="position:absolute;margin-left:62.9pt;margin-top:33.25pt;width:669pt;height:32.3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" strokecolor="gray" strokeweight=".25pt">
                <v:textbox>
                  <w:txbxContent>
                    <w:p w14:paraId="2576864D" w14:textId="77777777" w:rsidR="00E94E40" w:rsidRPr="0036234B" w:rsidRDefault="00E94E40" w:rsidP="00E94E40">
                      <w:pPr>
                        <w:spacing w:after="0" w:line="240" w:lineRule="auto"/>
                        <w:jc w:val="center"/>
                        <w:rPr>
                          <w:rFonts w:ascii="Times New Roman" w:hAnsi="Times New Roman" w:cs="Times New Roman"/>
                          <w:sz w:val="16"/>
                        </w:rPr>
                      </w:pPr>
                      <w:r w:rsidRPr="0036234B">
                        <w:rPr>
                          <w:rFonts w:ascii="Times New Roman" w:hAnsi="Times New Roman" w:cs="Times New Roman"/>
                          <w:sz w:val="16"/>
                        </w:rPr>
                        <w:t xml:space="preserve">Bu belgenin doğruluğu </w:t>
                      </w:r>
                      <w:r w:rsidRPr="0036234B">
                        <w:rPr>
                          <w:rFonts w:ascii="Times New Roman" w:hAnsi="Times New Roman" w:cs="Times New Roman"/>
                          <w:b/>
                          <w:sz w:val="16"/>
                        </w:rPr>
                        <w:t>https:/www.turkiye.gov.tr/belge-dogrulama</w:t>
                      </w:r>
                      <w:r w:rsidRPr="0036234B">
                        <w:rPr>
                          <w:rFonts w:ascii="Times New Roman" w:hAnsi="Times New Roman" w:cs="Times New Roman"/>
                          <w:sz w:val="16"/>
                        </w:rPr>
                        <w:t xml:space="preserve"> adresinde veya mobil cihazlarınıza yükleyebileceğiniz e-Devlet Kapısı’na ait </w:t>
                      </w:r>
                      <w:r w:rsidRPr="0036234B">
                        <w:rPr>
                          <w:rFonts w:ascii="Times New Roman" w:hAnsi="Times New Roman" w:cs="Times New Roman"/>
                          <w:b/>
                          <w:sz w:val="16"/>
                        </w:rPr>
                        <w:t>Barkodlu Belge Doğrulama</w:t>
                      </w:r>
                      <w:r w:rsidRPr="0036234B">
                        <w:rPr>
                          <w:rFonts w:ascii="Times New Roman" w:hAnsi="Times New Roman" w:cs="Times New Roman"/>
                          <w:sz w:val="16"/>
                        </w:rPr>
                        <w:t xml:space="preserve"> uygulaması vasıtası ile yandaki karekod okutularak kontrol edilebilir.</w:t>
                      </w:r>
                    </w:p>
                  </w:txbxContent>
                </v:textbox>
              </v:shape>
            </w:pict>
          </mc:Fallback>
        </mc:AlternateContent>
      </w:r>
    </w:p>
    <w:p w14:paraId="3C19B815" w14:textId="53E80A84" w:rsidR="00E94E40" w:rsidRPr="00557DED" w:rsidRDefault="00E94E40" w:rsidP="00E94E40">
      <w:pPr>
        <w:widowControl w:val="0"/>
        <w:autoSpaceDE w:val="0"/>
        <w:autoSpaceDN w:val="0"/>
        <w:adjustRightInd w:val="0"/>
        <w:spacing w:before="61" w:after="0" w:line="355" w:lineRule="exact"/>
        <w:ind w:right="2361"/>
        <w:rPr>
          <w:rFonts w:ascii="Times New Roman" w:eastAsia="Times New Roman" w:hAnsi="Times New Roman" w:cs="Times New Roman"/>
          <w:sz w:val="50"/>
          <w:szCs w:val="50"/>
          <w:lang w:eastAsia="tr-TR"/>
        </w:rPr>
      </w:pPr>
    </w:p>
    <w:p w14:paraId="6FD8E622" w14:textId="32197D0F" w:rsidR="00F112CF" w:rsidRDefault="00F112CF" w:rsidP="00F112CF">
      <w:pPr>
        <w:widowControl w:val="0"/>
        <w:autoSpaceDE w:val="0"/>
        <w:autoSpaceDN w:val="0"/>
        <w:adjustRightInd w:val="0"/>
        <w:spacing w:after="0" w:line="200" w:lineRule="exact"/>
        <w:rPr>
          <w:rFonts w:ascii="Segoe UI Semibold" w:eastAsia="Times New Roman" w:hAnsi="Segoe UI Semibold" w:cs="Segoe UI Semibold"/>
          <w:color w:val="000000"/>
          <w:sz w:val="20"/>
          <w:szCs w:val="20"/>
          <w:lang w:eastAsia="tr-TR"/>
        </w:rPr>
      </w:pPr>
    </w:p>
    <w:p w14:paraId="7989844F" w14:textId="6C94D7F3" w:rsidR="00F112CF" w:rsidRPr="00557DED" w:rsidRDefault="00F112CF" w:rsidP="00E94E40">
      <w:pPr>
        <w:widowControl w:val="0"/>
        <w:autoSpaceDE w:val="0"/>
        <w:autoSpaceDN w:val="0"/>
        <w:adjustRightInd w:val="0"/>
        <w:spacing w:after="0" w:line="200" w:lineRule="exact"/>
        <w:jc w:val="center"/>
        <w:rPr>
          <w:rFonts w:ascii="Times New Roman" w:eastAsia="Times New Roman" w:hAnsi="Times New Roman" w:cs="Times New Roman"/>
          <w:sz w:val="50"/>
          <w:szCs w:val="50"/>
          <w:lang w:eastAsia="tr-TR"/>
        </w:rPr>
      </w:pPr>
      <w:r>
        <w:rPr>
          <w:rFonts w:ascii="Times New Roman" w:hAnsi="Times New Roman"/>
          <w:b/>
          <w:i/>
          <w:color w:val="000000"/>
          <w:sz w:val="24"/>
          <w:szCs w:val="24"/>
        </w:rPr>
        <w:t xml:space="preserve"> </w:t>
      </w:r>
      <w:r>
        <w:rPr>
          <w:rFonts w:ascii="Times New Roman" w:hAnsi="Times New Roman"/>
          <w:b/>
          <w:i/>
          <w:color w:val="000000"/>
          <w:sz w:val="24"/>
          <w:szCs w:val="24"/>
        </w:rPr>
        <w:tab/>
      </w:r>
      <w:r>
        <w:rPr>
          <w:rFonts w:ascii="Times New Roman" w:hAnsi="Times New Roman"/>
          <w:b/>
          <w:i/>
          <w:color w:val="000000"/>
          <w:sz w:val="24"/>
          <w:szCs w:val="24"/>
        </w:rPr>
        <w:tab/>
      </w:r>
      <w:r>
        <w:rPr>
          <w:rFonts w:ascii="Times New Roman" w:hAnsi="Times New Roman"/>
          <w:b/>
          <w:i/>
          <w:color w:val="000000"/>
          <w:sz w:val="24"/>
          <w:szCs w:val="24"/>
        </w:rPr>
        <w:tab/>
      </w:r>
      <w:r>
        <w:rPr>
          <w:rFonts w:ascii="Times New Roman" w:hAnsi="Times New Roman"/>
          <w:b/>
          <w:i/>
          <w:color w:val="000000"/>
          <w:sz w:val="24"/>
          <w:szCs w:val="24"/>
        </w:rPr>
        <w:tab/>
      </w:r>
      <w:r>
        <w:rPr>
          <w:rFonts w:ascii="Times New Roman" w:hAnsi="Times New Roman"/>
          <w:b/>
          <w:i/>
          <w:color w:val="000000"/>
          <w:sz w:val="24"/>
          <w:szCs w:val="24"/>
        </w:rPr>
        <w:tab/>
      </w:r>
      <w:r>
        <w:rPr>
          <w:rFonts w:ascii="Times New Roman" w:hAnsi="Times New Roman"/>
          <w:b/>
          <w:i/>
          <w:color w:val="000000"/>
          <w:sz w:val="24"/>
          <w:szCs w:val="24"/>
        </w:rPr>
        <w:tab/>
      </w:r>
      <w:r>
        <w:rPr>
          <w:rFonts w:ascii="Times New Roman" w:hAnsi="Times New Roman"/>
          <w:b/>
          <w:i/>
          <w:color w:val="000000"/>
          <w:sz w:val="24"/>
          <w:szCs w:val="24"/>
        </w:rPr>
        <w:tab/>
      </w:r>
      <w:r>
        <w:rPr>
          <w:rFonts w:ascii="Times New Roman" w:hAnsi="Times New Roman"/>
          <w:b/>
          <w:i/>
          <w:color w:val="000000"/>
          <w:sz w:val="24"/>
          <w:szCs w:val="24"/>
        </w:rPr>
        <w:tab/>
      </w:r>
      <w:r>
        <w:rPr>
          <w:rFonts w:ascii="Times New Roman" w:hAnsi="Times New Roman"/>
          <w:b/>
          <w:i/>
          <w:color w:val="000000"/>
          <w:sz w:val="24"/>
          <w:szCs w:val="24"/>
        </w:rPr>
        <w:tab/>
      </w:r>
      <w:r>
        <w:rPr>
          <w:rFonts w:ascii="Times New Roman" w:hAnsi="Times New Roman"/>
          <w:b/>
          <w:i/>
          <w:color w:val="000000"/>
          <w:sz w:val="24"/>
          <w:szCs w:val="24"/>
        </w:rPr>
        <w:tab/>
      </w:r>
      <w:r>
        <w:rPr>
          <w:rFonts w:ascii="Times New Roman" w:hAnsi="Times New Roman"/>
          <w:b/>
          <w:i/>
          <w:color w:val="000000"/>
          <w:sz w:val="24"/>
          <w:szCs w:val="24"/>
        </w:rPr>
        <w:tab/>
      </w:r>
      <w:r>
        <w:rPr>
          <w:rFonts w:ascii="Times New Roman" w:hAnsi="Times New Roman"/>
          <w:b/>
          <w:i/>
          <w:color w:val="000000"/>
          <w:sz w:val="24"/>
          <w:szCs w:val="24"/>
        </w:rPr>
        <w:tab/>
      </w:r>
      <w:r>
        <w:rPr>
          <w:rFonts w:ascii="Times New Roman" w:hAnsi="Times New Roman"/>
          <w:b/>
          <w:i/>
          <w:color w:val="000000"/>
          <w:sz w:val="24"/>
          <w:szCs w:val="24"/>
        </w:rPr>
        <w:tab/>
      </w:r>
      <w:r>
        <w:rPr>
          <w:rFonts w:ascii="Times New Roman" w:hAnsi="Times New Roman"/>
          <w:b/>
          <w:i/>
          <w:color w:val="000000"/>
          <w:sz w:val="24"/>
          <w:szCs w:val="24"/>
        </w:rPr>
        <w:tab/>
      </w:r>
      <w:r>
        <w:rPr>
          <w:rFonts w:ascii="Times New Roman" w:hAnsi="Times New Roman"/>
          <w:b/>
          <w:i/>
          <w:color w:val="000000"/>
          <w:sz w:val="24"/>
          <w:szCs w:val="24"/>
        </w:rPr>
        <w:tab/>
      </w:r>
      <w:r>
        <w:rPr>
          <w:rFonts w:ascii="Times New Roman" w:hAnsi="Times New Roman"/>
          <w:b/>
          <w:i/>
          <w:color w:val="000000"/>
          <w:sz w:val="24"/>
          <w:szCs w:val="24"/>
        </w:rPr>
        <w:tab/>
      </w:r>
      <w:r>
        <w:rPr>
          <w:rFonts w:ascii="Times New Roman" w:hAnsi="Times New Roman"/>
          <w:b/>
          <w:i/>
          <w:color w:val="000000"/>
          <w:sz w:val="24"/>
          <w:szCs w:val="24"/>
        </w:rPr>
        <w:tab/>
      </w:r>
      <w:r>
        <w:rPr>
          <w:rFonts w:ascii="Times New Roman" w:hAnsi="Times New Roman"/>
          <w:b/>
          <w:i/>
          <w:color w:val="000000"/>
          <w:sz w:val="24"/>
          <w:szCs w:val="24"/>
        </w:rPr>
        <w:tab/>
      </w:r>
      <w:r>
        <w:rPr>
          <w:rFonts w:ascii="Times New Roman" w:hAnsi="Times New Roman"/>
          <w:b/>
          <w:i/>
          <w:color w:val="000000"/>
          <w:sz w:val="24"/>
          <w:szCs w:val="24"/>
        </w:rPr>
        <w:tab/>
      </w:r>
      <w:r>
        <w:rPr>
          <w:rFonts w:ascii="Times New Roman" w:hAnsi="Times New Roman"/>
          <w:b/>
          <w:i/>
          <w:color w:val="000000"/>
          <w:sz w:val="24"/>
          <w:szCs w:val="24"/>
        </w:rPr>
        <w:tab/>
      </w:r>
    </w:p>
    <w:p w14:paraId="7228A666" w14:textId="5C2C8C77" w:rsidR="00F112CF" w:rsidRDefault="00F112CF" w:rsidP="00BA5C93">
      <w:pPr>
        <w:spacing w:after="0"/>
        <w:jc w:val="both"/>
        <w:rPr>
          <w:rFonts w:ascii="Times New Roman" w:hAnsi="Times New Roman" w:cs="Times New Roman"/>
          <w:spacing w:val="-5"/>
          <w:sz w:val="24"/>
          <w:szCs w:val="24"/>
          <w:lang w:eastAsia="tr-TR"/>
        </w:rPr>
      </w:pPr>
    </w:p>
    <w:sectPr w:rsidR="00F112CF" w:rsidSect="00E94E40">
      <w:pgSz w:w="16838" w:h="11906" w:orient="landscape"/>
      <w:pgMar w:top="227" w:right="232" w:bottom="227" w:left="22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A3F0C" w14:textId="77777777" w:rsidR="00B009F0" w:rsidRDefault="00B009F0" w:rsidP="00C22BBF">
      <w:pPr>
        <w:spacing w:after="0" w:line="240" w:lineRule="auto"/>
      </w:pPr>
      <w:r>
        <w:separator/>
      </w:r>
    </w:p>
  </w:endnote>
  <w:endnote w:type="continuationSeparator" w:id="0">
    <w:p w14:paraId="73665713" w14:textId="77777777" w:rsidR="00B009F0" w:rsidRDefault="00B009F0" w:rsidP="00C22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TUR">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Segoe UI Semibold">
    <w:panose1 w:val="020B07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5DEF2" w14:textId="77777777" w:rsidR="00F112CF" w:rsidRDefault="00F112CF">
    <w:pPr>
      <w:pStyle w:val="AltBilgi"/>
    </w:pPr>
  </w:p>
  <w:p w14:paraId="7AE6C1A7" w14:textId="77777777" w:rsidR="00F112CF" w:rsidRDefault="00F112C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D5CF2" w14:textId="77777777" w:rsidR="00B009F0" w:rsidRDefault="00B009F0" w:rsidP="00C22BBF">
      <w:pPr>
        <w:spacing w:after="0" w:line="240" w:lineRule="auto"/>
      </w:pPr>
      <w:r>
        <w:separator/>
      </w:r>
    </w:p>
  </w:footnote>
  <w:footnote w:type="continuationSeparator" w:id="0">
    <w:p w14:paraId="3B53948B" w14:textId="77777777" w:rsidR="00B009F0" w:rsidRDefault="00B009F0" w:rsidP="00C22B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9.75pt" o:bullet="t">
        <v:imagedata r:id="rId1" o:title=""/>
      </v:shape>
    </w:pict>
  </w:numPicBullet>
  <w:abstractNum w:abstractNumId="0" w15:restartNumberingAfterBreak="0">
    <w:nsid w:val="0100060F"/>
    <w:multiLevelType w:val="hybridMultilevel"/>
    <w:tmpl w:val="57BC1AD4"/>
    <w:lvl w:ilvl="0" w:tplc="13C48AEE">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028B3C4E"/>
    <w:multiLevelType w:val="hybridMultilevel"/>
    <w:tmpl w:val="5FA4ADEC"/>
    <w:lvl w:ilvl="0" w:tplc="CFA81F66">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5C782A"/>
    <w:multiLevelType w:val="hybridMultilevel"/>
    <w:tmpl w:val="4D02B988"/>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05C577FB"/>
    <w:multiLevelType w:val="hybridMultilevel"/>
    <w:tmpl w:val="062ADF4E"/>
    <w:lvl w:ilvl="0" w:tplc="C3FAF5D2">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06E662C2"/>
    <w:multiLevelType w:val="hybridMultilevel"/>
    <w:tmpl w:val="5CFA6F86"/>
    <w:lvl w:ilvl="0" w:tplc="B0622F1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0A19048F"/>
    <w:multiLevelType w:val="hybridMultilevel"/>
    <w:tmpl w:val="066255D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1761C19"/>
    <w:multiLevelType w:val="hybridMultilevel"/>
    <w:tmpl w:val="79923358"/>
    <w:lvl w:ilvl="0" w:tplc="8A86E0C4">
      <w:start w:val="1"/>
      <w:numFmt w:val="lowerLetter"/>
      <w:lvlText w:val="%1)"/>
      <w:lvlJc w:val="left"/>
      <w:pPr>
        <w:ind w:left="1185" w:hanging="48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7" w15:restartNumberingAfterBreak="0">
    <w:nsid w:val="13D801B4"/>
    <w:multiLevelType w:val="hybridMultilevel"/>
    <w:tmpl w:val="C1A6B1C4"/>
    <w:lvl w:ilvl="0" w:tplc="3F3418C6">
      <w:start w:val="1"/>
      <w:numFmt w:val="lowerLetter"/>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8" w15:restartNumberingAfterBreak="0">
    <w:nsid w:val="151C09DB"/>
    <w:multiLevelType w:val="hybridMultilevel"/>
    <w:tmpl w:val="FF24C274"/>
    <w:lvl w:ilvl="0" w:tplc="B88A3510">
      <w:start w:val="1"/>
      <w:numFmt w:val="lowerLetter"/>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9" w15:restartNumberingAfterBreak="0">
    <w:nsid w:val="1AE4508D"/>
    <w:multiLevelType w:val="hybridMultilevel"/>
    <w:tmpl w:val="F5C656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AFB550A"/>
    <w:multiLevelType w:val="hybridMultilevel"/>
    <w:tmpl w:val="295AC3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C7E567D"/>
    <w:multiLevelType w:val="hybridMultilevel"/>
    <w:tmpl w:val="18303D58"/>
    <w:lvl w:ilvl="0" w:tplc="5282BAB4">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2" w15:restartNumberingAfterBreak="0">
    <w:nsid w:val="1EC8259A"/>
    <w:multiLevelType w:val="hybridMultilevel"/>
    <w:tmpl w:val="F92E065C"/>
    <w:lvl w:ilvl="0" w:tplc="3732EFBE">
      <w:start w:val="1"/>
      <w:numFmt w:val="lowerLetter"/>
      <w:lvlText w:val="%1)"/>
      <w:lvlJc w:val="left"/>
      <w:pPr>
        <w:ind w:left="900" w:hanging="360"/>
      </w:pPr>
      <w:rPr>
        <w:rFonts w:hint="default"/>
        <w:color w:val="FF0000"/>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3" w15:restartNumberingAfterBreak="0">
    <w:nsid w:val="21F1624A"/>
    <w:multiLevelType w:val="hybridMultilevel"/>
    <w:tmpl w:val="922E6D1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32E51C9"/>
    <w:multiLevelType w:val="hybridMultilevel"/>
    <w:tmpl w:val="A2FC2B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45F7D2F"/>
    <w:multiLevelType w:val="hybridMultilevel"/>
    <w:tmpl w:val="83E4236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4FB6CAC"/>
    <w:multiLevelType w:val="hybridMultilevel"/>
    <w:tmpl w:val="974E3AB4"/>
    <w:lvl w:ilvl="0" w:tplc="B074D324">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7" w15:restartNumberingAfterBreak="0">
    <w:nsid w:val="27121ED6"/>
    <w:multiLevelType w:val="hybridMultilevel"/>
    <w:tmpl w:val="5D32D4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94616D9"/>
    <w:multiLevelType w:val="hybridMultilevel"/>
    <w:tmpl w:val="7FFC5378"/>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9D228E0"/>
    <w:multiLevelType w:val="hybridMultilevel"/>
    <w:tmpl w:val="F0C09728"/>
    <w:lvl w:ilvl="0" w:tplc="F4202B42">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C434308"/>
    <w:multiLevelType w:val="hybridMultilevel"/>
    <w:tmpl w:val="A6C699A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B9757E"/>
    <w:multiLevelType w:val="hybridMultilevel"/>
    <w:tmpl w:val="40F43D2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E103BB0"/>
    <w:multiLevelType w:val="hybridMultilevel"/>
    <w:tmpl w:val="EC702DFC"/>
    <w:lvl w:ilvl="0" w:tplc="FB6ABDC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3ED93A9D"/>
    <w:multiLevelType w:val="hybridMultilevel"/>
    <w:tmpl w:val="5BBC90A0"/>
    <w:lvl w:ilvl="0" w:tplc="51AE157A">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24" w15:restartNumberingAfterBreak="0">
    <w:nsid w:val="41354B17"/>
    <w:multiLevelType w:val="hybridMultilevel"/>
    <w:tmpl w:val="DDBCFCCE"/>
    <w:lvl w:ilvl="0" w:tplc="27E0350E">
      <w:start w:val="1"/>
      <w:numFmt w:val="lowerLetter"/>
      <w:lvlText w:val="%1)"/>
      <w:lvlJc w:val="left"/>
      <w:pPr>
        <w:ind w:left="1065" w:hanging="360"/>
      </w:pPr>
      <w:rPr>
        <w:rFonts w:hint="default"/>
        <w:color w:val="0070C0"/>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5" w15:restartNumberingAfterBreak="0">
    <w:nsid w:val="431700F9"/>
    <w:multiLevelType w:val="hybridMultilevel"/>
    <w:tmpl w:val="ECE82CA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15:restartNumberingAfterBreak="0">
    <w:nsid w:val="45C31A80"/>
    <w:multiLevelType w:val="hybridMultilevel"/>
    <w:tmpl w:val="E140E1C0"/>
    <w:lvl w:ilvl="0" w:tplc="370AD20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7" w15:restartNumberingAfterBreak="0">
    <w:nsid w:val="46E03ACE"/>
    <w:multiLevelType w:val="hybridMultilevel"/>
    <w:tmpl w:val="D62282B6"/>
    <w:lvl w:ilvl="0" w:tplc="530086E0">
      <w:start w:val="4"/>
      <w:numFmt w:val="bullet"/>
      <w:lvlText w:val="-"/>
      <w:lvlJc w:val="left"/>
      <w:pPr>
        <w:ind w:left="900" w:hanging="360"/>
      </w:pPr>
      <w:rPr>
        <w:rFonts w:ascii="Calibri" w:eastAsiaTheme="minorHAnsi" w:hAnsi="Calibri" w:cstheme="minorBidi"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28" w15:restartNumberingAfterBreak="0">
    <w:nsid w:val="484F51D4"/>
    <w:multiLevelType w:val="singleLevel"/>
    <w:tmpl w:val="F4F62ED2"/>
    <w:lvl w:ilvl="0">
      <w:start w:val="1"/>
      <w:numFmt w:val="decimal"/>
      <w:lvlText w:val="(%1)"/>
      <w:legacy w:legacy="1" w:legacySpace="0" w:legacyIndent="360"/>
      <w:lvlJc w:val="left"/>
      <w:rPr>
        <w:rFonts w:ascii="Times New Roman" w:hAnsi="Times New Roman" w:cs="Times New Roman" w:hint="default"/>
      </w:rPr>
    </w:lvl>
  </w:abstractNum>
  <w:abstractNum w:abstractNumId="29" w15:restartNumberingAfterBreak="0">
    <w:nsid w:val="4D573838"/>
    <w:multiLevelType w:val="hybridMultilevel"/>
    <w:tmpl w:val="3EA259AE"/>
    <w:lvl w:ilvl="0" w:tplc="AEE07B14">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E6411C7"/>
    <w:multiLevelType w:val="hybridMultilevel"/>
    <w:tmpl w:val="BDEC9D48"/>
    <w:lvl w:ilvl="0" w:tplc="8D16EF74">
      <w:start w:val="1"/>
      <w:numFmt w:val="decimal"/>
      <w:lvlText w:val="(%1)"/>
      <w:lvlJc w:val="left"/>
      <w:pPr>
        <w:tabs>
          <w:tab w:val="num" w:pos="720"/>
        </w:tabs>
        <w:ind w:left="720" w:hanging="360"/>
      </w:pPr>
      <w:rPr>
        <w:rFonts w:ascii="Times New Roman TUR" w:hAnsi="Times New Roman TUR" w:cs="Times New Roman TUR"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4F7454EC"/>
    <w:multiLevelType w:val="hybridMultilevel"/>
    <w:tmpl w:val="4A52C2E0"/>
    <w:lvl w:ilvl="0" w:tplc="625E272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15:restartNumberingAfterBreak="0">
    <w:nsid w:val="52902C3B"/>
    <w:multiLevelType w:val="hybridMultilevel"/>
    <w:tmpl w:val="98B83300"/>
    <w:lvl w:ilvl="0" w:tplc="96388D70">
      <w:start w:val="3"/>
      <w:numFmt w:val="bullet"/>
      <w:lvlText w:val="-"/>
      <w:lvlJc w:val="left"/>
      <w:pPr>
        <w:ind w:left="927" w:hanging="360"/>
      </w:pPr>
      <w:rPr>
        <w:rFonts w:ascii="Times New Roman" w:eastAsia="Calibri" w:hAnsi="Times New Roman" w:cs="Times New Roman" w:hint="default"/>
        <w:b/>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33" w15:restartNumberingAfterBreak="0">
    <w:nsid w:val="59FA1417"/>
    <w:multiLevelType w:val="hybridMultilevel"/>
    <w:tmpl w:val="6406ACEA"/>
    <w:lvl w:ilvl="0" w:tplc="6CF43AAC">
      <w:start w:val="1"/>
      <w:numFmt w:val="low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34" w15:restartNumberingAfterBreak="0">
    <w:nsid w:val="5BEF3B54"/>
    <w:multiLevelType w:val="hybridMultilevel"/>
    <w:tmpl w:val="FCA01CBE"/>
    <w:lvl w:ilvl="0" w:tplc="052CEA5A">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5" w15:restartNumberingAfterBreak="0">
    <w:nsid w:val="5E0D54EC"/>
    <w:multiLevelType w:val="hybridMultilevel"/>
    <w:tmpl w:val="2164837C"/>
    <w:lvl w:ilvl="0" w:tplc="F87A0708">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6" w15:restartNumberingAfterBreak="0">
    <w:nsid w:val="5F9D4358"/>
    <w:multiLevelType w:val="hybridMultilevel"/>
    <w:tmpl w:val="9AC01EB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1E6066C"/>
    <w:multiLevelType w:val="hybridMultilevel"/>
    <w:tmpl w:val="EC4EFB4E"/>
    <w:lvl w:ilvl="0" w:tplc="679E948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8" w15:restartNumberingAfterBreak="0">
    <w:nsid w:val="62CA37DD"/>
    <w:multiLevelType w:val="hybridMultilevel"/>
    <w:tmpl w:val="9CA056FE"/>
    <w:lvl w:ilvl="0" w:tplc="00B470B8">
      <w:start w:val="1"/>
      <w:numFmt w:val="lowerLetter"/>
      <w:lvlText w:val="%1)"/>
      <w:lvlJc w:val="left"/>
      <w:pPr>
        <w:ind w:left="1068" w:hanging="360"/>
      </w:pPr>
      <w:rPr>
        <w:rFonts w:hint="default"/>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9" w15:restartNumberingAfterBreak="0">
    <w:nsid w:val="62F807A5"/>
    <w:multiLevelType w:val="hybridMultilevel"/>
    <w:tmpl w:val="EEE439D0"/>
    <w:lvl w:ilvl="0" w:tplc="2C94955E">
      <w:start w:val="1"/>
      <w:numFmt w:val="lowerLetter"/>
      <w:lvlText w:val="%1)"/>
      <w:lvlJc w:val="left"/>
      <w:pPr>
        <w:tabs>
          <w:tab w:val="num" w:pos="1080"/>
        </w:tabs>
        <w:ind w:left="1080" w:hanging="360"/>
      </w:pPr>
      <w:rPr>
        <w:rFonts w:ascii="Times New Roman" w:eastAsia="Calibri" w:hAnsi="Times New Roman" w:cs="Times New Roman"/>
      </w:rPr>
    </w:lvl>
    <w:lvl w:ilvl="1" w:tplc="43EC27A8">
      <w:start w:val="1"/>
      <w:numFmt w:val="upperLetter"/>
      <w:lvlText w:val="%2)"/>
      <w:lvlJc w:val="left"/>
      <w:pPr>
        <w:tabs>
          <w:tab w:val="num" w:pos="1800"/>
        </w:tabs>
        <w:ind w:left="1800" w:hanging="360"/>
      </w:pPr>
      <w:rPr>
        <w:rFonts w:hint="default"/>
        <w:color w:val="auto"/>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651776A"/>
    <w:multiLevelType w:val="multilevel"/>
    <w:tmpl w:val="24145BDE"/>
    <w:lvl w:ilvl="0">
      <w:start w:val="1"/>
      <w:numFmt w:val="decimal"/>
      <w:lvlText w:val="MADDE %1 -"/>
      <w:lvlJc w:val="left"/>
      <w:pPr>
        <w:ind w:left="0" w:firstLine="170"/>
      </w:pPr>
      <w:rPr>
        <w:rFonts w:ascii="Times New Roman" w:hAnsi="Times New Roman" w:hint="default"/>
        <w:b/>
        <w:i w:val="0"/>
        <w:sz w:val="24"/>
      </w:rPr>
    </w:lvl>
    <w:lvl w:ilvl="1">
      <w:start w:val="1"/>
      <w:numFmt w:val="decimal"/>
      <w:lvlText w:val="(%2)"/>
      <w:lvlJc w:val="left"/>
      <w:pPr>
        <w:ind w:left="714" w:hanging="357"/>
      </w:pPr>
      <w:rPr>
        <w:rFonts w:ascii="Times New Roman" w:hAnsi="Times New Roman" w:hint="default"/>
        <w:b w:val="0"/>
        <w:i w:val="0"/>
        <w:sz w:val="24"/>
      </w:rPr>
    </w:lvl>
    <w:lvl w:ilvl="2">
      <w:start w:val="1"/>
      <mc:AlternateContent>
        <mc:Choice Requires="w14">
          <w:numFmt w:val="custom" w:format="a, ç, ĝ, ..."/>
        </mc:Choice>
        <mc:Fallback>
          <w:numFmt w:val="decimal"/>
        </mc:Fallback>
      </mc:AlternateContent>
      <w:suff w:val="space"/>
      <w:lvlText w:val="%3)"/>
      <w:lvlJc w:val="left"/>
      <w:pPr>
        <w:ind w:left="0" w:firstLine="539"/>
      </w:pPr>
      <w:rPr>
        <w:rFonts w:ascii="Times New Roman" w:hAnsi="Times New Roman" w:hint="default"/>
        <w:b w:val="0"/>
        <w:i w:val="0"/>
        <w:color w:val="auto"/>
        <w:sz w:val="24"/>
      </w:rPr>
    </w:lvl>
    <w:lvl w:ilvl="3">
      <w:start w:val="1"/>
      <w:numFmt w:val="decimal"/>
      <w:lvlText w:val="%4)"/>
      <w:lvlJc w:val="left"/>
      <w:pPr>
        <w:ind w:left="1428" w:hanging="357"/>
      </w:pPr>
      <w:rPr>
        <w:rFonts w:ascii="Times New Roman" w:hAnsi="Times New Roman" w:hint="default"/>
        <w:b w:val="0"/>
        <w:i w:val="0"/>
        <w:sz w:val="24"/>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1" w15:restartNumberingAfterBreak="0">
    <w:nsid w:val="6BF6132E"/>
    <w:multiLevelType w:val="hybridMultilevel"/>
    <w:tmpl w:val="A6DCE538"/>
    <w:lvl w:ilvl="0" w:tplc="041F0019">
      <w:start w:val="1"/>
      <w:numFmt w:val="lowerLetter"/>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42" w15:restartNumberingAfterBreak="0">
    <w:nsid w:val="75F055A9"/>
    <w:multiLevelType w:val="hybridMultilevel"/>
    <w:tmpl w:val="3BCC5818"/>
    <w:lvl w:ilvl="0" w:tplc="43EC27A8">
      <w:start w:val="1"/>
      <w:numFmt w:val="upperLetter"/>
      <w:lvlText w:val="%1)"/>
      <w:lvlJc w:val="left"/>
      <w:pPr>
        <w:tabs>
          <w:tab w:val="num" w:pos="720"/>
        </w:tabs>
        <w:ind w:left="720" w:hanging="360"/>
      </w:pPr>
      <w:rPr>
        <w:rFonts w:hint="default"/>
        <w:color w:val="auto"/>
      </w:rPr>
    </w:lvl>
    <w:lvl w:ilvl="1" w:tplc="FD042636">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15:restartNumberingAfterBreak="0">
    <w:nsid w:val="762D6CD2"/>
    <w:multiLevelType w:val="hybridMultilevel"/>
    <w:tmpl w:val="4202CDC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8EF45FF"/>
    <w:multiLevelType w:val="hybridMultilevel"/>
    <w:tmpl w:val="37425EDE"/>
    <w:lvl w:ilvl="0" w:tplc="F19EC3EE">
      <w:start w:val="1"/>
      <w:numFmt w:val="decimal"/>
      <w:lvlText w:val="%1-"/>
      <w:lvlJc w:val="left"/>
      <w:pPr>
        <w:ind w:left="720" w:hanging="360"/>
      </w:pPr>
      <w:rPr>
        <w:rFonts w:eastAsia="Calibr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AD05C57"/>
    <w:multiLevelType w:val="hybridMultilevel"/>
    <w:tmpl w:val="0C5A56F0"/>
    <w:lvl w:ilvl="0" w:tplc="041F0017">
      <w:start w:val="6"/>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6" w15:restartNumberingAfterBreak="0">
    <w:nsid w:val="7C7B43A5"/>
    <w:multiLevelType w:val="hybridMultilevel"/>
    <w:tmpl w:val="5CBABF08"/>
    <w:lvl w:ilvl="0" w:tplc="D1289D3A">
      <w:start w:val="1"/>
      <w:numFmt w:val="upperLetter"/>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47" w15:restartNumberingAfterBreak="0">
    <w:nsid w:val="7F844263"/>
    <w:multiLevelType w:val="hybridMultilevel"/>
    <w:tmpl w:val="1A44E490"/>
    <w:lvl w:ilvl="0" w:tplc="039E20D0">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num w:numId="1">
    <w:abstractNumId w:val="47"/>
  </w:num>
  <w:num w:numId="2">
    <w:abstractNumId w:val="12"/>
  </w:num>
  <w:num w:numId="3">
    <w:abstractNumId w:val="19"/>
  </w:num>
  <w:num w:numId="4">
    <w:abstractNumId w:val="23"/>
  </w:num>
  <w:num w:numId="5">
    <w:abstractNumId w:val="27"/>
  </w:num>
  <w:num w:numId="6">
    <w:abstractNumId w:val="34"/>
  </w:num>
  <w:num w:numId="7">
    <w:abstractNumId w:val="29"/>
  </w:num>
  <w:num w:numId="8">
    <w:abstractNumId w:val="30"/>
  </w:num>
  <w:num w:numId="9">
    <w:abstractNumId w:val="8"/>
  </w:num>
  <w:num w:numId="10">
    <w:abstractNumId w:val="16"/>
  </w:num>
  <w:num w:numId="11">
    <w:abstractNumId w:val="14"/>
  </w:num>
  <w:num w:numId="12">
    <w:abstractNumId w:val="22"/>
  </w:num>
  <w:num w:numId="13">
    <w:abstractNumId w:val="28"/>
  </w:num>
  <w:num w:numId="14">
    <w:abstractNumId w:val="45"/>
  </w:num>
  <w:num w:numId="15">
    <w:abstractNumId w:val="40"/>
  </w:num>
  <w:num w:numId="16">
    <w:abstractNumId w:val="46"/>
  </w:num>
  <w:num w:numId="17">
    <w:abstractNumId w:val="33"/>
  </w:num>
  <w:num w:numId="18">
    <w:abstractNumId w:val="36"/>
  </w:num>
  <w:num w:numId="19">
    <w:abstractNumId w:val="43"/>
  </w:num>
  <w:num w:numId="20">
    <w:abstractNumId w:val="2"/>
  </w:num>
  <w:num w:numId="21">
    <w:abstractNumId w:val="41"/>
  </w:num>
  <w:num w:numId="22">
    <w:abstractNumId w:val="7"/>
  </w:num>
  <w:num w:numId="23">
    <w:abstractNumId w:val="21"/>
  </w:num>
  <w:num w:numId="24">
    <w:abstractNumId w:val="37"/>
  </w:num>
  <w:num w:numId="25">
    <w:abstractNumId w:val="15"/>
  </w:num>
  <w:num w:numId="26">
    <w:abstractNumId w:val="9"/>
  </w:num>
  <w:num w:numId="27">
    <w:abstractNumId w:val="0"/>
  </w:num>
  <w:num w:numId="28">
    <w:abstractNumId w:val="5"/>
  </w:num>
  <w:num w:numId="29">
    <w:abstractNumId w:val="11"/>
  </w:num>
  <w:num w:numId="30">
    <w:abstractNumId w:val="32"/>
  </w:num>
  <w:num w:numId="31">
    <w:abstractNumId w:val="44"/>
  </w:num>
  <w:num w:numId="32">
    <w:abstractNumId w:val="31"/>
  </w:num>
  <w:num w:numId="33">
    <w:abstractNumId w:val="3"/>
  </w:num>
  <w:num w:numId="34">
    <w:abstractNumId w:val="1"/>
  </w:num>
  <w:num w:numId="35">
    <w:abstractNumId w:val="13"/>
  </w:num>
  <w:num w:numId="36">
    <w:abstractNumId w:val="17"/>
  </w:num>
  <w:num w:numId="37">
    <w:abstractNumId w:val="25"/>
  </w:num>
  <w:num w:numId="38">
    <w:abstractNumId w:val="10"/>
  </w:num>
  <w:num w:numId="39">
    <w:abstractNumId w:val="6"/>
  </w:num>
  <w:num w:numId="40">
    <w:abstractNumId w:val="39"/>
  </w:num>
  <w:num w:numId="41">
    <w:abstractNumId w:val="20"/>
  </w:num>
  <w:num w:numId="42">
    <w:abstractNumId w:val="42"/>
  </w:num>
  <w:num w:numId="43">
    <w:abstractNumId w:val="18"/>
  </w:num>
  <w:num w:numId="44">
    <w:abstractNumId w:val="35"/>
  </w:num>
  <w:num w:numId="45">
    <w:abstractNumId w:val="24"/>
  </w:num>
  <w:num w:numId="46">
    <w:abstractNumId w:val="38"/>
  </w:num>
  <w:num w:numId="47">
    <w:abstractNumId w:val="26"/>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1"/>
  <w:activeWritingStyle w:appName="MSWord" w:lang="fr-FR" w:vendorID="64" w:dllVersion="6" w:nlCheck="1" w:checkStyle="1"/>
  <w:activeWritingStyle w:appName="MSWord" w:lang="tr-TR" w:vendorID="64" w:dllVersion="4096" w:nlCheck="1" w:checkStyle="0"/>
  <w:activeWritingStyle w:appName="MSWord" w:lang="de-DE" w:vendorID="64" w:dllVersion="4096" w:nlCheck="1" w:checkStyle="0"/>
  <w:activeWritingStyle w:appName="MSWord" w:lang="fr-FR" w:vendorID="64" w:dllVersion="4096" w:nlCheck="1" w:checkStyle="0"/>
  <w:documentProtection w:edit="readOnly" w:formatting="1" w:enforcement="1" w:cryptProviderType="rsaAES" w:cryptAlgorithmClass="hash" w:cryptAlgorithmType="typeAny" w:cryptAlgorithmSid="14" w:cryptSpinCount="100000" w:hash="HIZroitaYHWnMfaKaO0iqEfXrR88y4JTdbhLmyhM9cAldA0d1ITJOXvnzc0uk3SKTVcIfj3oR7k6ZqEesfQang==" w:salt="jTfvkDBcaMvPCMUm9QEI7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2CA"/>
    <w:rsid w:val="000013E1"/>
    <w:rsid w:val="00001A03"/>
    <w:rsid w:val="00002FA5"/>
    <w:rsid w:val="000032CA"/>
    <w:rsid w:val="00005AAF"/>
    <w:rsid w:val="00006503"/>
    <w:rsid w:val="00006634"/>
    <w:rsid w:val="00011C53"/>
    <w:rsid w:val="00013709"/>
    <w:rsid w:val="00013AEA"/>
    <w:rsid w:val="0001406D"/>
    <w:rsid w:val="0001458A"/>
    <w:rsid w:val="00014822"/>
    <w:rsid w:val="00016026"/>
    <w:rsid w:val="00016BFE"/>
    <w:rsid w:val="000173AF"/>
    <w:rsid w:val="00017946"/>
    <w:rsid w:val="0002007B"/>
    <w:rsid w:val="000200F2"/>
    <w:rsid w:val="0002074F"/>
    <w:rsid w:val="000215F4"/>
    <w:rsid w:val="00021920"/>
    <w:rsid w:val="0002426A"/>
    <w:rsid w:val="00025866"/>
    <w:rsid w:val="00026560"/>
    <w:rsid w:val="0002675F"/>
    <w:rsid w:val="00027048"/>
    <w:rsid w:val="0002725B"/>
    <w:rsid w:val="000274B3"/>
    <w:rsid w:val="00027790"/>
    <w:rsid w:val="00032BED"/>
    <w:rsid w:val="00036D0F"/>
    <w:rsid w:val="000402EA"/>
    <w:rsid w:val="000402EE"/>
    <w:rsid w:val="00040C6B"/>
    <w:rsid w:val="00040F11"/>
    <w:rsid w:val="00042342"/>
    <w:rsid w:val="00042DC3"/>
    <w:rsid w:val="00043C7B"/>
    <w:rsid w:val="00044D66"/>
    <w:rsid w:val="0004568B"/>
    <w:rsid w:val="000463AA"/>
    <w:rsid w:val="000507A8"/>
    <w:rsid w:val="00051B55"/>
    <w:rsid w:val="00051D74"/>
    <w:rsid w:val="00052015"/>
    <w:rsid w:val="000521A2"/>
    <w:rsid w:val="0005254E"/>
    <w:rsid w:val="00052D6B"/>
    <w:rsid w:val="000532E5"/>
    <w:rsid w:val="000556BA"/>
    <w:rsid w:val="00055B86"/>
    <w:rsid w:val="0006133B"/>
    <w:rsid w:val="000615EB"/>
    <w:rsid w:val="00063736"/>
    <w:rsid w:val="00063D9E"/>
    <w:rsid w:val="00063EFC"/>
    <w:rsid w:val="000642D7"/>
    <w:rsid w:val="00070B73"/>
    <w:rsid w:val="00072DDC"/>
    <w:rsid w:val="00075991"/>
    <w:rsid w:val="000765E8"/>
    <w:rsid w:val="00080795"/>
    <w:rsid w:val="00080D41"/>
    <w:rsid w:val="00080DBE"/>
    <w:rsid w:val="000815D8"/>
    <w:rsid w:val="00081B0C"/>
    <w:rsid w:val="00081F52"/>
    <w:rsid w:val="00081F5C"/>
    <w:rsid w:val="00082005"/>
    <w:rsid w:val="0008366B"/>
    <w:rsid w:val="00084032"/>
    <w:rsid w:val="00084470"/>
    <w:rsid w:val="00084990"/>
    <w:rsid w:val="00086F84"/>
    <w:rsid w:val="00087D56"/>
    <w:rsid w:val="00090BB9"/>
    <w:rsid w:val="00091EFE"/>
    <w:rsid w:val="00094755"/>
    <w:rsid w:val="00094797"/>
    <w:rsid w:val="00094858"/>
    <w:rsid w:val="00094863"/>
    <w:rsid w:val="00095DD9"/>
    <w:rsid w:val="00097A46"/>
    <w:rsid w:val="000A14EC"/>
    <w:rsid w:val="000A27CE"/>
    <w:rsid w:val="000A3209"/>
    <w:rsid w:val="000A4086"/>
    <w:rsid w:val="000A42EF"/>
    <w:rsid w:val="000A5CD3"/>
    <w:rsid w:val="000B0150"/>
    <w:rsid w:val="000B0A28"/>
    <w:rsid w:val="000B13FF"/>
    <w:rsid w:val="000B2052"/>
    <w:rsid w:val="000B219A"/>
    <w:rsid w:val="000B25B2"/>
    <w:rsid w:val="000B4554"/>
    <w:rsid w:val="000B488B"/>
    <w:rsid w:val="000B5899"/>
    <w:rsid w:val="000B75BC"/>
    <w:rsid w:val="000B7A46"/>
    <w:rsid w:val="000C095C"/>
    <w:rsid w:val="000C45BF"/>
    <w:rsid w:val="000C53E3"/>
    <w:rsid w:val="000C5FAD"/>
    <w:rsid w:val="000C651C"/>
    <w:rsid w:val="000C6A9C"/>
    <w:rsid w:val="000D0710"/>
    <w:rsid w:val="000D2021"/>
    <w:rsid w:val="000D26D5"/>
    <w:rsid w:val="000D3011"/>
    <w:rsid w:val="000D3A34"/>
    <w:rsid w:val="000D6A01"/>
    <w:rsid w:val="000D6DEE"/>
    <w:rsid w:val="000D7689"/>
    <w:rsid w:val="000D7D06"/>
    <w:rsid w:val="000E21CF"/>
    <w:rsid w:val="000E531D"/>
    <w:rsid w:val="000E6038"/>
    <w:rsid w:val="000E692F"/>
    <w:rsid w:val="000F116C"/>
    <w:rsid w:val="000F3741"/>
    <w:rsid w:val="000F3CF0"/>
    <w:rsid w:val="000F4388"/>
    <w:rsid w:val="000F5541"/>
    <w:rsid w:val="000F6B10"/>
    <w:rsid w:val="000F7E6E"/>
    <w:rsid w:val="00102E60"/>
    <w:rsid w:val="001030E5"/>
    <w:rsid w:val="001031DB"/>
    <w:rsid w:val="00103E76"/>
    <w:rsid w:val="00103ED3"/>
    <w:rsid w:val="00104714"/>
    <w:rsid w:val="001074F7"/>
    <w:rsid w:val="00107AB3"/>
    <w:rsid w:val="00110D1E"/>
    <w:rsid w:val="0011119F"/>
    <w:rsid w:val="0011163C"/>
    <w:rsid w:val="00111C9D"/>
    <w:rsid w:val="001139C4"/>
    <w:rsid w:val="00113ABE"/>
    <w:rsid w:val="0011486C"/>
    <w:rsid w:val="00116BE7"/>
    <w:rsid w:val="0011718F"/>
    <w:rsid w:val="00117FFC"/>
    <w:rsid w:val="001209E3"/>
    <w:rsid w:val="00123598"/>
    <w:rsid w:val="0012617E"/>
    <w:rsid w:val="00126233"/>
    <w:rsid w:val="00126FB4"/>
    <w:rsid w:val="00127165"/>
    <w:rsid w:val="0013033E"/>
    <w:rsid w:val="0013057D"/>
    <w:rsid w:val="00131AB8"/>
    <w:rsid w:val="00132CD4"/>
    <w:rsid w:val="00133D21"/>
    <w:rsid w:val="0013517A"/>
    <w:rsid w:val="001369C2"/>
    <w:rsid w:val="001376E8"/>
    <w:rsid w:val="00137AC0"/>
    <w:rsid w:val="001402B9"/>
    <w:rsid w:val="001426A2"/>
    <w:rsid w:val="001444AF"/>
    <w:rsid w:val="001471D8"/>
    <w:rsid w:val="0014729F"/>
    <w:rsid w:val="00147BF5"/>
    <w:rsid w:val="001507B6"/>
    <w:rsid w:val="00151C65"/>
    <w:rsid w:val="00152042"/>
    <w:rsid w:val="00156592"/>
    <w:rsid w:val="00156802"/>
    <w:rsid w:val="0015750B"/>
    <w:rsid w:val="001617FA"/>
    <w:rsid w:val="00164A46"/>
    <w:rsid w:val="00165720"/>
    <w:rsid w:val="0016576C"/>
    <w:rsid w:val="00166402"/>
    <w:rsid w:val="001702A1"/>
    <w:rsid w:val="00171C2D"/>
    <w:rsid w:val="00174237"/>
    <w:rsid w:val="0017436B"/>
    <w:rsid w:val="001745FB"/>
    <w:rsid w:val="00174762"/>
    <w:rsid w:val="00175502"/>
    <w:rsid w:val="00181FEA"/>
    <w:rsid w:val="001827A1"/>
    <w:rsid w:val="00182BA9"/>
    <w:rsid w:val="00183902"/>
    <w:rsid w:val="00184B05"/>
    <w:rsid w:val="00184D95"/>
    <w:rsid w:val="0019009A"/>
    <w:rsid w:val="001902E3"/>
    <w:rsid w:val="00191420"/>
    <w:rsid w:val="001926CD"/>
    <w:rsid w:val="00192F30"/>
    <w:rsid w:val="00193986"/>
    <w:rsid w:val="00193ACD"/>
    <w:rsid w:val="0019430D"/>
    <w:rsid w:val="00194D57"/>
    <w:rsid w:val="00194EED"/>
    <w:rsid w:val="00195897"/>
    <w:rsid w:val="00195CD2"/>
    <w:rsid w:val="00196062"/>
    <w:rsid w:val="00196AE0"/>
    <w:rsid w:val="001A05C4"/>
    <w:rsid w:val="001A0F0E"/>
    <w:rsid w:val="001A15FF"/>
    <w:rsid w:val="001A3271"/>
    <w:rsid w:val="001A32B1"/>
    <w:rsid w:val="001A3993"/>
    <w:rsid w:val="001A3F48"/>
    <w:rsid w:val="001A49D8"/>
    <w:rsid w:val="001A6176"/>
    <w:rsid w:val="001A7F1F"/>
    <w:rsid w:val="001B4766"/>
    <w:rsid w:val="001B6904"/>
    <w:rsid w:val="001B76EB"/>
    <w:rsid w:val="001C068D"/>
    <w:rsid w:val="001C0BD3"/>
    <w:rsid w:val="001C0CD3"/>
    <w:rsid w:val="001C2898"/>
    <w:rsid w:val="001C2DF7"/>
    <w:rsid w:val="001C3DB7"/>
    <w:rsid w:val="001C4078"/>
    <w:rsid w:val="001C4A17"/>
    <w:rsid w:val="001C4CAC"/>
    <w:rsid w:val="001C4CD7"/>
    <w:rsid w:val="001C5B12"/>
    <w:rsid w:val="001C6F24"/>
    <w:rsid w:val="001D0858"/>
    <w:rsid w:val="001D1BB5"/>
    <w:rsid w:val="001D25C5"/>
    <w:rsid w:val="001D51B4"/>
    <w:rsid w:val="001D5879"/>
    <w:rsid w:val="001D6413"/>
    <w:rsid w:val="001D6955"/>
    <w:rsid w:val="001D7566"/>
    <w:rsid w:val="001E17FF"/>
    <w:rsid w:val="001E5C73"/>
    <w:rsid w:val="001F001D"/>
    <w:rsid w:val="001F0A02"/>
    <w:rsid w:val="001F127A"/>
    <w:rsid w:val="001F2E2C"/>
    <w:rsid w:val="001F3778"/>
    <w:rsid w:val="001F39EB"/>
    <w:rsid w:val="001F4CA5"/>
    <w:rsid w:val="0020226D"/>
    <w:rsid w:val="00202411"/>
    <w:rsid w:val="00202959"/>
    <w:rsid w:val="002030F5"/>
    <w:rsid w:val="00203907"/>
    <w:rsid w:val="002043BB"/>
    <w:rsid w:val="002048DB"/>
    <w:rsid w:val="002077E7"/>
    <w:rsid w:val="002111FC"/>
    <w:rsid w:val="00216B40"/>
    <w:rsid w:val="002178E0"/>
    <w:rsid w:val="00220702"/>
    <w:rsid w:val="00220BE8"/>
    <w:rsid w:val="002211E5"/>
    <w:rsid w:val="00222C70"/>
    <w:rsid w:val="002260CB"/>
    <w:rsid w:val="00226378"/>
    <w:rsid w:val="00227EAB"/>
    <w:rsid w:val="0023081B"/>
    <w:rsid w:val="002326A5"/>
    <w:rsid w:val="00234D98"/>
    <w:rsid w:val="002378CE"/>
    <w:rsid w:val="0024004E"/>
    <w:rsid w:val="00240840"/>
    <w:rsid w:val="00241510"/>
    <w:rsid w:val="0024194D"/>
    <w:rsid w:val="0024455B"/>
    <w:rsid w:val="002454F5"/>
    <w:rsid w:val="0024555B"/>
    <w:rsid w:val="00245EE5"/>
    <w:rsid w:val="002463EE"/>
    <w:rsid w:val="00247754"/>
    <w:rsid w:val="00250A37"/>
    <w:rsid w:val="00250B6F"/>
    <w:rsid w:val="00250FCE"/>
    <w:rsid w:val="00253012"/>
    <w:rsid w:val="0025460B"/>
    <w:rsid w:val="00261ABA"/>
    <w:rsid w:val="00262BDC"/>
    <w:rsid w:val="00263D19"/>
    <w:rsid w:val="00263DD0"/>
    <w:rsid w:val="002640F5"/>
    <w:rsid w:val="00265F8C"/>
    <w:rsid w:val="002662B5"/>
    <w:rsid w:val="0027066B"/>
    <w:rsid w:val="00270711"/>
    <w:rsid w:val="00271C11"/>
    <w:rsid w:val="0027250B"/>
    <w:rsid w:val="00276241"/>
    <w:rsid w:val="00276EF7"/>
    <w:rsid w:val="002777AD"/>
    <w:rsid w:val="002802E2"/>
    <w:rsid w:val="00280BD5"/>
    <w:rsid w:val="00280D06"/>
    <w:rsid w:val="00280F9D"/>
    <w:rsid w:val="00280FD8"/>
    <w:rsid w:val="00281195"/>
    <w:rsid w:val="0028165F"/>
    <w:rsid w:val="00281AE2"/>
    <w:rsid w:val="00282002"/>
    <w:rsid w:val="00282121"/>
    <w:rsid w:val="00282EDA"/>
    <w:rsid w:val="002831A5"/>
    <w:rsid w:val="002841B4"/>
    <w:rsid w:val="00284638"/>
    <w:rsid w:val="002849CB"/>
    <w:rsid w:val="002850A4"/>
    <w:rsid w:val="00287C1D"/>
    <w:rsid w:val="00287E2C"/>
    <w:rsid w:val="00291489"/>
    <w:rsid w:val="0029236B"/>
    <w:rsid w:val="0029362B"/>
    <w:rsid w:val="00293C2B"/>
    <w:rsid w:val="00293E56"/>
    <w:rsid w:val="00296764"/>
    <w:rsid w:val="00296B37"/>
    <w:rsid w:val="002A48F9"/>
    <w:rsid w:val="002A4F43"/>
    <w:rsid w:val="002A5410"/>
    <w:rsid w:val="002A614B"/>
    <w:rsid w:val="002B0016"/>
    <w:rsid w:val="002B0BE7"/>
    <w:rsid w:val="002B21E4"/>
    <w:rsid w:val="002B2EEE"/>
    <w:rsid w:val="002B465D"/>
    <w:rsid w:val="002B4796"/>
    <w:rsid w:val="002B4CA3"/>
    <w:rsid w:val="002B5420"/>
    <w:rsid w:val="002B558B"/>
    <w:rsid w:val="002B5EE4"/>
    <w:rsid w:val="002B6806"/>
    <w:rsid w:val="002B7109"/>
    <w:rsid w:val="002B76EC"/>
    <w:rsid w:val="002C074B"/>
    <w:rsid w:val="002C0DF5"/>
    <w:rsid w:val="002C214E"/>
    <w:rsid w:val="002C287C"/>
    <w:rsid w:val="002C66E7"/>
    <w:rsid w:val="002C7E51"/>
    <w:rsid w:val="002D0059"/>
    <w:rsid w:val="002D28C4"/>
    <w:rsid w:val="002D388F"/>
    <w:rsid w:val="002D4D0B"/>
    <w:rsid w:val="002D4E53"/>
    <w:rsid w:val="002D651D"/>
    <w:rsid w:val="002D718D"/>
    <w:rsid w:val="002D7B11"/>
    <w:rsid w:val="002E14EC"/>
    <w:rsid w:val="002E3165"/>
    <w:rsid w:val="002E38F2"/>
    <w:rsid w:val="002E50A0"/>
    <w:rsid w:val="002E59E8"/>
    <w:rsid w:val="002E61EF"/>
    <w:rsid w:val="002E6660"/>
    <w:rsid w:val="002E7D01"/>
    <w:rsid w:val="002F0322"/>
    <w:rsid w:val="002F09A3"/>
    <w:rsid w:val="002F1239"/>
    <w:rsid w:val="002F1464"/>
    <w:rsid w:val="002F3D58"/>
    <w:rsid w:val="002F587D"/>
    <w:rsid w:val="002F5EB7"/>
    <w:rsid w:val="002F739D"/>
    <w:rsid w:val="00300C84"/>
    <w:rsid w:val="003013B9"/>
    <w:rsid w:val="003028E8"/>
    <w:rsid w:val="00306AF0"/>
    <w:rsid w:val="003132CA"/>
    <w:rsid w:val="00313D73"/>
    <w:rsid w:val="0031430C"/>
    <w:rsid w:val="0031534A"/>
    <w:rsid w:val="003157E5"/>
    <w:rsid w:val="00316501"/>
    <w:rsid w:val="003170F1"/>
    <w:rsid w:val="00317380"/>
    <w:rsid w:val="00317E55"/>
    <w:rsid w:val="00317E99"/>
    <w:rsid w:val="00317FAD"/>
    <w:rsid w:val="0032023D"/>
    <w:rsid w:val="00321B64"/>
    <w:rsid w:val="00321D88"/>
    <w:rsid w:val="0032295A"/>
    <w:rsid w:val="00322DA3"/>
    <w:rsid w:val="00325EAE"/>
    <w:rsid w:val="00327581"/>
    <w:rsid w:val="0033288F"/>
    <w:rsid w:val="00332CEF"/>
    <w:rsid w:val="0033368D"/>
    <w:rsid w:val="003339D5"/>
    <w:rsid w:val="003340E6"/>
    <w:rsid w:val="003374F7"/>
    <w:rsid w:val="00337FE4"/>
    <w:rsid w:val="003401EB"/>
    <w:rsid w:val="00340658"/>
    <w:rsid w:val="00341DA3"/>
    <w:rsid w:val="00342160"/>
    <w:rsid w:val="00344751"/>
    <w:rsid w:val="003449A1"/>
    <w:rsid w:val="00345B39"/>
    <w:rsid w:val="00346F4D"/>
    <w:rsid w:val="0034711C"/>
    <w:rsid w:val="00347698"/>
    <w:rsid w:val="0034772F"/>
    <w:rsid w:val="0035018B"/>
    <w:rsid w:val="00350B7C"/>
    <w:rsid w:val="00352502"/>
    <w:rsid w:val="00352A26"/>
    <w:rsid w:val="00352DEB"/>
    <w:rsid w:val="00352E60"/>
    <w:rsid w:val="003541D6"/>
    <w:rsid w:val="00355EDF"/>
    <w:rsid w:val="00356213"/>
    <w:rsid w:val="003563FC"/>
    <w:rsid w:val="003571E3"/>
    <w:rsid w:val="00360648"/>
    <w:rsid w:val="00360B9E"/>
    <w:rsid w:val="003614D3"/>
    <w:rsid w:val="0036234B"/>
    <w:rsid w:val="00362426"/>
    <w:rsid w:val="0036625C"/>
    <w:rsid w:val="00372162"/>
    <w:rsid w:val="00372887"/>
    <w:rsid w:val="003735CB"/>
    <w:rsid w:val="003738CF"/>
    <w:rsid w:val="00373F9C"/>
    <w:rsid w:val="00377125"/>
    <w:rsid w:val="003808FC"/>
    <w:rsid w:val="00381070"/>
    <w:rsid w:val="00382A02"/>
    <w:rsid w:val="00382BF0"/>
    <w:rsid w:val="00384533"/>
    <w:rsid w:val="0038456C"/>
    <w:rsid w:val="00384B37"/>
    <w:rsid w:val="00384E83"/>
    <w:rsid w:val="003864B9"/>
    <w:rsid w:val="00386A49"/>
    <w:rsid w:val="003876AA"/>
    <w:rsid w:val="003912D9"/>
    <w:rsid w:val="00393A3B"/>
    <w:rsid w:val="00395530"/>
    <w:rsid w:val="003964CC"/>
    <w:rsid w:val="00397EA8"/>
    <w:rsid w:val="003A29EF"/>
    <w:rsid w:val="003A3DB6"/>
    <w:rsid w:val="003A42C5"/>
    <w:rsid w:val="003A4617"/>
    <w:rsid w:val="003A46EC"/>
    <w:rsid w:val="003A52C7"/>
    <w:rsid w:val="003A55BD"/>
    <w:rsid w:val="003A6444"/>
    <w:rsid w:val="003A693A"/>
    <w:rsid w:val="003A6A82"/>
    <w:rsid w:val="003A6AD9"/>
    <w:rsid w:val="003A6F3A"/>
    <w:rsid w:val="003A6FEE"/>
    <w:rsid w:val="003A7D4E"/>
    <w:rsid w:val="003B062E"/>
    <w:rsid w:val="003B273A"/>
    <w:rsid w:val="003B7357"/>
    <w:rsid w:val="003B7E15"/>
    <w:rsid w:val="003C055B"/>
    <w:rsid w:val="003C13EA"/>
    <w:rsid w:val="003C16AC"/>
    <w:rsid w:val="003C31B3"/>
    <w:rsid w:val="003C41AB"/>
    <w:rsid w:val="003C500B"/>
    <w:rsid w:val="003C5C8E"/>
    <w:rsid w:val="003C611D"/>
    <w:rsid w:val="003C6989"/>
    <w:rsid w:val="003D04BA"/>
    <w:rsid w:val="003D2CD4"/>
    <w:rsid w:val="003D415F"/>
    <w:rsid w:val="003D4E9C"/>
    <w:rsid w:val="003D4FB9"/>
    <w:rsid w:val="003D694D"/>
    <w:rsid w:val="003E0BFF"/>
    <w:rsid w:val="003E0FEE"/>
    <w:rsid w:val="003E2E21"/>
    <w:rsid w:val="003E2FC2"/>
    <w:rsid w:val="003E36E9"/>
    <w:rsid w:val="003E5186"/>
    <w:rsid w:val="003E54A9"/>
    <w:rsid w:val="003E74B4"/>
    <w:rsid w:val="003E7ABC"/>
    <w:rsid w:val="003F1748"/>
    <w:rsid w:val="003F2E42"/>
    <w:rsid w:val="003F3520"/>
    <w:rsid w:val="003F42FF"/>
    <w:rsid w:val="003F4A7B"/>
    <w:rsid w:val="003F6D5A"/>
    <w:rsid w:val="003F71F2"/>
    <w:rsid w:val="00400E65"/>
    <w:rsid w:val="00402F91"/>
    <w:rsid w:val="00404373"/>
    <w:rsid w:val="00404C41"/>
    <w:rsid w:val="00405DE8"/>
    <w:rsid w:val="00406824"/>
    <w:rsid w:val="00407841"/>
    <w:rsid w:val="00410730"/>
    <w:rsid w:val="00410EA3"/>
    <w:rsid w:val="00411283"/>
    <w:rsid w:val="004117BF"/>
    <w:rsid w:val="00412C3D"/>
    <w:rsid w:val="0041389E"/>
    <w:rsid w:val="00413A43"/>
    <w:rsid w:val="004145DB"/>
    <w:rsid w:val="00415169"/>
    <w:rsid w:val="00415E1C"/>
    <w:rsid w:val="004205CD"/>
    <w:rsid w:val="004208D2"/>
    <w:rsid w:val="00421A78"/>
    <w:rsid w:val="00421FCA"/>
    <w:rsid w:val="0042213F"/>
    <w:rsid w:val="004229D4"/>
    <w:rsid w:val="00423531"/>
    <w:rsid w:val="00432F31"/>
    <w:rsid w:val="00435B1F"/>
    <w:rsid w:val="00435BDB"/>
    <w:rsid w:val="00442221"/>
    <w:rsid w:val="0044389F"/>
    <w:rsid w:val="00445199"/>
    <w:rsid w:val="00446AFA"/>
    <w:rsid w:val="00446CF0"/>
    <w:rsid w:val="00447E8A"/>
    <w:rsid w:val="00450000"/>
    <w:rsid w:val="00451A13"/>
    <w:rsid w:val="004527A4"/>
    <w:rsid w:val="00453D23"/>
    <w:rsid w:val="00455111"/>
    <w:rsid w:val="0045743D"/>
    <w:rsid w:val="004575ED"/>
    <w:rsid w:val="004579B5"/>
    <w:rsid w:val="004613BE"/>
    <w:rsid w:val="00462AE1"/>
    <w:rsid w:val="00462ED2"/>
    <w:rsid w:val="00463635"/>
    <w:rsid w:val="00463BD8"/>
    <w:rsid w:val="00464E10"/>
    <w:rsid w:val="004652D4"/>
    <w:rsid w:val="0046558D"/>
    <w:rsid w:val="00466016"/>
    <w:rsid w:val="00467B83"/>
    <w:rsid w:val="00467B9E"/>
    <w:rsid w:val="00470564"/>
    <w:rsid w:val="00470C6B"/>
    <w:rsid w:val="00472F90"/>
    <w:rsid w:val="004735BF"/>
    <w:rsid w:val="00475925"/>
    <w:rsid w:val="004775A0"/>
    <w:rsid w:val="0048042F"/>
    <w:rsid w:val="00480906"/>
    <w:rsid w:val="00481BB7"/>
    <w:rsid w:val="00482593"/>
    <w:rsid w:val="00483414"/>
    <w:rsid w:val="00483976"/>
    <w:rsid w:val="004849FA"/>
    <w:rsid w:val="00485D00"/>
    <w:rsid w:val="00487309"/>
    <w:rsid w:val="00490308"/>
    <w:rsid w:val="004907EE"/>
    <w:rsid w:val="0049199F"/>
    <w:rsid w:val="0049232D"/>
    <w:rsid w:val="00492621"/>
    <w:rsid w:val="004942CF"/>
    <w:rsid w:val="004968A1"/>
    <w:rsid w:val="00496A40"/>
    <w:rsid w:val="004A0019"/>
    <w:rsid w:val="004A0091"/>
    <w:rsid w:val="004A6CD2"/>
    <w:rsid w:val="004A7620"/>
    <w:rsid w:val="004A79B5"/>
    <w:rsid w:val="004A7BFA"/>
    <w:rsid w:val="004B12AD"/>
    <w:rsid w:val="004B1AC7"/>
    <w:rsid w:val="004B67B4"/>
    <w:rsid w:val="004B6DD0"/>
    <w:rsid w:val="004B7B8A"/>
    <w:rsid w:val="004C139B"/>
    <w:rsid w:val="004C2061"/>
    <w:rsid w:val="004C22A0"/>
    <w:rsid w:val="004C33E2"/>
    <w:rsid w:val="004C436A"/>
    <w:rsid w:val="004C65FF"/>
    <w:rsid w:val="004C7A60"/>
    <w:rsid w:val="004D0B64"/>
    <w:rsid w:val="004D20A0"/>
    <w:rsid w:val="004D221B"/>
    <w:rsid w:val="004D355A"/>
    <w:rsid w:val="004D4C0B"/>
    <w:rsid w:val="004D5736"/>
    <w:rsid w:val="004D5EC2"/>
    <w:rsid w:val="004D6A0D"/>
    <w:rsid w:val="004D6CE9"/>
    <w:rsid w:val="004D7A38"/>
    <w:rsid w:val="004E01BD"/>
    <w:rsid w:val="004E0932"/>
    <w:rsid w:val="004E1F47"/>
    <w:rsid w:val="004E4844"/>
    <w:rsid w:val="004E4900"/>
    <w:rsid w:val="004E605B"/>
    <w:rsid w:val="004E64E6"/>
    <w:rsid w:val="004E66AB"/>
    <w:rsid w:val="004F012F"/>
    <w:rsid w:val="004F0FA9"/>
    <w:rsid w:val="004F1163"/>
    <w:rsid w:val="004F453A"/>
    <w:rsid w:val="004F6F7E"/>
    <w:rsid w:val="004F7254"/>
    <w:rsid w:val="004F750F"/>
    <w:rsid w:val="004F77BA"/>
    <w:rsid w:val="0050126F"/>
    <w:rsid w:val="0050160B"/>
    <w:rsid w:val="0050261E"/>
    <w:rsid w:val="0050739E"/>
    <w:rsid w:val="005106A1"/>
    <w:rsid w:val="00510F0C"/>
    <w:rsid w:val="0051185A"/>
    <w:rsid w:val="00511941"/>
    <w:rsid w:val="00511C12"/>
    <w:rsid w:val="005127CF"/>
    <w:rsid w:val="005128E8"/>
    <w:rsid w:val="00514B7C"/>
    <w:rsid w:val="00514EEE"/>
    <w:rsid w:val="00515AA2"/>
    <w:rsid w:val="00516A0A"/>
    <w:rsid w:val="00516E32"/>
    <w:rsid w:val="00520AEE"/>
    <w:rsid w:val="00520B7B"/>
    <w:rsid w:val="00521312"/>
    <w:rsid w:val="005214AD"/>
    <w:rsid w:val="00522FF8"/>
    <w:rsid w:val="0052791D"/>
    <w:rsid w:val="00530176"/>
    <w:rsid w:val="00530F3F"/>
    <w:rsid w:val="00531ED9"/>
    <w:rsid w:val="0053529A"/>
    <w:rsid w:val="00535ABE"/>
    <w:rsid w:val="00540C94"/>
    <w:rsid w:val="0054101E"/>
    <w:rsid w:val="0054178B"/>
    <w:rsid w:val="005424E5"/>
    <w:rsid w:val="00542D32"/>
    <w:rsid w:val="0054430D"/>
    <w:rsid w:val="005453A1"/>
    <w:rsid w:val="00545BE8"/>
    <w:rsid w:val="00546932"/>
    <w:rsid w:val="00552842"/>
    <w:rsid w:val="00553761"/>
    <w:rsid w:val="00555079"/>
    <w:rsid w:val="00557745"/>
    <w:rsid w:val="00557A34"/>
    <w:rsid w:val="00557DED"/>
    <w:rsid w:val="0056036E"/>
    <w:rsid w:val="00561FE9"/>
    <w:rsid w:val="00562BDC"/>
    <w:rsid w:val="00564758"/>
    <w:rsid w:val="00564A9A"/>
    <w:rsid w:val="00565E06"/>
    <w:rsid w:val="005665F2"/>
    <w:rsid w:val="00570436"/>
    <w:rsid w:val="0057059E"/>
    <w:rsid w:val="005734CF"/>
    <w:rsid w:val="00573628"/>
    <w:rsid w:val="00573C0C"/>
    <w:rsid w:val="005740E7"/>
    <w:rsid w:val="00575154"/>
    <w:rsid w:val="005768B5"/>
    <w:rsid w:val="005773BE"/>
    <w:rsid w:val="0057772F"/>
    <w:rsid w:val="00577769"/>
    <w:rsid w:val="00577D71"/>
    <w:rsid w:val="005813AF"/>
    <w:rsid w:val="00583EC6"/>
    <w:rsid w:val="005843DC"/>
    <w:rsid w:val="0058620C"/>
    <w:rsid w:val="005867A0"/>
    <w:rsid w:val="00590C29"/>
    <w:rsid w:val="00591782"/>
    <w:rsid w:val="00593A26"/>
    <w:rsid w:val="005941E3"/>
    <w:rsid w:val="005949D9"/>
    <w:rsid w:val="00595B99"/>
    <w:rsid w:val="005A04DC"/>
    <w:rsid w:val="005A377F"/>
    <w:rsid w:val="005A48A2"/>
    <w:rsid w:val="005A5054"/>
    <w:rsid w:val="005A51BB"/>
    <w:rsid w:val="005A6517"/>
    <w:rsid w:val="005A78C8"/>
    <w:rsid w:val="005B3F00"/>
    <w:rsid w:val="005B52BA"/>
    <w:rsid w:val="005B5959"/>
    <w:rsid w:val="005B78D8"/>
    <w:rsid w:val="005C216E"/>
    <w:rsid w:val="005C28E0"/>
    <w:rsid w:val="005C4CE0"/>
    <w:rsid w:val="005C5240"/>
    <w:rsid w:val="005C6FE5"/>
    <w:rsid w:val="005D0174"/>
    <w:rsid w:val="005D160F"/>
    <w:rsid w:val="005D2025"/>
    <w:rsid w:val="005D229F"/>
    <w:rsid w:val="005D3700"/>
    <w:rsid w:val="005D37BE"/>
    <w:rsid w:val="005D4E90"/>
    <w:rsid w:val="005D4F09"/>
    <w:rsid w:val="005D52E2"/>
    <w:rsid w:val="005D7879"/>
    <w:rsid w:val="005D7D49"/>
    <w:rsid w:val="005D7D6A"/>
    <w:rsid w:val="005E252E"/>
    <w:rsid w:val="005E27AF"/>
    <w:rsid w:val="005E2D8D"/>
    <w:rsid w:val="005E3203"/>
    <w:rsid w:val="005E3D57"/>
    <w:rsid w:val="005E3F12"/>
    <w:rsid w:val="005E6A3F"/>
    <w:rsid w:val="005F2363"/>
    <w:rsid w:val="005F27E1"/>
    <w:rsid w:val="005F59CE"/>
    <w:rsid w:val="006000CD"/>
    <w:rsid w:val="00600E2B"/>
    <w:rsid w:val="0060108B"/>
    <w:rsid w:val="006017FE"/>
    <w:rsid w:val="00601D25"/>
    <w:rsid w:val="0060263F"/>
    <w:rsid w:val="0060398D"/>
    <w:rsid w:val="006056CA"/>
    <w:rsid w:val="0061060E"/>
    <w:rsid w:val="00611B9B"/>
    <w:rsid w:val="00612FDA"/>
    <w:rsid w:val="00613B2A"/>
    <w:rsid w:val="006215CF"/>
    <w:rsid w:val="00622301"/>
    <w:rsid w:val="00622B0D"/>
    <w:rsid w:val="00623A15"/>
    <w:rsid w:val="006241D5"/>
    <w:rsid w:val="006246E4"/>
    <w:rsid w:val="006256B1"/>
    <w:rsid w:val="006258CF"/>
    <w:rsid w:val="00626018"/>
    <w:rsid w:val="0062642F"/>
    <w:rsid w:val="00627C0B"/>
    <w:rsid w:val="00627D6F"/>
    <w:rsid w:val="00630860"/>
    <w:rsid w:val="006313C7"/>
    <w:rsid w:val="00633088"/>
    <w:rsid w:val="006333BA"/>
    <w:rsid w:val="00634776"/>
    <w:rsid w:val="00635405"/>
    <w:rsid w:val="00635736"/>
    <w:rsid w:val="00635DF5"/>
    <w:rsid w:val="00636456"/>
    <w:rsid w:val="00640886"/>
    <w:rsid w:val="00641FBA"/>
    <w:rsid w:val="00642D45"/>
    <w:rsid w:val="00642F31"/>
    <w:rsid w:val="00643B2F"/>
    <w:rsid w:val="006446F9"/>
    <w:rsid w:val="006453A5"/>
    <w:rsid w:val="00646B34"/>
    <w:rsid w:val="006479A5"/>
    <w:rsid w:val="00647AE0"/>
    <w:rsid w:val="00650E1C"/>
    <w:rsid w:val="0065268E"/>
    <w:rsid w:val="006529DE"/>
    <w:rsid w:val="00654B36"/>
    <w:rsid w:val="00654C8C"/>
    <w:rsid w:val="00655FC5"/>
    <w:rsid w:val="0065661B"/>
    <w:rsid w:val="006567AA"/>
    <w:rsid w:val="00657632"/>
    <w:rsid w:val="00662084"/>
    <w:rsid w:val="00662623"/>
    <w:rsid w:val="00662EEF"/>
    <w:rsid w:val="00664A8E"/>
    <w:rsid w:val="00665730"/>
    <w:rsid w:val="00667541"/>
    <w:rsid w:val="006679C8"/>
    <w:rsid w:val="00670253"/>
    <w:rsid w:val="006704E8"/>
    <w:rsid w:val="00672116"/>
    <w:rsid w:val="0067449C"/>
    <w:rsid w:val="0067538C"/>
    <w:rsid w:val="006772B3"/>
    <w:rsid w:val="00677388"/>
    <w:rsid w:val="0068047F"/>
    <w:rsid w:val="006804B6"/>
    <w:rsid w:val="00680EE3"/>
    <w:rsid w:val="00681C06"/>
    <w:rsid w:val="0068379A"/>
    <w:rsid w:val="006838D4"/>
    <w:rsid w:val="00683A92"/>
    <w:rsid w:val="006844EC"/>
    <w:rsid w:val="006879A7"/>
    <w:rsid w:val="0069145D"/>
    <w:rsid w:val="00697EF9"/>
    <w:rsid w:val="006A31FD"/>
    <w:rsid w:val="006A3697"/>
    <w:rsid w:val="006A7FD7"/>
    <w:rsid w:val="006B007E"/>
    <w:rsid w:val="006B1BC9"/>
    <w:rsid w:val="006B1F0B"/>
    <w:rsid w:val="006B21AE"/>
    <w:rsid w:val="006B265A"/>
    <w:rsid w:val="006B2E27"/>
    <w:rsid w:val="006B4C85"/>
    <w:rsid w:val="006B5CF9"/>
    <w:rsid w:val="006C0ED4"/>
    <w:rsid w:val="006C19AF"/>
    <w:rsid w:val="006C1B19"/>
    <w:rsid w:val="006C3EEB"/>
    <w:rsid w:val="006C43C8"/>
    <w:rsid w:val="006C4B93"/>
    <w:rsid w:val="006C54CF"/>
    <w:rsid w:val="006D216C"/>
    <w:rsid w:val="006D220E"/>
    <w:rsid w:val="006D2C84"/>
    <w:rsid w:val="006D47CC"/>
    <w:rsid w:val="006D4FDF"/>
    <w:rsid w:val="006D7F19"/>
    <w:rsid w:val="006E0472"/>
    <w:rsid w:val="006E2B3F"/>
    <w:rsid w:val="006E31F8"/>
    <w:rsid w:val="006E3944"/>
    <w:rsid w:val="006E43C3"/>
    <w:rsid w:val="006E45B8"/>
    <w:rsid w:val="006E5D55"/>
    <w:rsid w:val="006E6504"/>
    <w:rsid w:val="006E6C9D"/>
    <w:rsid w:val="006E700A"/>
    <w:rsid w:val="006E730E"/>
    <w:rsid w:val="006E737F"/>
    <w:rsid w:val="006F0AF1"/>
    <w:rsid w:val="006F0DA7"/>
    <w:rsid w:val="006F24C7"/>
    <w:rsid w:val="006F260F"/>
    <w:rsid w:val="006F45FB"/>
    <w:rsid w:val="006F55B3"/>
    <w:rsid w:val="007001F4"/>
    <w:rsid w:val="0070165C"/>
    <w:rsid w:val="00703F87"/>
    <w:rsid w:val="00711BD1"/>
    <w:rsid w:val="0071455A"/>
    <w:rsid w:val="0071525D"/>
    <w:rsid w:val="007214E9"/>
    <w:rsid w:val="00722C9E"/>
    <w:rsid w:val="00725083"/>
    <w:rsid w:val="00725348"/>
    <w:rsid w:val="0072673D"/>
    <w:rsid w:val="007268FE"/>
    <w:rsid w:val="00726FE5"/>
    <w:rsid w:val="00727116"/>
    <w:rsid w:val="00727ABA"/>
    <w:rsid w:val="0073102A"/>
    <w:rsid w:val="00731059"/>
    <w:rsid w:val="00731C63"/>
    <w:rsid w:val="007331C7"/>
    <w:rsid w:val="00733931"/>
    <w:rsid w:val="00734471"/>
    <w:rsid w:val="0073464A"/>
    <w:rsid w:val="007347E3"/>
    <w:rsid w:val="0073495B"/>
    <w:rsid w:val="0073592C"/>
    <w:rsid w:val="00735A93"/>
    <w:rsid w:val="007378AC"/>
    <w:rsid w:val="0074119B"/>
    <w:rsid w:val="007423F6"/>
    <w:rsid w:val="00742D87"/>
    <w:rsid w:val="00742DDF"/>
    <w:rsid w:val="00744EE6"/>
    <w:rsid w:val="00746336"/>
    <w:rsid w:val="00746680"/>
    <w:rsid w:val="00747E4C"/>
    <w:rsid w:val="00750D27"/>
    <w:rsid w:val="00752233"/>
    <w:rsid w:val="007523F6"/>
    <w:rsid w:val="00753578"/>
    <w:rsid w:val="00753896"/>
    <w:rsid w:val="0075419A"/>
    <w:rsid w:val="00754E4B"/>
    <w:rsid w:val="0075663B"/>
    <w:rsid w:val="007610A2"/>
    <w:rsid w:val="0076251A"/>
    <w:rsid w:val="00765373"/>
    <w:rsid w:val="0076554D"/>
    <w:rsid w:val="00765ED5"/>
    <w:rsid w:val="00765F9A"/>
    <w:rsid w:val="007669DE"/>
    <w:rsid w:val="00766F46"/>
    <w:rsid w:val="007677A4"/>
    <w:rsid w:val="00770B14"/>
    <w:rsid w:val="007720A3"/>
    <w:rsid w:val="0077213F"/>
    <w:rsid w:val="00774F03"/>
    <w:rsid w:val="00775022"/>
    <w:rsid w:val="00775246"/>
    <w:rsid w:val="00775FCA"/>
    <w:rsid w:val="007768EF"/>
    <w:rsid w:val="007769C3"/>
    <w:rsid w:val="007803A4"/>
    <w:rsid w:val="007821C9"/>
    <w:rsid w:val="00782E59"/>
    <w:rsid w:val="00783F6A"/>
    <w:rsid w:val="00783FB4"/>
    <w:rsid w:val="00793E03"/>
    <w:rsid w:val="00795841"/>
    <w:rsid w:val="00796509"/>
    <w:rsid w:val="00796C7B"/>
    <w:rsid w:val="00796D7A"/>
    <w:rsid w:val="007973F6"/>
    <w:rsid w:val="007A147C"/>
    <w:rsid w:val="007A1933"/>
    <w:rsid w:val="007A20AD"/>
    <w:rsid w:val="007A3F0E"/>
    <w:rsid w:val="007A4AC1"/>
    <w:rsid w:val="007A52C2"/>
    <w:rsid w:val="007A6258"/>
    <w:rsid w:val="007A75F5"/>
    <w:rsid w:val="007B17C6"/>
    <w:rsid w:val="007B2289"/>
    <w:rsid w:val="007B2321"/>
    <w:rsid w:val="007B3215"/>
    <w:rsid w:val="007B3825"/>
    <w:rsid w:val="007B3AC6"/>
    <w:rsid w:val="007B44AF"/>
    <w:rsid w:val="007B44DB"/>
    <w:rsid w:val="007B4AA0"/>
    <w:rsid w:val="007B558E"/>
    <w:rsid w:val="007B6F03"/>
    <w:rsid w:val="007B7593"/>
    <w:rsid w:val="007C1817"/>
    <w:rsid w:val="007C3B29"/>
    <w:rsid w:val="007C528D"/>
    <w:rsid w:val="007C56A4"/>
    <w:rsid w:val="007C5D1B"/>
    <w:rsid w:val="007C7546"/>
    <w:rsid w:val="007C7BD2"/>
    <w:rsid w:val="007D1888"/>
    <w:rsid w:val="007D1A0C"/>
    <w:rsid w:val="007D3116"/>
    <w:rsid w:val="007D4178"/>
    <w:rsid w:val="007D4410"/>
    <w:rsid w:val="007D5817"/>
    <w:rsid w:val="007D5E39"/>
    <w:rsid w:val="007D76A1"/>
    <w:rsid w:val="007E1EE4"/>
    <w:rsid w:val="007E236B"/>
    <w:rsid w:val="007E310C"/>
    <w:rsid w:val="007E3167"/>
    <w:rsid w:val="007E3E37"/>
    <w:rsid w:val="007E4873"/>
    <w:rsid w:val="007E4C85"/>
    <w:rsid w:val="007E7CF8"/>
    <w:rsid w:val="007F138E"/>
    <w:rsid w:val="007F289B"/>
    <w:rsid w:val="007F2E5B"/>
    <w:rsid w:val="007F41D8"/>
    <w:rsid w:val="007F44AD"/>
    <w:rsid w:val="007F6B98"/>
    <w:rsid w:val="007F6C49"/>
    <w:rsid w:val="007F6C81"/>
    <w:rsid w:val="007F73DA"/>
    <w:rsid w:val="007F75CC"/>
    <w:rsid w:val="007F7912"/>
    <w:rsid w:val="007F7B1D"/>
    <w:rsid w:val="007F7C17"/>
    <w:rsid w:val="00801723"/>
    <w:rsid w:val="008019A7"/>
    <w:rsid w:val="00803123"/>
    <w:rsid w:val="00805789"/>
    <w:rsid w:val="00806EC0"/>
    <w:rsid w:val="00807615"/>
    <w:rsid w:val="00810749"/>
    <w:rsid w:val="0081176C"/>
    <w:rsid w:val="008117FF"/>
    <w:rsid w:val="00812B02"/>
    <w:rsid w:val="00813F49"/>
    <w:rsid w:val="00813FD7"/>
    <w:rsid w:val="0081579B"/>
    <w:rsid w:val="008169CB"/>
    <w:rsid w:val="008170C7"/>
    <w:rsid w:val="00817CDC"/>
    <w:rsid w:val="00820173"/>
    <w:rsid w:val="00820FA4"/>
    <w:rsid w:val="008222F1"/>
    <w:rsid w:val="00823C9D"/>
    <w:rsid w:val="00826FB1"/>
    <w:rsid w:val="00827C31"/>
    <w:rsid w:val="00831BDF"/>
    <w:rsid w:val="0083276C"/>
    <w:rsid w:val="00833FF9"/>
    <w:rsid w:val="008345FD"/>
    <w:rsid w:val="00834D25"/>
    <w:rsid w:val="008350FB"/>
    <w:rsid w:val="00835DCF"/>
    <w:rsid w:val="0083796C"/>
    <w:rsid w:val="00842706"/>
    <w:rsid w:val="008427F6"/>
    <w:rsid w:val="008453C4"/>
    <w:rsid w:val="00847277"/>
    <w:rsid w:val="008474C8"/>
    <w:rsid w:val="00850592"/>
    <w:rsid w:val="0085165C"/>
    <w:rsid w:val="00851DFA"/>
    <w:rsid w:val="00851E39"/>
    <w:rsid w:val="00851E62"/>
    <w:rsid w:val="00853337"/>
    <w:rsid w:val="00854608"/>
    <w:rsid w:val="00854EE2"/>
    <w:rsid w:val="008551F3"/>
    <w:rsid w:val="00856E93"/>
    <w:rsid w:val="00856F69"/>
    <w:rsid w:val="0085725A"/>
    <w:rsid w:val="00860246"/>
    <w:rsid w:val="00864F58"/>
    <w:rsid w:val="0086580F"/>
    <w:rsid w:val="00865CAB"/>
    <w:rsid w:val="00866CD1"/>
    <w:rsid w:val="00866DCD"/>
    <w:rsid w:val="00871CB9"/>
    <w:rsid w:val="00873BBE"/>
    <w:rsid w:val="00873C07"/>
    <w:rsid w:val="0087430B"/>
    <w:rsid w:val="00876931"/>
    <w:rsid w:val="0087717D"/>
    <w:rsid w:val="008779B0"/>
    <w:rsid w:val="008779EA"/>
    <w:rsid w:val="00880ED8"/>
    <w:rsid w:val="00881950"/>
    <w:rsid w:val="00881B93"/>
    <w:rsid w:val="00881C14"/>
    <w:rsid w:val="00881DD5"/>
    <w:rsid w:val="00881DDD"/>
    <w:rsid w:val="00882616"/>
    <w:rsid w:val="008829C2"/>
    <w:rsid w:val="00882DDF"/>
    <w:rsid w:val="00883EFF"/>
    <w:rsid w:val="00884157"/>
    <w:rsid w:val="008851FA"/>
    <w:rsid w:val="00886E4A"/>
    <w:rsid w:val="00891158"/>
    <w:rsid w:val="00891552"/>
    <w:rsid w:val="008915D0"/>
    <w:rsid w:val="00891940"/>
    <w:rsid w:val="00891C60"/>
    <w:rsid w:val="00891E7F"/>
    <w:rsid w:val="0089275E"/>
    <w:rsid w:val="008951F4"/>
    <w:rsid w:val="00895A57"/>
    <w:rsid w:val="00895DC5"/>
    <w:rsid w:val="0089716D"/>
    <w:rsid w:val="008971A0"/>
    <w:rsid w:val="00897217"/>
    <w:rsid w:val="00897BF4"/>
    <w:rsid w:val="008A0C60"/>
    <w:rsid w:val="008A1191"/>
    <w:rsid w:val="008A1A42"/>
    <w:rsid w:val="008A1EC4"/>
    <w:rsid w:val="008A2703"/>
    <w:rsid w:val="008A7C5B"/>
    <w:rsid w:val="008A7F9A"/>
    <w:rsid w:val="008B285D"/>
    <w:rsid w:val="008B487B"/>
    <w:rsid w:val="008B5299"/>
    <w:rsid w:val="008B56DE"/>
    <w:rsid w:val="008C025A"/>
    <w:rsid w:val="008C06B9"/>
    <w:rsid w:val="008C6622"/>
    <w:rsid w:val="008C71FA"/>
    <w:rsid w:val="008C79ED"/>
    <w:rsid w:val="008D05DD"/>
    <w:rsid w:val="008D175B"/>
    <w:rsid w:val="008D1A5A"/>
    <w:rsid w:val="008D1E15"/>
    <w:rsid w:val="008D1FAF"/>
    <w:rsid w:val="008D2E56"/>
    <w:rsid w:val="008D4634"/>
    <w:rsid w:val="008D46EB"/>
    <w:rsid w:val="008D52C4"/>
    <w:rsid w:val="008D5650"/>
    <w:rsid w:val="008D589E"/>
    <w:rsid w:val="008D6903"/>
    <w:rsid w:val="008E04A0"/>
    <w:rsid w:val="008E07AE"/>
    <w:rsid w:val="008E1212"/>
    <w:rsid w:val="008E1D3B"/>
    <w:rsid w:val="008E1DC2"/>
    <w:rsid w:val="008E3D74"/>
    <w:rsid w:val="008E3FFA"/>
    <w:rsid w:val="008E49E2"/>
    <w:rsid w:val="008E4F43"/>
    <w:rsid w:val="008E520A"/>
    <w:rsid w:val="008E7BA3"/>
    <w:rsid w:val="008F0AE0"/>
    <w:rsid w:val="008F1698"/>
    <w:rsid w:val="008F1E48"/>
    <w:rsid w:val="008F55B8"/>
    <w:rsid w:val="00900742"/>
    <w:rsid w:val="0090089B"/>
    <w:rsid w:val="00900E3E"/>
    <w:rsid w:val="00901B20"/>
    <w:rsid w:val="00902FBE"/>
    <w:rsid w:val="009037A0"/>
    <w:rsid w:val="00904CD4"/>
    <w:rsid w:val="009054CF"/>
    <w:rsid w:val="009059C8"/>
    <w:rsid w:val="0090677E"/>
    <w:rsid w:val="009109DA"/>
    <w:rsid w:val="00911035"/>
    <w:rsid w:val="00912F74"/>
    <w:rsid w:val="0091318B"/>
    <w:rsid w:val="00913E48"/>
    <w:rsid w:val="0091455F"/>
    <w:rsid w:val="00916AF7"/>
    <w:rsid w:val="00917BE9"/>
    <w:rsid w:val="0092093F"/>
    <w:rsid w:val="00920A1F"/>
    <w:rsid w:val="009214CD"/>
    <w:rsid w:val="0092217E"/>
    <w:rsid w:val="0092244C"/>
    <w:rsid w:val="009225F8"/>
    <w:rsid w:val="00922737"/>
    <w:rsid w:val="009242D6"/>
    <w:rsid w:val="0092459F"/>
    <w:rsid w:val="00925087"/>
    <w:rsid w:val="00925B94"/>
    <w:rsid w:val="00927A1A"/>
    <w:rsid w:val="00931560"/>
    <w:rsid w:val="0093398B"/>
    <w:rsid w:val="0093453D"/>
    <w:rsid w:val="009358AB"/>
    <w:rsid w:val="00935B97"/>
    <w:rsid w:val="00936DA5"/>
    <w:rsid w:val="00937811"/>
    <w:rsid w:val="00937AA8"/>
    <w:rsid w:val="00937B0E"/>
    <w:rsid w:val="009407AA"/>
    <w:rsid w:val="00940FD9"/>
    <w:rsid w:val="0094207D"/>
    <w:rsid w:val="00943131"/>
    <w:rsid w:val="00943775"/>
    <w:rsid w:val="00944EB2"/>
    <w:rsid w:val="00945D2E"/>
    <w:rsid w:val="00945EF3"/>
    <w:rsid w:val="009460BC"/>
    <w:rsid w:val="00946739"/>
    <w:rsid w:val="00946A5F"/>
    <w:rsid w:val="00947F66"/>
    <w:rsid w:val="00953BB7"/>
    <w:rsid w:val="0095454F"/>
    <w:rsid w:val="009548FD"/>
    <w:rsid w:val="00954BD7"/>
    <w:rsid w:val="00957339"/>
    <w:rsid w:val="00960CE6"/>
    <w:rsid w:val="0096140F"/>
    <w:rsid w:val="00965604"/>
    <w:rsid w:val="0096640D"/>
    <w:rsid w:val="0096796C"/>
    <w:rsid w:val="00967E3A"/>
    <w:rsid w:val="00971FFC"/>
    <w:rsid w:val="009732FB"/>
    <w:rsid w:val="00973421"/>
    <w:rsid w:val="00975998"/>
    <w:rsid w:val="009762A1"/>
    <w:rsid w:val="00977A9E"/>
    <w:rsid w:val="00980A44"/>
    <w:rsid w:val="00980FC9"/>
    <w:rsid w:val="009815C7"/>
    <w:rsid w:val="00982F4B"/>
    <w:rsid w:val="00983D29"/>
    <w:rsid w:val="00984178"/>
    <w:rsid w:val="009845AC"/>
    <w:rsid w:val="0098474C"/>
    <w:rsid w:val="00985FB4"/>
    <w:rsid w:val="00986B0F"/>
    <w:rsid w:val="009908E9"/>
    <w:rsid w:val="00990984"/>
    <w:rsid w:val="009928B5"/>
    <w:rsid w:val="00992FF4"/>
    <w:rsid w:val="009950CA"/>
    <w:rsid w:val="009A00B6"/>
    <w:rsid w:val="009A02E9"/>
    <w:rsid w:val="009A15B4"/>
    <w:rsid w:val="009A1BB3"/>
    <w:rsid w:val="009A2B65"/>
    <w:rsid w:val="009A51DA"/>
    <w:rsid w:val="009A5CC7"/>
    <w:rsid w:val="009A5FD3"/>
    <w:rsid w:val="009B03FE"/>
    <w:rsid w:val="009B07FD"/>
    <w:rsid w:val="009B13D5"/>
    <w:rsid w:val="009B15C5"/>
    <w:rsid w:val="009B1CD7"/>
    <w:rsid w:val="009B298C"/>
    <w:rsid w:val="009B2BEF"/>
    <w:rsid w:val="009B2C58"/>
    <w:rsid w:val="009B312F"/>
    <w:rsid w:val="009B4324"/>
    <w:rsid w:val="009B7A1A"/>
    <w:rsid w:val="009C0646"/>
    <w:rsid w:val="009C0EA6"/>
    <w:rsid w:val="009C19C4"/>
    <w:rsid w:val="009C2440"/>
    <w:rsid w:val="009C3249"/>
    <w:rsid w:val="009C332D"/>
    <w:rsid w:val="009C39D6"/>
    <w:rsid w:val="009C46C8"/>
    <w:rsid w:val="009C6817"/>
    <w:rsid w:val="009D1853"/>
    <w:rsid w:val="009D18F4"/>
    <w:rsid w:val="009D1911"/>
    <w:rsid w:val="009D3056"/>
    <w:rsid w:val="009D3736"/>
    <w:rsid w:val="009D5697"/>
    <w:rsid w:val="009D7D31"/>
    <w:rsid w:val="009D7E5E"/>
    <w:rsid w:val="009E0B95"/>
    <w:rsid w:val="009E2749"/>
    <w:rsid w:val="009E3FCE"/>
    <w:rsid w:val="009E4011"/>
    <w:rsid w:val="009E40DE"/>
    <w:rsid w:val="009E5B01"/>
    <w:rsid w:val="009F1DA5"/>
    <w:rsid w:val="009F2824"/>
    <w:rsid w:val="009F3184"/>
    <w:rsid w:val="009F3D34"/>
    <w:rsid w:val="009F564A"/>
    <w:rsid w:val="00A00124"/>
    <w:rsid w:val="00A00563"/>
    <w:rsid w:val="00A00D76"/>
    <w:rsid w:val="00A018BB"/>
    <w:rsid w:val="00A04D64"/>
    <w:rsid w:val="00A0787B"/>
    <w:rsid w:val="00A10D77"/>
    <w:rsid w:val="00A14539"/>
    <w:rsid w:val="00A15729"/>
    <w:rsid w:val="00A15904"/>
    <w:rsid w:val="00A175F4"/>
    <w:rsid w:val="00A20FC9"/>
    <w:rsid w:val="00A24725"/>
    <w:rsid w:val="00A24ED8"/>
    <w:rsid w:val="00A24EE3"/>
    <w:rsid w:val="00A25A73"/>
    <w:rsid w:val="00A2660E"/>
    <w:rsid w:val="00A26BB9"/>
    <w:rsid w:val="00A27047"/>
    <w:rsid w:val="00A278F6"/>
    <w:rsid w:val="00A30CA4"/>
    <w:rsid w:val="00A3121E"/>
    <w:rsid w:val="00A32A29"/>
    <w:rsid w:val="00A33C37"/>
    <w:rsid w:val="00A352EE"/>
    <w:rsid w:val="00A36680"/>
    <w:rsid w:val="00A40056"/>
    <w:rsid w:val="00A40704"/>
    <w:rsid w:val="00A410C0"/>
    <w:rsid w:val="00A4177E"/>
    <w:rsid w:val="00A42EAE"/>
    <w:rsid w:val="00A443EE"/>
    <w:rsid w:val="00A4483E"/>
    <w:rsid w:val="00A5295C"/>
    <w:rsid w:val="00A54A89"/>
    <w:rsid w:val="00A54D02"/>
    <w:rsid w:val="00A55BAA"/>
    <w:rsid w:val="00A566BD"/>
    <w:rsid w:val="00A56DBE"/>
    <w:rsid w:val="00A57AA0"/>
    <w:rsid w:val="00A601D7"/>
    <w:rsid w:val="00A6186D"/>
    <w:rsid w:val="00A61EC2"/>
    <w:rsid w:val="00A62034"/>
    <w:rsid w:val="00A62E5E"/>
    <w:rsid w:val="00A63BB0"/>
    <w:rsid w:val="00A67EC3"/>
    <w:rsid w:val="00A711E7"/>
    <w:rsid w:val="00A71849"/>
    <w:rsid w:val="00A73E3C"/>
    <w:rsid w:val="00A74CD0"/>
    <w:rsid w:val="00A74CD9"/>
    <w:rsid w:val="00A76CAC"/>
    <w:rsid w:val="00A81522"/>
    <w:rsid w:val="00A830FA"/>
    <w:rsid w:val="00A8407A"/>
    <w:rsid w:val="00A85E6E"/>
    <w:rsid w:val="00A862AC"/>
    <w:rsid w:val="00A868CE"/>
    <w:rsid w:val="00A943CB"/>
    <w:rsid w:val="00A94509"/>
    <w:rsid w:val="00AA08EC"/>
    <w:rsid w:val="00AA2B15"/>
    <w:rsid w:val="00AA2DEC"/>
    <w:rsid w:val="00AA34A2"/>
    <w:rsid w:val="00AA3ACB"/>
    <w:rsid w:val="00AA65E4"/>
    <w:rsid w:val="00AA74B5"/>
    <w:rsid w:val="00AB0E9F"/>
    <w:rsid w:val="00AB332C"/>
    <w:rsid w:val="00AB48DF"/>
    <w:rsid w:val="00AB60E9"/>
    <w:rsid w:val="00AB637D"/>
    <w:rsid w:val="00AB683A"/>
    <w:rsid w:val="00AB71E2"/>
    <w:rsid w:val="00AB7C6E"/>
    <w:rsid w:val="00AC0522"/>
    <w:rsid w:val="00AC0680"/>
    <w:rsid w:val="00AC0831"/>
    <w:rsid w:val="00AC196D"/>
    <w:rsid w:val="00AC2172"/>
    <w:rsid w:val="00AC2E8D"/>
    <w:rsid w:val="00AC474F"/>
    <w:rsid w:val="00AC4FAB"/>
    <w:rsid w:val="00AC530D"/>
    <w:rsid w:val="00AC638A"/>
    <w:rsid w:val="00AC67DE"/>
    <w:rsid w:val="00AC7746"/>
    <w:rsid w:val="00AC7F04"/>
    <w:rsid w:val="00AD10D7"/>
    <w:rsid w:val="00AD212D"/>
    <w:rsid w:val="00AD38C1"/>
    <w:rsid w:val="00AD51F5"/>
    <w:rsid w:val="00AD54A5"/>
    <w:rsid w:val="00AD6A2E"/>
    <w:rsid w:val="00AD72AA"/>
    <w:rsid w:val="00AE0D62"/>
    <w:rsid w:val="00AE3211"/>
    <w:rsid w:val="00AE3898"/>
    <w:rsid w:val="00AE635D"/>
    <w:rsid w:val="00AE6461"/>
    <w:rsid w:val="00AE700E"/>
    <w:rsid w:val="00AF173F"/>
    <w:rsid w:val="00AF18DC"/>
    <w:rsid w:val="00AF1EA0"/>
    <w:rsid w:val="00AF2F7D"/>
    <w:rsid w:val="00AF40C3"/>
    <w:rsid w:val="00AF4FC4"/>
    <w:rsid w:val="00AF7475"/>
    <w:rsid w:val="00B009F0"/>
    <w:rsid w:val="00B00CEC"/>
    <w:rsid w:val="00B00D6A"/>
    <w:rsid w:val="00B014ED"/>
    <w:rsid w:val="00B023D4"/>
    <w:rsid w:val="00B03367"/>
    <w:rsid w:val="00B03B45"/>
    <w:rsid w:val="00B03F93"/>
    <w:rsid w:val="00B055F7"/>
    <w:rsid w:val="00B05AF0"/>
    <w:rsid w:val="00B07239"/>
    <w:rsid w:val="00B13183"/>
    <w:rsid w:val="00B17B06"/>
    <w:rsid w:val="00B211FC"/>
    <w:rsid w:val="00B244B3"/>
    <w:rsid w:val="00B256D5"/>
    <w:rsid w:val="00B26332"/>
    <w:rsid w:val="00B26421"/>
    <w:rsid w:val="00B308C2"/>
    <w:rsid w:val="00B30B69"/>
    <w:rsid w:val="00B33034"/>
    <w:rsid w:val="00B35DCE"/>
    <w:rsid w:val="00B36C36"/>
    <w:rsid w:val="00B3766E"/>
    <w:rsid w:val="00B37976"/>
    <w:rsid w:val="00B42688"/>
    <w:rsid w:val="00B42D23"/>
    <w:rsid w:val="00B42ECC"/>
    <w:rsid w:val="00B432C8"/>
    <w:rsid w:val="00B43474"/>
    <w:rsid w:val="00B43601"/>
    <w:rsid w:val="00B44A50"/>
    <w:rsid w:val="00B4532E"/>
    <w:rsid w:val="00B45988"/>
    <w:rsid w:val="00B45B58"/>
    <w:rsid w:val="00B45D0A"/>
    <w:rsid w:val="00B45DE8"/>
    <w:rsid w:val="00B46E98"/>
    <w:rsid w:val="00B50C79"/>
    <w:rsid w:val="00B5181D"/>
    <w:rsid w:val="00B529A0"/>
    <w:rsid w:val="00B54089"/>
    <w:rsid w:val="00B5408F"/>
    <w:rsid w:val="00B545E6"/>
    <w:rsid w:val="00B60DA9"/>
    <w:rsid w:val="00B639AE"/>
    <w:rsid w:val="00B70469"/>
    <w:rsid w:val="00B71522"/>
    <w:rsid w:val="00B73811"/>
    <w:rsid w:val="00B760F5"/>
    <w:rsid w:val="00B76111"/>
    <w:rsid w:val="00B76B8D"/>
    <w:rsid w:val="00B77459"/>
    <w:rsid w:val="00B81026"/>
    <w:rsid w:val="00B815E7"/>
    <w:rsid w:val="00B8340C"/>
    <w:rsid w:val="00B835E9"/>
    <w:rsid w:val="00B84C73"/>
    <w:rsid w:val="00B86648"/>
    <w:rsid w:val="00B91CA3"/>
    <w:rsid w:val="00B91CDB"/>
    <w:rsid w:val="00B92569"/>
    <w:rsid w:val="00B9263B"/>
    <w:rsid w:val="00B94362"/>
    <w:rsid w:val="00B95E53"/>
    <w:rsid w:val="00B96377"/>
    <w:rsid w:val="00B9726D"/>
    <w:rsid w:val="00B97847"/>
    <w:rsid w:val="00BA09CA"/>
    <w:rsid w:val="00BA1DBB"/>
    <w:rsid w:val="00BA5C93"/>
    <w:rsid w:val="00BB0ED8"/>
    <w:rsid w:val="00BB2202"/>
    <w:rsid w:val="00BB3109"/>
    <w:rsid w:val="00BB58EF"/>
    <w:rsid w:val="00BB6F90"/>
    <w:rsid w:val="00BB7091"/>
    <w:rsid w:val="00BB79CE"/>
    <w:rsid w:val="00BC1A33"/>
    <w:rsid w:val="00BC246A"/>
    <w:rsid w:val="00BC343C"/>
    <w:rsid w:val="00BC3A45"/>
    <w:rsid w:val="00BC4084"/>
    <w:rsid w:val="00BC488E"/>
    <w:rsid w:val="00BC60AD"/>
    <w:rsid w:val="00BC6DEC"/>
    <w:rsid w:val="00BC6ED1"/>
    <w:rsid w:val="00BC79EA"/>
    <w:rsid w:val="00BD3734"/>
    <w:rsid w:val="00BD3CC4"/>
    <w:rsid w:val="00BD3D37"/>
    <w:rsid w:val="00BD4B09"/>
    <w:rsid w:val="00BD616F"/>
    <w:rsid w:val="00BD7501"/>
    <w:rsid w:val="00BD7D1C"/>
    <w:rsid w:val="00BD7D79"/>
    <w:rsid w:val="00BE4BA3"/>
    <w:rsid w:val="00BE5900"/>
    <w:rsid w:val="00BE65CE"/>
    <w:rsid w:val="00BF0983"/>
    <w:rsid w:val="00BF0D7D"/>
    <w:rsid w:val="00BF1223"/>
    <w:rsid w:val="00BF1952"/>
    <w:rsid w:val="00BF3CB8"/>
    <w:rsid w:val="00BF4818"/>
    <w:rsid w:val="00BF4A04"/>
    <w:rsid w:val="00BF6ABB"/>
    <w:rsid w:val="00BF6D2C"/>
    <w:rsid w:val="00C0013A"/>
    <w:rsid w:val="00C0227D"/>
    <w:rsid w:val="00C02F0E"/>
    <w:rsid w:val="00C03608"/>
    <w:rsid w:val="00C04C1A"/>
    <w:rsid w:val="00C059BE"/>
    <w:rsid w:val="00C05D69"/>
    <w:rsid w:val="00C069CC"/>
    <w:rsid w:val="00C0739A"/>
    <w:rsid w:val="00C07954"/>
    <w:rsid w:val="00C07B93"/>
    <w:rsid w:val="00C119A0"/>
    <w:rsid w:val="00C12169"/>
    <w:rsid w:val="00C14178"/>
    <w:rsid w:val="00C15977"/>
    <w:rsid w:val="00C175B5"/>
    <w:rsid w:val="00C205C0"/>
    <w:rsid w:val="00C22BBF"/>
    <w:rsid w:val="00C2518F"/>
    <w:rsid w:val="00C25DCF"/>
    <w:rsid w:val="00C25DD0"/>
    <w:rsid w:val="00C26F13"/>
    <w:rsid w:val="00C32355"/>
    <w:rsid w:val="00C32938"/>
    <w:rsid w:val="00C32F8C"/>
    <w:rsid w:val="00C339EA"/>
    <w:rsid w:val="00C33F8D"/>
    <w:rsid w:val="00C344C9"/>
    <w:rsid w:val="00C347BC"/>
    <w:rsid w:val="00C3625A"/>
    <w:rsid w:val="00C3799E"/>
    <w:rsid w:val="00C40C01"/>
    <w:rsid w:val="00C41211"/>
    <w:rsid w:val="00C41292"/>
    <w:rsid w:val="00C4320E"/>
    <w:rsid w:val="00C45A1A"/>
    <w:rsid w:val="00C45B89"/>
    <w:rsid w:val="00C50C90"/>
    <w:rsid w:val="00C5313C"/>
    <w:rsid w:val="00C53B19"/>
    <w:rsid w:val="00C53DBA"/>
    <w:rsid w:val="00C544DF"/>
    <w:rsid w:val="00C555C2"/>
    <w:rsid w:val="00C569F1"/>
    <w:rsid w:val="00C577FD"/>
    <w:rsid w:val="00C57DF5"/>
    <w:rsid w:val="00C60370"/>
    <w:rsid w:val="00C6067F"/>
    <w:rsid w:val="00C6087C"/>
    <w:rsid w:val="00C61B9C"/>
    <w:rsid w:val="00C623DA"/>
    <w:rsid w:val="00C62953"/>
    <w:rsid w:val="00C65D69"/>
    <w:rsid w:val="00C66725"/>
    <w:rsid w:val="00C6746C"/>
    <w:rsid w:val="00C7047E"/>
    <w:rsid w:val="00C70AEA"/>
    <w:rsid w:val="00C723D5"/>
    <w:rsid w:val="00C742C0"/>
    <w:rsid w:val="00C742CE"/>
    <w:rsid w:val="00C743D9"/>
    <w:rsid w:val="00C74D59"/>
    <w:rsid w:val="00C75F71"/>
    <w:rsid w:val="00C77B73"/>
    <w:rsid w:val="00C800CD"/>
    <w:rsid w:val="00C803E7"/>
    <w:rsid w:val="00C80BA1"/>
    <w:rsid w:val="00C80EAA"/>
    <w:rsid w:val="00C81556"/>
    <w:rsid w:val="00C81E3E"/>
    <w:rsid w:val="00C83293"/>
    <w:rsid w:val="00C846BA"/>
    <w:rsid w:val="00C85165"/>
    <w:rsid w:val="00C85C61"/>
    <w:rsid w:val="00C90AF3"/>
    <w:rsid w:val="00C90E40"/>
    <w:rsid w:val="00C90E43"/>
    <w:rsid w:val="00C94BAA"/>
    <w:rsid w:val="00C94BCA"/>
    <w:rsid w:val="00C94BF3"/>
    <w:rsid w:val="00C95302"/>
    <w:rsid w:val="00C95978"/>
    <w:rsid w:val="00C96398"/>
    <w:rsid w:val="00C96CFD"/>
    <w:rsid w:val="00CA1AEE"/>
    <w:rsid w:val="00CA2337"/>
    <w:rsid w:val="00CA2A83"/>
    <w:rsid w:val="00CA2AAA"/>
    <w:rsid w:val="00CA338B"/>
    <w:rsid w:val="00CA4C98"/>
    <w:rsid w:val="00CA524E"/>
    <w:rsid w:val="00CA5D9D"/>
    <w:rsid w:val="00CA66E2"/>
    <w:rsid w:val="00CA67BF"/>
    <w:rsid w:val="00CA79FA"/>
    <w:rsid w:val="00CA7E4A"/>
    <w:rsid w:val="00CB2A91"/>
    <w:rsid w:val="00CB3D31"/>
    <w:rsid w:val="00CB409F"/>
    <w:rsid w:val="00CB56DB"/>
    <w:rsid w:val="00CB5D14"/>
    <w:rsid w:val="00CB7AC5"/>
    <w:rsid w:val="00CC04F6"/>
    <w:rsid w:val="00CC11A5"/>
    <w:rsid w:val="00CC242D"/>
    <w:rsid w:val="00CC3BEE"/>
    <w:rsid w:val="00CC60D7"/>
    <w:rsid w:val="00CC74BC"/>
    <w:rsid w:val="00CC7843"/>
    <w:rsid w:val="00CC7DC6"/>
    <w:rsid w:val="00CD1B35"/>
    <w:rsid w:val="00CD1F48"/>
    <w:rsid w:val="00CD7FE5"/>
    <w:rsid w:val="00CE0DA1"/>
    <w:rsid w:val="00CE14C2"/>
    <w:rsid w:val="00CE14E5"/>
    <w:rsid w:val="00CE1C45"/>
    <w:rsid w:val="00CE4152"/>
    <w:rsid w:val="00CE6D01"/>
    <w:rsid w:val="00CF1BD5"/>
    <w:rsid w:val="00CF2C4B"/>
    <w:rsid w:val="00CF3383"/>
    <w:rsid w:val="00CF3DAB"/>
    <w:rsid w:val="00CF7263"/>
    <w:rsid w:val="00CF77B7"/>
    <w:rsid w:val="00D005A2"/>
    <w:rsid w:val="00D01D96"/>
    <w:rsid w:val="00D04D10"/>
    <w:rsid w:val="00D06D50"/>
    <w:rsid w:val="00D07523"/>
    <w:rsid w:val="00D10C6F"/>
    <w:rsid w:val="00D1230E"/>
    <w:rsid w:val="00D128B5"/>
    <w:rsid w:val="00D131A0"/>
    <w:rsid w:val="00D136A3"/>
    <w:rsid w:val="00D13E40"/>
    <w:rsid w:val="00D1444C"/>
    <w:rsid w:val="00D149E2"/>
    <w:rsid w:val="00D1596A"/>
    <w:rsid w:val="00D16AD0"/>
    <w:rsid w:val="00D21170"/>
    <w:rsid w:val="00D22BF6"/>
    <w:rsid w:val="00D23965"/>
    <w:rsid w:val="00D27266"/>
    <w:rsid w:val="00D31487"/>
    <w:rsid w:val="00D32D07"/>
    <w:rsid w:val="00D337A0"/>
    <w:rsid w:val="00D34526"/>
    <w:rsid w:val="00D34599"/>
    <w:rsid w:val="00D349AD"/>
    <w:rsid w:val="00D35D3B"/>
    <w:rsid w:val="00D36BF8"/>
    <w:rsid w:val="00D37791"/>
    <w:rsid w:val="00D426C3"/>
    <w:rsid w:val="00D44325"/>
    <w:rsid w:val="00D44874"/>
    <w:rsid w:val="00D44996"/>
    <w:rsid w:val="00D46870"/>
    <w:rsid w:val="00D46DD6"/>
    <w:rsid w:val="00D503FF"/>
    <w:rsid w:val="00D5086D"/>
    <w:rsid w:val="00D50B3F"/>
    <w:rsid w:val="00D514B4"/>
    <w:rsid w:val="00D52322"/>
    <w:rsid w:val="00D53216"/>
    <w:rsid w:val="00D537FC"/>
    <w:rsid w:val="00D5751F"/>
    <w:rsid w:val="00D60E16"/>
    <w:rsid w:val="00D6117F"/>
    <w:rsid w:val="00D61671"/>
    <w:rsid w:val="00D617C9"/>
    <w:rsid w:val="00D623E5"/>
    <w:rsid w:val="00D6256E"/>
    <w:rsid w:val="00D62C87"/>
    <w:rsid w:val="00D65EC7"/>
    <w:rsid w:val="00D70423"/>
    <w:rsid w:val="00D70DD5"/>
    <w:rsid w:val="00D719ED"/>
    <w:rsid w:val="00D73911"/>
    <w:rsid w:val="00D73EAE"/>
    <w:rsid w:val="00D7446E"/>
    <w:rsid w:val="00D74DDF"/>
    <w:rsid w:val="00D754CE"/>
    <w:rsid w:val="00D75B14"/>
    <w:rsid w:val="00D75D76"/>
    <w:rsid w:val="00D77648"/>
    <w:rsid w:val="00D77BD6"/>
    <w:rsid w:val="00D802FA"/>
    <w:rsid w:val="00D80736"/>
    <w:rsid w:val="00D82272"/>
    <w:rsid w:val="00D84CF2"/>
    <w:rsid w:val="00D87100"/>
    <w:rsid w:val="00D871AD"/>
    <w:rsid w:val="00D9196F"/>
    <w:rsid w:val="00D91C00"/>
    <w:rsid w:val="00D91CA8"/>
    <w:rsid w:val="00D91FAF"/>
    <w:rsid w:val="00D92ED0"/>
    <w:rsid w:val="00D94327"/>
    <w:rsid w:val="00D94A1D"/>
    <w:rsid w:val="00D95F6D"/>
    <w:rsid w:val="00D9672A"/>
    <w:rsid w:val="00D96909"/>
    <w:rsid w:val="00D96A08"/>
    <w:rsid w:val="00D96B44"/>
    <w:rsid w:val="00D97006"/>
    <w:rsid w:val="00DA0BA4"/>
    <w:rsid w:val="00DA150C"/>
    <w:rsid w:val="00DA543C"/>
    <w:rsid w:val="00DA63B3"/>
    <w:rsid w:val="00DB4A59"/>
    <w:rsid w:val="00DB5F31"/>
    <w:rsid w:val="00DB7E50"/>
    <w:rsid w:val="00DC0B73"/>
    <w:rsid w:val="00DC19DA"/>
    <w:rsid w:val="00DC34A3"/>
    <w:rsid w:val="00DC65CE"/>
    <w:rsid w:val="00DC6B80"/>
    <w:rsid w:val="00DD1345"/>
    <w:rsid w:val="00DD1501"/>
    <w:rsid w:val="00DD3F4C"/>
    <w:rsid w:val="00DD4609"/>
    <w:rsid w:val="00DD5CD4"/>
    <w:rsid w:val="00DD6026"/>
    <w:rsid w:val="00DD6A15"/>
    <w:rsid w:val="00DD6E9F"/>
    <w:rsid w:val="00DD798D"/>
    <w:rsid w:val="00DD7ECB"/>
    <w:rsid w:val="00DE0AD8"/>
    <w:rsid w:val="00DE1D5F"/>
    <w:rsid w:val="00DE3418"/>
    <w:rsid w:val="00DE723F"/>
    <w:rsid w:val="00DF182A"/>
    <w:rsid w:val="00DF2263"/>
    <w:rsid w:val="00DF22E5"/>
    <w:rsid w:val="00DF471B"/>
    <w:rsid w:val="00DF59A4"/>
    <w:rsid w:val="00DF5C17"/>
    <w:rsid w:val="00DF680A"/>
    <w:rsid w:val="00DF681D"/>
    <w:rsid w:val="00DF6C42"/>
    <w:rsid w:val="00E0070E"/>
    <w:rsid w:val="00E00D22"/>
    <w:rsid w:val="00E00F5C"/>
    <w:rsid w:val="00E00F89"/>
    <w:rsid w:val="00E01562"/>
    <w:rsid w:val="00E0171F"/>
    <w:rsid w:val="00E02CD4"/>
    <w:rsid w:val="00E02D95"/>
    <w:rsid w:val="00E0391E"/>
    <w:rsid w:val="00E03AA7"/>
    <w:rsid w:val="00E04F55"/>
    <w:rsid w:val="00E0518D"/>
    <w:rsid w:val="00E05D86"/>
    <w:rsid w:val="00E061D8"/>
    <w:rsid w:val="00E06FD3"/>
    <w:rsid w:val="00E10C33"/>
    <w:rsid w:val="00E13B98"/>
    <w:rsid w:val="00E1649F"/>
    <w:rsid w:val="00E17CAC"/>
    <w:rsid w:val="00E217BD"/>
    <w:rsid w:val="00E22D11"/>
    <w:rsid w:val="00E22F6C"/>
    <w:rsid w:val="00E24469"/>
    <w:rsid w:val="00E24628"/>
    <w:rsid w:val="00E252D8"/>
    <w:rsid w:val="00E26670"/>
    <w:rsid w:val="00E27648"/>
    <w:rsid w:val="00E27B22"/>
    <w:rsid w:val="00E32AEC"/>
    <w:rsid w:val="00E333EF"/>
    <w:rsid w:val="00E363F7"/>
    <w:rsid w:val="00E42C16"/>
    <w:rsid w:val="00E4556D"/>
    <w:rsid w:val="00E47780"/>
    <w:rsid w:val="00E50293"/>
    <w:rsid w:val="00E50B11"/>
    <w:rsid w:val="00E533DA"/>
    <w:rsid w:val="00E5544B"/>
    <w:rsid w:val="00E559C5"/>
    <w:rsid w:val="00E55E73"/>
    <w:rsid w:val="00E56658"/>
    <w:rsid w:val="00E57AF0"/>
    <w:rsid w:val="00E61268"/>
    <w:rsid w:val="00E61E8A"/>
    <w:rsid w:val="00E627B2"/>
    <w:rsid w:val="00E63339"/>
    <w:rsid w:val="00E635E8"/>
    <w:rsid w:val="00E63D82"/>
    <w:rsid w:val="00E63E7D"/>
    <w:rsid w:val="00E652C1"/>
    <w:rsid w:val="00E6755C"/>
    <w:rsid w:val="00E70197"/>
    <w:rsid w:val="00E706C3"/>
    <w:rsid w:val="00E7291D"/>
    <w:rsid w:val="00E7598B"/>
    <w:rsid w:val="00E75FDE"/>
    <w:rsid w:val="00E81156"/>
    <w:rsid w:val="00E81772"/>
    <w:rsid w:val="00E83AA8"/>
    <w:rsid w:val="00E83C22"/>
    <w:rsid w:val="00E843C9"/>
    <w:rsid w:val="00E8572A"/>
    <w:rsid w:val="00E86BF5"/>
    <w:rsid w:val="00E90B27"/>
    <w:rsid w:val="00E943A3"/>
    <w:rsid w:val="00E94E40"/>
    <w:rsid w:val="00E96F9B"/>
    <w:rsid w:val="00E97A8B"/>
    <w:rsid w:val="00EA0011"/>
    <w:rsid w:val="00EA3EA8"/>
    <w:rsid w:val="00EA4388"/>
    <w:rsid w:val="00EA4C44"/>
    <w:rsid w:val="00EA5757"/>
    <w:rsid w:val="00EA5E70"/>
    <w:rsid w:val="00EA708C"/>
    <w:rsid w:val="00EB06C2"/>
    <w:rsid w:val="00EB1D6C"/>
    <w:rsid w:val="00EB4B5A"/>
    <w:rsid w:val="00EB6636"/>
    <w:rsid w:val="00EB7699"/>
    <w:rsid w:val="00EC034A"/>
    <w:rsid w:val="00EC05C1"/>
    <w:rsid w:val="00EC16B6"/>
    <w:rsid w:val="00EC2160"/>
    <w:rsid w:val="00EC32A7"/>
    <w:rsid w:val="00EC4171"/>
    <w:rsid w:val="00EC4E2C"/>
    <w:rsid w:val="00EC74DC"/>
    <w:rsid w:val="00ED05E4"/>
    <w:rsid w:val="00ED0DCB"/>
    <w:rsid w:val="00ED17F1"/>
    <w:rsid w:val="00ED2159"/>
    <w:rsid w:val="00ED2936"/>
    <w:rsid w:val="00ED3DC0"/>
    <w:rsid w:val="00ED3F55"/>
    <w:rsid w:val="00ED4E28"/>
    <w:rsid w:val="00ED540D"/>
    <w:rsid w:val="00ED57DA"/>
    <w:rsid w:val="00ED6819"/>
    <w:rsid w:val="00ED75DF"/>
    <w:rsid w:val="00EE0F2F"/>
    <w:rsid w:val="00EE1BF9"/>
    <w:rsid w:val="00EE3F80"/>
    <w:rsid w:val="00EE4A5D"/>
    <w:rsid w:val="00EE50F7"/>
    <w:rsid w:val="00EE7C29"/>
    <w:rsid w:val="00EF060B"/>
    <w:rsid w:val="00EF28ED"/>
    <w:rsid w:val="00EF481F"/>
    <w:rsid w:val="00EF4E07"/>
    <w:rsid w:val="00EF55E7"/>
    <w:rsid w:val="00F0028C"/>
    <w:rsid w:val="00F01DEF"/>
    <w:rsid w:val="00F020A9"/>
    <w:rsid w:val="00F02D0B"/>
    <w:rsid w:val="00F0432C"/>
    <w:rsid w:val="00F0453B"/>
    <w:rsid w:val="00F04B60"/>
    <w:rsid w:val="00F04E78"/>
    <w:rsid w:val="00F05333"/>
    <w:rsid w:val="00F0691C"/>
    <w:rsid w:val="00F112CF"/>
    <w:rsid w:val="00F140A2"/>
    <w:rsid w:val="00F14794"/>
    <w:rsid w:val="00F159D6"/>
    <w:rsid w:val="00F17B4E"/>
    <w:rsid w:val="00F229E1"/>
    <w:rsid w:val="00F24801"/>
    <w:rsid w:val="00F24EE3"/>
    <w:rsid w:val="00F2521B"/>
    <w:rsid w:val="00F25F99"/>
    <w:rsid w:val="00F27F20"/>
    <w:rsid w:val="00F302BB"/>
    <w:rsid w:val="00F308C9"/>
    <w:rsid w:val="00F30AAA"/>
    <w:rsid w:val="00F30F6D"/>
    <w:rsid w:val="00F330CB"/>
    <w:rsid w:val="00F331E2"/>
    <w:rsid w:val="00F353E6"/>
    <w:rsid w:val="00F35C69"/>
    <w:rsid w:val="00F3636A"/>
    <w:rsid w:val="00F37842"/>
    <w:rsid w:val="00F40159"/>
    <w:rsid w:val="00F40B31"/>
    <w:rsid w:val="00F41715"/>
    <w:rsid w:val="00F4173A"/>
    <w:rsid w:val="00F43375"/>
    <w:rsid w:val="00F44ADF"/>
    <w:rsid w:val="00F45519"/>
    <w:rsid w:val="00F45D16"/>
    <w:rsid w:val="00F47049"/>
    <w:rsid w:val="00F473B7"/>
    <w:rsid w:val="00F5026A"/>
    <w:rsid w:val="00F50B3A"/>
    <w:rsid w:val="00F51090"/>
    <w:rsid w:val="00F530A3"/>
    <w:rsid w:val="00F531E2"/>
    <w:rsid w:val="00F53A74"/>
    <w:rsid w:val="00F53B0D"/>
    <w:rsid w:val="00F54012"/>
    <w:rsid w:val="00F54132"/>
    <w:rsid w:val="00F555AF"/>
    <w:rsid w:val="00F55C9C"/>
    <w:rsid w:val="00F55FEA"/>
    <w:rsid w:val="00F56195"/>
    <w:rsid w:val="00F63757"/>
    <w:rsid w:val="00F63F4D"/>
    <w:rsid w:val="00F64577"/>
    <w:rsid w:val="00F65487"/>
    <w:rsid w:val="00F668F7"/>
    <w:rsid w:val="00F67CFE"/>
    <w:rsid w:val="00F714B6"/>
    <w:rsid w:val="00F75427"/>
    <w:rsid w:val="00F83A56"/>
    <w:rsid w:val="00F83C05"/>
    <w:rsid w:val="00F8504D"/>
    <w:rsid w:val="00F85898"/>
    <w:rsid w:val="00F866F9"/>
    <w:rsid w:val="00F87457"/>
    <w:rsid w:val="00F956EE"/>
    <w:rsid w:val="00F964CD"/>
    <w:rsid w:val="00F96504"/>
    <w:rsid w:val="00F9785D"/>
    <w:rsid w:val="00FA19D9"/>
    <w:rsid w:val="00FA1AF5"/>
    <w:rsid w:val="00FA1DFA"/>
    <w:rsid w:val="00FA1E77"/>
    <w:rsid w:val="00FA2A2B"/>
    <w:rsid w:val="00FA385E"/>
    <w:rsid w:val="00FA3FE3"/>
    <w:rsid w:val="00FA49F8"/>
    <w:rsid w:val="00FA5D9B"/>
    <w:rsid w:val="00FA79A9"/>
    <w:rsid w:val="00FA7FF9"/>
    <w:rsid w:val="00FB1531"/>
    <w:rsid w:val="00FB1EEF"/>
    <w:rsid w:val="00FB27F6"/>
    <w:rsid w:val="00FB2D3E"/>
    <w:rsid w:val="00FB3D93"/>
    <w:rsid w:val="00FB45ED"/>
    <w:rsid w:val="00FB493F"/>
    <w:rsid w:val="00FB75A5"/>
    <w:rsid w:val="00FB784A"/>
    <w:rsid w:val="00FC0537"/>
    <w:rsid w:val="00FC19BD"/>
    <w:rsid w:val="00FC1D68"/>
    <w:rsid w:val="00FC2B03"/>
    <w:rsid w:val="00FC6ABE"/>
    <w:rsid w:val="00FD0464"/>
    <w:rsid w:val="00FD063C"/>
    <w:rsid w:val="00FD06ED"/>
    <w:rsid w:val="00FD3B42"/>
    <w:rsid w:val="00FD4544"/>
    <w:rsid w:val="00FD49DC"/>
    <w:rsid w:val="00FD5BDC"/>
    <w:rsid w:val="00FD7072"/>
    <w:rsid w:val="00FE0568"/>
    <w:rsid w:val="00FE0EA2"/>
    <w:rsid w:val="00FE112B"/>
    <w:rsid w:val="00FE11E9"/>
    <w:rsid w:val="00FE12D6"/>
    <w:rsid w:val="00FE14EA"/>
    <w:rsid w:val="00FE6975"/>
    <w:rsid w:val="00FE731F"/>
    <w:rsid w:val="00FE7BEB"/>
    <w:rsid w:val="00FE7C1C"/>
    <w:rsid w:val="00FE7D28"/>
    <w:rsid w:val="00FF51F1"/>
    <w:rsid w:val="00FF5414"/>
    <w:rsid w:val="00FF54A0"/>
    <w:rsid w:val="00FF626A"/>
    <w:rsid w:val="00FF70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B339AE3"/>
  <w15:chartTrackingRefBased/>
  <w15:docId w15:val="{FEA32E94-5002-46F0-BE44-FDBA73557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5998"/>
  </w:style>
  <w:style w:type="paragraph" w:styleId="Balk2">
    <w:name w:val="heading 2"/>
    <w:basedOn w:val="Normal"/>
    <w:next w:val="Normal"/>
    <w:link w:val="Balk2Char"/>
    <w:qFormat/>
    <w:rsid w:val="00D623E5"/>
    <w:pPr>
      <w:keepNext/>
      <w:widowControl w:val="0"/>
      <w:autoSpaceDE w:val="0"/>
      <w:autoSpaceDN w:val="0"/>
      <w:adjustRightInd w:val="0"/>
      <w:spacing w:after="0" w:line="240" w:lineRule="atLeast"/>
      <w:jc w:val="center"/>
      <w:outlineLvl w:val="1"/>
    </w:pPr>
    <w:rPr>
      <w:rFonts w:ascii="Times New Roman TUR" w:eastAsia="Times New Roman" w:hAnsi="Times New Roman TUR" w:cs="Times New Roman TUR"/>
      <w:b/>
      <w:bCs/>
      <w:sz w:val="24"/>
      <w:szCs w:val="24"/>
      <w:lang w:eastAsia="tr-TR"/>
    </w:rPr>
  </w:style>
  <w:style w:type="paragraph" w:styleId="Balk3">
    <w:name w:val="heading 3"/>
    <w:basedOn w:val="Normal"/>
    <w:next w:val="Normal"/>
    <w:link w:val="Balk3Char"/>
    <w:uiPriority w:val="9"/>
    <w:unhideWhenUsed/>
    <w:qFormat/>
    <w:rsid w:val="00B330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yaz"/>
    <w:basedOn w:val="Normal"/>
    <w:rsid w:val="00EE3F8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E3F80"/>
    <w:rPr>
      <w:color w:val="0000FF"/>
      <w:u w:val="single"/>
    </w:rPr>
  </w:style>
  <w:style w:type="paragraph" w:styleId="ListeParagraf">
    <w:name w:val="List Paragraph"/>
    <w:basedOn w:val="Normal"/>
    <w:qFormat/>
    <w:rsid w:val="004579B5"/>
    <w:pPr>
      <w:ind w:left="720"/>
      <w:contextualSpacing/>
    </w:pPr>
  </w:style>
  <w:style w:type="paragraph" w:customStyle="1" w:styleId="1">
    <w:name w:val="1"/>
    <w:basedOn w:val="Normal"/>
    <w:rsid w:val="005B78D8"/>
    <w:pPr>
      <w:spacing w:line="240" w:lineRule="exact"/>
    </w:pPr>
    <w:rPr>
      <w:rFonts w:ascii="Verdana" w:eastAsia="Times New Roman" w:hAnsi="Verdana" w:cs="Times New Roman"/>
      <w:sz w:val="20"/>
      <w:szCs w:val="20"/>
      <w:lang w:val="en-US"/>
    </w:rPr>
  </w:style>
  <w:style w:type="paragraph" w:customStyle="1" w:styleId="metin">
    <w:name w:val="metin"/>
    <w:basedOn w:val="Normal"/>
    <w:rsid w:val="001F001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C22BB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22BBF"/>
  </w:style>
  <w:style w:type="paragraph" w:styleId="AltBilgi">
    <w:name w:val="footer"/>
    <w:basedOn w:val="Normal"/>
    <w:link w:val="AltBilgiChar"/>
    <w:uiPriority w:val="99"/>
    <w:unhideWhenUsed/>
    <w:rsid w:val="00C22BB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22BBF"/>
  </w:style>
  <w:style w:type="character" w:customStyle="1" w:styleId="Balk2Char">
    <w:name w:val="Başlık 2 Char"/>
    <w:basedOn w:val="VarsaylanParagrafYazTipi"/>
    <w:link w:val="Balk2"/>
    <w:rsid w:val="00D623E5"/>
    <w:rPr>
      <w:rFonts w:ascii="Times New Roman TUR" w:eastAsia="Times New Roman" w:hAnsi="Times New Roman TUR" w:cs="Times New Roman TUR"/>
      <w:b/>
      <w:bCs/>
      <w:sz w:val="24"/>
      <w:szCs w:val="24"/>
      <w:lang w:eastAsia="tr-TR"/>
    </w:rPr>
  </w:style>
  <w:style w:type="paragraph" w:styleId="GvdeMetniGirintisi">
    <w:name w:val="Body Text Indent"/>
    <w:basedOn w:val="Normal"/>
    <w:link w:val="GvdeMetniGirintisiChar"/>
    <w:semiHidden/>
    <w:unhideWhenUsed/>
    <w:rsid w:val="00611B9B"/>
    <w:pPr>
      <w:spacing w:after="120"/>
      <w:ind w:left="283"/>
    </w:pPr>
  </w:style>
  <w:style w:type="character" w:customStyle="1" w:styleId="GvdeMetniGirintisiChar">
    <w:name w:val="Gövde Metni Girintisi Char"/>
    <w:basedOn w:val="VarsaylanParagrafYazTipi"/>
    <w:link w:val="GvdeMetniGirintisi"/>
    <w:semiHidden/>
    <w:rsid w:val="00611B9B"/>
  </w:style>
  <w:style w:type="paragraph" w:styleId="BalonMetni">
    <w:name w:val="Balloon Text"/>
    <w:basedOn w:val="Normal"/>
    <w:link w:val="BalonMetniChar"/>
    <w:uiPriority w:val="99"/>
    <w:semiHidden/>
    <w:unhideWhenUsed/>
    <w:rsid w:val="00BF0D7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F0D7D"/>
    <w:rPr>
      <w:rFonts w:ascii="Segoe UI" w:hAnsi="Segoe UI" w:cs="Segoe UI"/>
      <w:sz w:val="18"/>
      <w:szCs w:val="18"/>
    </w:rPr>
  </w:style>
  <w:style w:type="paragraph" w:styleId="AralkYok">
    <w:name w:val="No Spacing"/>
    <w:uiPriority w:val="1"/>
    <w:qFormat/>
    <w:rsid w:val="00943775"/>
    <w:pPr>
      <w:spacing w:after="0" w:line="240" w:lineRule="auto"/>
    </w:pPr>
    <w:rPr>
      <w:rFonts w:ascii="Calibri" w:eastAsia="Times New Roman" w:hAnsi="Calibri" w:cs="Calibri"/>
      <w:lang w:eastAsia="tr-TR"/>
    </w:rPr>
  </w:style>
  <w:style w:type="character" w:styleId="zlenenKpr">
    <w:name w:val="FollowedHyperlink"/>
    <w:uiPriority w:val="99"/>
    <w:semiHidden/>
    <w:unhideWhenUsed/>
    <w:rsid w:val="00C6087C"/>
    <w:rPr>
      <w:color w:val="954F72"/>
      <w:u w:val="single"/>
    </w:rPr>
  </w:style>
  <w:style w:type="paragraph" w:styleId="NormalWeb">
    <w:name w:val="Normal (Web)"/>
    <w:basedOn w:val="Normal"/>
    <w:uiPriority w:val="99"/>
    <w:semiHidden/>
    <w:unhideWhenUsed/>
    <w:rsid w:val="00C6087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C6087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chpdefault">
    <w:name w:val="msochpdefault"/>
    <w:basedOn w:val="Normal"/>
    <w:rsid w:val="00C6087C"/>
    <w:pPr>
      <w:spacing w:before="100" w:beforeAutospacing="1" w:after="100" w:afterAutospacing="1" w:line="240" w:lineRule="auto"/>
    </w:pPr>
    <w:rPr>
      <w:rFonts w:ascii="Calibri" w:eastAsia="Times New Roman" w:hAnsi="Calibri" w:cs="Calibri"/>
      <w:sz w:val="24"/>
      <w:szCs w:val="24"/>
      <w:lang w:eastAsia="tr-TR"/>
    </w:rPr>
  </w:style>
  <w:style w:type="paragraph" w:customStyle="1" w:styleId="msopapdefault">
    <w:name w:val="msopapdefault"/>
    <w:basedOn w:val="Normal"/>
    <w:rsid w:val="00C6087C"/>
    <w:pPr>
      <w:spacing w:before="100" w:beforeAutospacing="1" w:line="254" w:lineRule="auto"/>
    </w:pPr>
    <w:rPr>
      <w:rFonts w:ascii="Times New Roman" w:eastAsia="Times New Roman" w:hAnsi="Times New Roman" w:cs="Times New Roman"/>
      <w:sz w:val="24"/>
      <w:szCs w:val="24"/>
      <w:lang w:eastAsia="tr-TR"/>
    </w:rPr>
  </w:style>
  <w:style w:type="character" w:customStyle="1" w:styleId="grame">
    <w:name w:val="grame"/>
    <w:rsid w:val="00C6087C"/>
  </w:style>
  <w:style w:type="character" w:customStyle="1" w:styleId="spelle">
    <w:name w:val="spelle"/>
    <w:rsid w:val="00C6087C"/>
  </w:style>
  <w:style w:type="paragraph" w:styleId="GvdeMetni3">
    <w:name w:val="Body Text 3"/>
    <w:basedOn w:val="Normal"/>
    <w:link w:val="GvdeMetni3Char"/>
    <w:uiPriority w:val="99"/>
    <w:semiHidden/>
    <w:unhideWhenUsed/>
    <w:rsid w:val="00F04B60"/>
    <w:pPr>
      <w:spacing w:after="120" w:line="240" w:lineRule="auto"/>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uiPriority w:val="99"/>
    <w:semiHidden/>
    <w:rsid w:val="00F04B60"/>
    <w:rPr>
      <w:rFonts w:ascii="Times New Roman" w:eastAsia="Times New Roman" w:hAnsi="Times New Roman" w:cs="Times New Roman"/>
      <w:sz w:val="16"/>
      <w:szCs w:val="16"/>
      <w:lang w:eastAsia="tr-TR"/>
    </w:rPr>
  </w:style>
  <w:style w:type="character" w:customStyle="1" w:styleId="Balk3Char">
    <w:name w:val="Başlık 3 Char"/>
    <w:basedOn w:val="VarsaylanParagrafYazTipi"/>
    <w:link w:val="Balk3"/>
    <w:uiPriority w:val="9"/>
    <w:rsid w:val="00B33034"/>
    <w:rPr>
      <w:rFonts w:asciiTheme="majorHAnsi" w:eastAsiaTheme="majorEastAsia" w:hAnsiTheme="majorHAnsi" w:cstheme="majorBidi"/>
      <w:color w:val="1F4D78" w:themeColor="accent1" w:themeShade="7F"/>
      <w:sz w:val="24"/>
      <w:szCs w:val="24"/>
    </w:rPr>
  </w:style>
  <w:style w:type="table" w:styleId="TabloKlavuzu">
    <w:name w:val="Table Grid"/>
    <w:basedOn w:val="NormalTablo"/>
    <w:uiPriority w:val="39"/>
    <w:rsid w:val="00E67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31251">
      <w:bodyDiv w:val="1"/>
      <w:marLeft w:val="0"/>
      <w:marRight w:val="0"/>
      <w:marTop w:val="0"/>
      <w:marBottom w:val="0"/>
      <w:divBdr>
        <w:top w:val="none" w:sz="0" w:space="0" w:color="auto"/>
        <w:left w:val="none" w:sz="0" w:space="0" w:color="auto"/>
        <w:bottom w:val="none" w:sz="0" w:space="0" w:color="auto"/>
        <w:right w:val="none" w:sz="0" w:space="0" w:color="auto"/>
      </w:divBdr>
    </w:div>
    <w:div w:id="259997210">
      <w:bodyDiv w:val="1"/>
      <w:marLeft w:val="0"/>
      <w:marRight w:val="0"/>
      <w:marTop w:val="0"/>
      <w:marBottom w:val="0"/>
      <w:divBdr>
        <w:top w:val="none" w:sz="0" w:space="0" w:color="auto"/>
        <w:left w:val="none" w:sz="0" w:space="0" w:color="auto"/>
        <w:bottom w:val="none" w:sz="0" w:space="0" w:color="auto"/>
        <w:right w:val="none" w:sz="0" w:space="0" w:color="auto"/>
      </w:divBdr>
    </w:div>
    <w:div w:id="752164434">
      <w:bodyDiv w:val="1"/>
      <w:marLeft w:val="0"/>
      <w:marRight w:val="0"/>
      <w:marTop w:val="0"/>
      <w:marBottom w:val="0"/>
      <w:divBdr>
        <w:top w:val="none" w:sz="0" w:space="0" w:color="auto"/>
        <w:left w:val="none" w:sz="0" w:space="0" w:color="auto"/>
        <w:bottom w:val="none" w:sz="0" w:space="0" w:color="auto"/>
        <w:right w:val="none" w:sz="0" w:space="0" w:color="auto"/>
      </w:divBdr>
    </w:div>
    <w:div w:id="1010256730">
      <w:bodyDiv w:val="1"/>
      <w:marLeft w:val="0"/>
      <w:marRight w:val="0"/>
      <w:marTop w:val="0"/>
      <w:marBottom w:val="0"/>
      <w:divBdr>
        <w:top w:val="none" w:sz="0" w:space="0" w:color="auto"/>
        <w:left w:val="none" w:sz="0" w:space="0" w:color="auto"/>
        <w:bottom w:val="none" w:sz="0" w:space="0" w:color="auto"/>
        <w:right w:val="none" w:sz="0" w:space="0" w:color="auto"/>
      </w:divBdr>
    </w:div>
    <w:div w:id="1208031855">
      <w:bodyDiv w:val="1"/>
      <w:marLeft w:val="0"/>
      <w:marRight w:val="0"/>
      <w:marTop w:val="0"/>
      <w:marBottom w:val="0"/>
      <w:divBdr>
        <w:top w:val="none" w:sz="0" w:space="0" w:color="auto"/>
        <w:left w:val="none" w:sz="0" w:space="0" w:color="auto"/>
        <w:bottom w:val="none" w:sz="0" w:space="0" w:color="auto"/>
        <w:right w:val="none" w:sz="0" w:space="0" w:color="auto"/>
      </w:divBdr>
    </w:div>
    <w:div w:id="1293633511">
      <w:bodyDiv w:val="1"/>
      <w:marLeft w:val="0"/>
      <w:marRight w:val="0"/>
      <w:marTop w:val="0"/>
      <w:marBottom w:val="0"/>
      <w:divBdr>
        <w:top w:val="none" w:sz="0" w:space="0" w:color="auto"/>
        <w:left w:val="none" w:sz="0" w:space="0" w:color="auto"/>
        <w:bottom w:val="none" w:sz="0" w:space="0" w:color="auto"/>
        <w:right w:val="none" w:sz="0" w:space="0" w:color="auto"/>
      </w:divBdr>
    </w:div>
    <w:div w:id="1691561055">
      <w:bodyDiv w:val="1"/>
      <w:marLeft w:val="0"/>
      <w:marRight w:val="0"/>
      <w:marTop w:val="0"/>
      <w:marBottom w:val="0"/>
      <w:divBdr>
        <w:top w:val="none" w:sz="0" w:space="0" w:color="auto"/>
        <w:left w:val="none" w:sz="0" w:space="0" w:color="auto"/>
        <w:bottom w:val="none" w:sz="0" w:space="0" w:color="auto"/>
        <w:right w:val="none" w:sz="0" w:space="0" w:color="auto"/>
      </w:divBdr>
    </w:div>
    <w:div w:id="1695303738">
      <w:bodyDiv w:val="1"/>
      <w:marLeft w:val="0"/>
      <w:marRight w:val="0"/>
      <w:marTop w:val="0"/>
      <w:marBottom w:val="0"/>
      <w:divBdr>
        <w:top w:val="none" w:sz="0" w:space="0" w:color="auto"/>
        <w:left w:val="none" w:sz="0" w:space="0" w:color="auto"/>
        <w:bottom w:val="none" w:sz="0" w:space="0" w:color="auto"/>
        <w:right w:val="none" w:sz="0" w:space="0" w:color="auto"/>
      </w:divBdr>
      <w:divsChild>
        <w:div w:id="255480764">
          <w:marLeft w:val="0"/>
          <w:marRight w:val="0"/>
          <w:marTop w:val="0"/>
          <w:marBottom w:val="0"/>
          <w:divBdr>
            <w:top w:val="none" w:sz="0" w:space="0" w:color="auto"/>
            <w:left w:val="none" w:sz="0" w:space="0" w:color="auto"/>
            <w:bottom w:val="none" w:sz="0" w:space="0" w:color="auto"/>
            <w:right w:val="none" w:sz="0" w:space="0" w:color="auto"/>
          </w:divBdr>
          <w:divsChild>
            <w:div w:id="499925871">
              <w:marLeft w:val="0"/>
              <w:marRight w:val="0"/>
              <w:marTop w:val="0"/>
              <w:marBottom w:val="0"/>
              <w:divBdr>
                <w:top w:val="none" w:sz="0" w:space="0" w:color="auto"/>
                <w:left w:val="none" w:sz="0" w:space="0" w:color="auto"/>
                <w:bottom w:val="none" w:sz="0" w:space="0" w:color="auto"/>
                <w:right w:val="none" w:sz="0" w:space="0" w:color="auto"/>
              </w:divBdr>
              <w:divsChild>
                <w:div w:id="743332974">
                  <w:marLeft w:val="0"/>
                  <w:marRight w:val="0"/>
                  <w:marTop w:val="0"/>
                  <w:marBottom w:val="0"/>
                  <w:divBdr>
                    <w:top w:val="none" w:sz="0" w:space="0" w:color="auto"/>
                    <w:left w:val="none" w:sz="0" w:space="0" w:color="auto"/>
                    <w:bottom w:val="none" w:sz="0" w:space="0" w:color="auto"/>
                    <w:right w:val="none" w:sz="0" w:space="0" w:color="auto"/>
                  </w:divBdr>
                  <w:divsChild>
                    <w:div w:id="889340260">
                      <w:marLeft w:val="0"/>
                      <w:marRight w:val="0"/>
                      <w:marTop w:val="0"/>
                      <w:marBottom w:val="0"/>
                      <w:divBdr>
                        <w:top w:val="none" w:sz="0" w:space="0" w:color="auto"/>
                        <w:left w:val="none" w:sz="0" w:space="0" w:color="auto"/>
                        <w:bottom w:val="none" w:sz="0" w:space="0" w:color="auto"/>
                        <w:right w:val="none" w:sz="0" w:space="0" w:color="auto"/>
                      </w:divBdr>
                      <w:divsChild>
                        <w:div w:id="1699348972">
                          <w:marLeft w:val="0"/>
                          <w:marRight w:val="0"/>
                          <w:marTop w:val="0"/>
                          <w:marBottom w:val="0"/>
                          <w:divBdr>
                            <w:top w:val="none" w:sz="0" w:space="0" w:color="auto"/>
                            <w:left w:val="none" w:sz="0" w:space="0" w:color="auto"/>
                            <w:bottom w:val="none" w:sz="0" w:space="0" w:color="auto"/>
                            <w:right w:val="none" w:sz="0" w:space="0" w:color="auto"/>
                          </w:divBdr>
                          <w:divsChild>
                            <w:div w:id="215632169">
                              <w:marLeft w:val="0"/>
                              <w:marRight w:val="0"/>
                              <w:marTop w:val="0"/>
                              <w:marBottom w:val="0"/>
                              <w:divBdr>
                                <w:top w:val="none" w:sz="0" w:space="0" w:color="auto"/>
                                <w:left w:val="none" w:sz="0" w:space="0" w:color="auto"/>
                                <w:bottom w:val="none" w:sz="0" w:space="0" w:color="auto"/>
                                <w:right w:val="none" w:sz="0" w:space="0" w:color="auto"/>
                              </w:divBdr>
                              <w:divsChild>
                                <w:div w:id="1682118648">
                                  <w:marLeft w:val="0"/>
                                  <w:marRight w:val="0"/>
                                  <w:marTop w:val="0"/>
                                  <w:marBottom w:val="0"/>
                                  <w:divBdr>
                                    <w:top w:val="none" w:sz="0" w:space="0" w:color="auto"/>
                                    <w:left w:val="none" w:sz="0" w:space="0" w:color="auto"/>
                                    <w:bottom w:val="single" w:sz="12" w:space="1" w:color="auto"/>
                                    <w:right w:val="none" w:sz="0" w:space="0" w:color="auto"/>
                                  </w:divBdr>
                                </w:div>
                              </w:divsChild>
                            </w:div>
                            <w:div w:id="1351641485">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sChild>
    </w:div>
    <w:div w:id="1738816931">
      <w:bodyDiv w:val="1"/>
      <w:marLeft w:val="0"/>
      <w:marRight w:val="0"/>
      <w:marTop w:val="0"/>
      <w:marBottom w:val="0"/>
      <w:divBdr>
        <w:top w:val="none" w:sz="0" w:space="0" w:color="auto"/>
        <w:left w:val="none" w:sz="0" w:space="0" w:color="auto"/>
        <w:bottom w:val="none" w:sz="0" w:space="0" w:color="auto"/>
        <w:right w:val="none" w:sz="0" w:space="0" w:color="auto"/>
      </w:divBdr>
    </w:div>
    <w:div w:id="1972244947">
      <w:bodyDiv w:val="1"/>
      <w:marLeft w:val="0"/>
      <w:marRight w:val="0"/>
      <w:marTop w:val="0"/>
      <w:marBottom w:val="0"/>
      <w:divBdr>
        <w:top w:val="none" w:sz="0" w:space="0" w:color="auto"/>
        <w:left w:val="none" w:sz="0" w:space="0" w:color="auto"/>
        <w:bottom w:val="none" w:sz="0" w:space="0" w:color="auto"/>
        <w:right w:val="none" w:sz="0" w:space="0" w:color="auto"/>
      </w:divBdr>
    </w:div>
    <w:div w:id="1975285463">
      <w:bodyDiv w:val="1"/>
      <w:marLeft w:val="0"/>
      <w:marRight w:val="0"/>
      <w:marTop w:val="0"/>
      <w:marBottom w:val="0"/>
      <w:divBdr>
        <w:top w:val="none" w:sz="0" w:space="0" w:color="auto"/>
        <w:left w:val="none" w:sz="0" w:space="0" w:color="auto"/>
        <w:bottom w:val="none" w:sz="0" w:space="0" w:color="auto"/>
        <w:right w:val="none" w:sz="0" w:space="0" w:color="auto"/>
      </w:divBdr>
    </w:div>
    <w:div w:id="2029670922">
      <w:bodyDiv w:val="1"/>
      <w:marLeft w:val="0"/>
      <w:marRight w:val="0"/>
      <w:marTop w:val="0"/>
      <w:marBottom w:val="0"/>
      <w:divBdr>
        <w:top w:val="none" w:sz="0" w:space="0" w:color="auto"/>
        <w:left w:val="none" w:sz="0" w:space="0" w:color="auto"/>
        <w:bottom w:val="none" w:sz="0" w:space="0" w:color="auto"/>
        <w:right w:val="none" w:sz="0" w:space="0" w:color="auto"/>
      </w:divBdr>
    </w:div>
    <w:div w:id="2137290935">
      <w:bodyDiv w:val="1"/>
      <w:marLeft w:val="0"/>
      <w:marRight w:val="0"/>
      <w:marTop w:val="0"/>
      <w:marBottom w:val="0"/>
      <w:divBdr>
        <w:top w:val="none" w:sz="0" w:space="0" w:color="auto"/>
        <w:left w:val="none" w:sz="0" w:space="0" w:color="auto"/>
        <w:bottom w:val="none" w:sz="0" w:space="0" w:color="auto"/>
        <w:right w:val="none" w:sz="0" w:space="0" w:color="auto"/>
      </w:divBdr>
    </w:div>
    <w:div w:id="213833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png"/><Relationship Id="rId18" Type="http://schemas.openxmlformats.org/officeDocument/2006/relationships/control" Target="activeX/activeX4.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ontrol" Target="activeX/activeX3.xml"/><Relationship Id="rId2" Type="http://schemas.openxmlformats.org/officeDocument/2006/relationships/numbering" Target="numbering.xml"/><Relationship Id="rId16" Type="http://schemas.openxmlformats.org/officeDocument/2006/relationships/control" Target="activeX/activeX2.xml"/><Relationship Id="rId20" Type="http://schemas.openxmlformats.org/officeDocument/2006/relationships/control" Target="activeX/activeX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1.xm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control" Target="activeX/activeX5.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wmf"/><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5355D-DB29-4F40-B91C-208CFE6B9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10303</Words>
  <Characters>58730</Characters>
  <Application>Microsoft Office Word</Application>
  <DocSecurity>8</DocSecurity>
  <Lines>489</Lines>
  <Paragraphs>137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Emin Güzel</dc:creator>
  <cp:keywords/>
  <dc:description/>
  <cp:lastModifiedBy>Adil Demir</cp:lastModifiedBy>
  <cp:revision>2</cp:revision>
  <cp:lastPrinted>2022-11-09T06:41:00Z</cp:lastPrinted>
  <dcterms:created xsi:type="dcterms:W3CDTF">2022-11-22T08:20:00Z</dcterms:created>
  <dcterms:modified xsi:type="dcterms:W3CDTF">2022-11-22T08:20:00Z</dcterms:modified>
</cp:coreProperties>
</file>